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C82836">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shd w:val="clear" w:color="auto" w:fill="FFC000" w:themeFill="accent4"/>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shd w:val="clear" w:color="auto" w:fill="FFC000" w:themeFill="accent4"/>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shd w:val="clear" w:color="auto" w:fill="FFC000" w:themeFill="accent4"/>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C82836">
        <w:trPr>
          <w:trHeight w:val="143"/>
        </w:trPr>
        <w:tc>
          <w:tcPr>
            <w:tcW w:w="1393" w:type="dxa"/>
            <w:vMerge/>
          </w:tcPr>
          <w:p w14:paraId="2C8FEBCC" w14:textId="77777777" w:rsidR="00055320" w:rsidRPr="00DE1254" w:rsidRDefault="00055320" w:rsidP="00055320">
            <w:pPr>
              <w:rPr>
                <w:b/>
                <w:bCs/>
              </w:rPr>
            </w:pPr>
          </w:p>
        </w:tc>
        <w:tc>
          <w:tcPr>
            <w:tcW w:w="4453" w:type="dxa"/>
            <w:shd w:val="clear" w:color="auto" w:fill="FFC000" w:themeFill="accent4"/>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shd w:val="clear" w:color="auto" w:fill="FFC000" w:themeFill="accent4"/>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shd w:val="clear" w:color="auto" w:fill="FFC000" w:themeFill="accent4"/>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055320" w14:paraId="68F5DA54" w14:textId="77777777" w:rsidTr="00B75FFE">
        <w:trPr>
          <w:trHeight w:val="536"/>
        </w:trPr>
        <w:tc>
          <w:tcPr>
            <w:tcW w:w="1393" w:type="dxa"/>
            <w:vMerge w:val="restart"/>
            <w:shd w:val="clear" w:color="auto" w:fill="FBE4D5" w:themeFill="accent2" w:themeFillTint="33"/>
          </w:tcPr>
          <w:p w14:paraId="552D70D6" w14:textId="3A3DF675" w:rsidR="00055320" w:rsidRDefault="00055320" w:rsidP="00055320">
            <w:pPr>
              <w:rPr>
                <w:b/>
                <w:bCs/>
              </w:rPr>
            </w:pPr>
            <w:r w:rsidRPr="00584E82">
              <w:rPr>
                <w:b/>
                <w:bCs/>
              </w:rPr>
              <w:t>Autumn Term</w:t>
            </w:r>
            <w:r w:rsidR="0013186F">
              <w:rPr>
                <w:b/>
                <w:bCs/>
              </w:rPr>
              <w:t>: General Music</w:t>
            </w:r>
          </w:p>
          <w:p w14:paraId="4B4EAE2A" w14:textId="5DE004E6" w:rsidR="00055320" w:rsidRDefault="00055320" w:rsidP="00921CF1">
            <w:pPr>
              <w:tabs>
                <w:tab w:val="left" w:pos="837"/>
              </w:tabs>
              <w:rPr>
                <w:b/>
                <w:bCs/>
              </w:rPr>
            </w:pPr>
            <w:r>
              <w:rPr>
                <w:b/>
                <w:bCs/>
              </w:rPr>
              <w:t>1A</w:t>
            </w:r>
            <w:r w:rsidR="00921CF1">
              <w:rPr>
                <w:b/>
                <w:bCs/>
              </w:rPr>
              <w:tab/>
            </w:r>
          </w:p>
          <w:p w14:paraId="247C54BB" w14:textId="77777777" w:rsidR="00055320" w:rsidRPr="00584E82" w:rsidRDefault="00055320" w:rsidP="00055320">
            <w:pPr>
              <w:rPr>
                <w:b/>
                <w:bCs/>
              </w:rPr>
            </w:pPr>
            <w:r>
              <w:rPr>
                <w:b/>
                <w:bCs/>
              </w:rPr>
              <w:t xml:space="preserve">Year 7 </w:t>
            </w:r>
          </w:p>
        </w:tc>
        <w:tc>
          <w:tcPr>
            <w:tcW w:w="4453" w:type="dxa"/>
            <w:shd w:val="clear" w:color="auto" w:fill="FBE4D5" w:themeFill="accent2" w:themeFillTint="33"/>
          </w:tcPr>
          <w:p w14:paraId="50CB4ABF" w14:textId="77777777" w:rsidR="00055320" w:rsidRDefault="00055320" w:rsidP="00055320">
            <w:pPr>
              <w:rPr>
                <w:b/>
                <w:bCs/>
                <w:u w:val="single"/>
              </w:rPr>
            </w:pPr>
            <w:r>
              <w:rPr>
                <w:b/>
                <w:bCs/>
                <w:u w:val="single"/>
              </w:rPr>
              <w:t xml:space="preserve">Intent </w:t>
            </w:r>
          </w:p>
          <w:p w14:paraId="21FF5FCC" w14:textId="77777777" w:rsidR="00055320" w:rsidRPr="008041E8" w:rsidRDefault="00055320" w:rsidP="00055320">
            <w:r w:rsidRPr="008041E8">
              <w:t xml:space="preserve">Why is this taught now? </w:t>
            </w:r>
          </w:p>
        </w:tc>
        <w:tc>
          <w:tcPr>
            <w:tcW w:w="5991" w:type="dxa"/>
            <w:vMerge w:val="restart"/>
            <w:shd w:val="clear" w:color="auto" w:fill="FBE4D5" w:themeFill="accent2" w:themeFillTint="33"/>
          </w:tcPr>
          <w:p w14:paraId="7CBD37C9" w14:textId="77777777" w:rsidR="0014160F" w:rsidRDefault="0014160F" w:rsidP="0014160F">
            <w:r w:rsidRPr="00D95E00">
              <w:t>To be able to:</w:t>
            </w:r>
          </w:p>
          <w:p w14:paraId="06911B23" w14:textId="77777777" w:rsidR="0042288F" w:rsidRPr="00D95E00" w:rsidRDefault="0042288F" w:rsidP="0014160F"/>
          <w:p w14:paraId="02121368" w14:textId="32E67405" w:rsidR="0014160F" w:rsidRPr="00D95E00" w:rsidRDefault="0014160F" w:rsidP="0014160F">
            <w:r w:rsidRPr="00D95E00">
              <w:t>- Read basic notation</w:t>
            </w:r>
            <w:r>
              <w:t xml:space="preserve">, including terms such as </w:t>
            </w:r>
            <w:r w:rsidRPr="00746AFE">
              <w:t xml:space="preserve">Rhythm, time signature, bar, bar line, rest, beat/pulse, crotchet, minim, semibreve, quaver, semiquaver, end bar line, simple, compound, 4/4, ¾, 2/4, 12/8, 9/8, 6/8, irregular, tempo, </w:t>
            </w:r>
          </w:p>
          <w:p w14:paraId="0A7F3A27" w14:textId="3990BA32" w:rsidR="0014160F" w:rsidRPr="00D95E00" w:rsidRDefault="0014160F" w:rsidP="0014160F">
            <w:r w:rsidRPr="00D95E00">
              <w:t xml:space="preserve">- Perform </w:t>
            </w:r>
            <w:r w:rsidR="0042288F">
              <w:t xml:space="preserve">using </w:t>
            </w:r>
            <w:r w:rsidRPr="00D95E00">
              <w:t>basic notation</w:t>
            </w:r>
          </w:p>
          <w:p w14:paraId="7153A32A" w14:textId="0BDA11C6" w:rsidR="0014160F" w:rsidRDefault="0014160F" w:rsidP="0014160F">
            <w:r w:rsidRPr="00D95E00">
              <w:t xml:space="preserve">- </w:t>
            </w:r>
            <w:r>
              <w:t>T</w:t>
            </w:r>
            <w:r w:rsidRPr="00D95E00">
              <w:t>o understand how to write basic notation.</w:t>
            </w:r>
          </w:p>
          <w:p w14:paraId="343AA2F8" w14:textId="7F7A0DD8" w:rsidR="0014160F" w:rsidRDefault="0014160F" w:rsidP="0014160F">
            <w:r>
              <w:t xml:space="preserve">- Understand the importance of a </w:t>
            </w:r>
            <w:r w:rsidR="0042288F">
              <w:t xml:space="preserve">vocal </w:t>
            </w:r>
            <w:r>
              <w:t>warm up</w:t>
            </w:r>
          </w:p>
          <w:p w14:paraId="38C587E2" w14:textId="22E05C88" w:rsidR="0014160F" w:rsidRPr="00D95E00" w:rsidRDefault="0014160F" w:rsidP="0014160F">
            <w:r>
              <w:t>- To start to become more comfortable using their voice.</w:t>
            </w:r>
          </w:p>
          <w:p w14:paraId="316C701A" w14:textId="77777777" w:rsidR="00055320" w:rsidRDefault="00055320" w:rsidP="00055320"/>
        </w:tc>
        <w:tc>
          <w:tcPr>
            <w:tcW w:w="3767" w:type="dxa"/>
            <w:vMerge w:val="restart"/>
            <w:shd w:val="clear" w:color="auto" w:fill="FBE4D5" w:themeFill="accent2" w:themeFillTint="33"/>
          </w:tcPr>
          <w:p w14:paraId="2815708F" w14:textId="77777777" w:rsidR="00055320" w:rsidRDefault="00055320" w:rsidP="00055320"/>
          <w:p w14:paraId="2A39EE99" w14:textId="09B8E1E8" w:rsidR="0014160F" w:rsidRDefault="0014160F" w:rsidP="0014160F">
            <w:pPr>
              <w:pStyle w:val="ListParagraph"/>
              <w:numPr>
                <w:ilvl w:val="0"/>
                <w:numId w:val="4"/>
              </w:numPr>
            </w:pPr>
            <w:r>
              <w:t xml:space="preserve">Students will complete a serious of worksheets that will reinforce identifying basic notation and reinforcing how to write basic notation.  </w:t>
            </w:r>
          </w:p>
          <w:p w14:paraId="190F07DC" w14:textId="77777777" w:rsidR="0014160F" w:rsidRDefault="0014160F" w:rsidP="0014160F">
            <w:pPr>
              <w:pStyle w:val="ListParagraph"/>
              <w:ind w:left="405"/>
            </w:pPr>
          </w:p>
          <w:p w14:paraId="598BF2FE" w14:textId="77777777" w:rsidR="00055320" w:rsidRDefault="00055320" w:rsidP="00EB7FAF">
            <w:pPr>
              <w:pStyle w:val="ListParagraph"/>
              <w:ind w:left="405"/>
            </w:pPr>
          </w:p>
        </w:tc>
      </w:tr>
      <w:tr w:rsidR="00055320" w14:paraId="12945117" w14:textId="77777777" w:rsidTr="00B75FFE">
        <w:trPr>
          <w:trHeight w:val="143"/>
        </w:trPr>
        <w:tc>
          <w:tcPr>
            <w:tcW w:w="1393" w:type="dxa"/>
            <w:vMerge/>
            <w:shd w:val="clear" w:color="auto" w:fill="FBE4D5" w:themeFill="accent2" w:themeFillTint="33"/>
          </w:tcPr>
          <w:p w14:paraId="3AC5C379" w14:textId="77777777" w:rsidR="00055320" w:rsidRPr="00584E82" w:rsidRDefault="00055320" w:rsidP="00055320">
            <w:pPr>
              <w:rPr>
                <w:b/>
                <w:bCs/>
              </w:rPr>
            </w:pPr>
          </w:p>
        </w:tc>
        <w:tc>
          <w:tcPr>
            <w:tcW w:w="4453" w:type="dxa"/>
            <w:shd w:val="clear" w:color="auto" w:fill="FBE4D5" w:themeFill="accent2" w:themeFillTint="33"/>
          </w:tcPr>
          <w:p w14:paraId="5B085739" w14:textId="77777777" w:rsidR="00055320" w:rsidRDefault="0014160F" w:rsidP="0042288F">
            <w:r>
              <w:t>Intro to music notation and elements of music related to that, including:</w:t>
            </w:r>
          </w:p>
          <w:p w14:paraId="2D1B6647" w14:textId="7FE96FC6" w:rsidR="0014160F" w:rsidRDefault="0014160F" w:rsidP="0014160F">
            <w:pPr>
              <w:pStyle w:val="ListParagraph"/>
              <w:numPr>
                <w:ilvl w:val="0"/>
                <w:numId w:val="3"/>
              </w:numPr>
            </w:pPr>
            <w:r>
              <w:t>Rhythm</w:t>
            </w:r>
          </w:p>
          <w:p w14:paraId="65C887EC" w14:textId="2FA3EA81" w:rsidR="0014160F" w:rsidRDefault="0014160F" w:rsidP="0014160F">
            <w:pPr>
              <w:pStyle w:val="ListParagraph"/>
              <w:numPr>
                <w:ilvl w:val="0"/>
                <w:numId w:val="3"/>
              </w:numPr>
            </w:pPr>
            <w:r>
              <w:t>Tempo</w:t>
            </w:r>
          </w:p>
          <w:p w14:paraId="28667DA5" w14:textId="7447D691" w:rsidR="0014160F" w:rsidRDefault="0014160F" w:rsidP="0014160F">
            <w:pPr>
              <w:pStyle w:val="ListParagraph"/>
              <w:numPr>
                <w:ilvl w:val="0"/>
                <w:numId w:val="3"/>
              </w:numPr>
            </w:pPr>
            <w:r>
              <w:t>Dynamics</w:t>
            </w:r>
          </w:p>
          <w:p w14:paraId="4F57601E" w14:textId="63A99282" w:rsidR="0014160F" w:rsidRDefault="0014160F" w:rsidP="0014160F">
            <w:pPr>
              <w:pStyle w:val="ListParagraph"/>
              <w:numPr>
                <w:ilvl w:val="0"/>
                <w:numId w:val="3"/>
              </w:numPr>
            </w:pPr>
            <w:r>
              <w:t>Basic notation</w:t>
            </w:r>
          </w:p>
          <w:p w14:paraId="07F5E558" w14:textId="77777777" w:rsidR="0014160F" w:rsidRDefault="0014160F" w:rsidP="0042288F"/>
          <w:p w14:paraId="7F6C1856" w14:textId="77777777" w:rsidR="0042288F" w:rsidRDefault="0042288F" w:rsidP="0042288F">
            <w:r>
              <w:t xml:space="preserve">We start from the very beginning of notation so that all students will be able to access them no matter their previous experience. </w:t>
            </w:r>
          </w:p>
          <w:p w14:paraId="7E02D035" w14:textId="088234C5" w:rsidR="0042288F" w:rsidRDefault="0042288F" w:rsidP="0042288F"/>
          <w:p w14:paraId="7F885763" w14:textId="164EFEBC" w:rsidR="0042288F" w:rsidRDefault="0042288F" w:rsidP="0042288F">
            <w:r>
              <w:t>Vocal performance – intro to warm-ups and how to use your voice.</w:t>
            </w:r>
          </w:p>
          <w:p w14:paraId="4FE8D591" w14:textId="7538AC0D" w:rsidR="0042288F" w:rsidRDefault="0042288F" w:rsidP="0042288F"/>
        </w:tc>
        <w:tc>
          <w:tcPr>
            <w:tcW w:w="5991" w:type="dxa"/>
            <w:vMerge/>
            <w:shd w:val="clear" w:color="auto" w:fill="FBE4D5" w:themeFill="accent2" w:themeFillTint="33"/>
          </w:tcPr>
          <w:p w14:paraId="325608FF" w14:textId="77777777" w:rsidR="00055320" w:rsidRDefault="00055320" w:rsidP="00055320">
            <w:pPr>
              <w:pStyle w:val="ListParagraph"/>
              <w:numPr>
                <w:ilvl w:val="0"/>
                <w:numId w:val="1"/>
              </w:numPr>
            </w:pPr>
          </w:p>
        </w:tc>
        <w:tc>
          <w:tcPr>
            <w:tcW w:w="3767" w:type="dxa"/>
            <w:vMerge/>
            <w:shd w:val="clear" w:color="auto" w:fill="FBE4D5" w:themeFill="accent2" w:themeFillTint="33"/>
          </w:tcPr>
          <w:p w14:paraId="29A3F900" w14:textId="77777777" w:rsidR="00055320" w:rsidRDefault="00055320" w:rsidP="00055320">
            <w:pPr>
              <w:pStyle w:val="ListParagraph"/>
              <w:numPr>
                <w:ilvl w:val="0"/>
                <w:numId w:val="1"/>
              </w:numPr>
            </w:pPr>
          </w:p>
        </w:tc>
      </w:tr>
      <w:tr w:rsidR="00055320" w14:paraId="1BEE0139" w14:textId="77777777" w:rsidTr="00B75FFE">
        <w:trPr>
          <w:trHeight w:val="536"/>
        </w:trPr>
        <w:tc>
          <w:tcPr>
            <w:tcW w:w="1393" w:type="dxa"/>
            <w:vMerge w:val="restart"/>
            <w:shd w:val="clear" w:color="auto" w:fill="FBE4D5" w:themeFill="accent2" w:themeFillTint="33"/>
          </w:tcPr>
          <w:p w14:paraId="5EF79BE5" w14:textId="3D4342D6" w:rsidR="00055320" w:rsidRDefault="00055320" w:rsidP="00055320">
            <w:pPr>
              <w:rPr>
                <w:b/>
                <w:bCs/>
              </w:rPr>
            </w:pPr>
            <w:r w:rsidRPr="00584E82">
              <w:rPr>
                <w:b/>
                <w:bCs/>
              </w:rPr>
              <w:t>Autumn Term</w:t>
            </w:r>
            <w:r w:rsidR="0013186F">
              <w:rPr>
                <w:b/>
                <w:bCs/>
              </w:rPr>
              <w:t>:</w:t>
            </w:r>
            <w:r w:rsidR="002A057D">
              <w:rPr>
                <w:b/>
                <w:bCs/>
              </w:rPr>
              <w:t xml:space="preserve"> General Music</w:t>
            </w:r>
          </w:p>
          <w:p w14:paraId="5C249767" w14:textId="77777777" w:rsidR="00055320" w:rsidRDefault="00055320" w:rsidP="00055320">
            <w:pPr>
              <w:rPr>
                <w:b/>
                <w:bCs/>
              </w:rPr>
            </w:pPr>
            <w:r>
              <w:rPr>
                <w:b/>
                <w:bCs/>
              </w:rPr>
              <w:t>1B</w:t>
            </w:r>
          </w:p>
          <w:p w14:paraId="02D123E3" w14:textId="77777777" w:rsidR="00055320" w:rsidRPr="00584E82" w:rsidRDefault="00055320" w:rsidP="00055320">
            <w:pPr>
              <w:rPr>
                <w:b/>
                <w:bCs/>
              </w:rPr>
            </w:pPr>
            <w:r>
              <w:rPr>
                <w:b/>
                <w:bCs/>
              </w:rPr>
              <w:t xml:space="preserve">Year 7 </w:t>
            </w:r>
          </w:p>
        </w:tc>
        <w:tc>
          <w:tcPr>
            <w:tcW w:w="4453" w:type="dxa"/>
            <w:shd w:val="clear" w:color="auto" w:fill="FBE4D5" w:themeFill="accent2" w:themeFillTint="33"/>
          </w:tcPr>
          <w:p w14:paraId="2C5A6A4C" w14:textId="77777777" w:rsidR="00055320" w:rsidRDefault="00055320" w:rsidP="00055320">
            <w:pPr>
              <w:rPr>
                <w:b/>
                <w:bCs/>
                <w:u w:val="single"/>
              </w:rPr>
            </w:pPr>
            <w:r>
              <w:rPr>
                <w:b/>
                <w:bCs/>
                <w:u w:val="single"/>
              </w:rPr>
              <w:t xml:space="preserve">Intent </w:t>
            </w:r>
          </w:p>
          <w:p w14:paraId="23ACAD3F" w14:textId="77777777" w:rsidR="00055320" w:rsidRDefault="00055320" w:rsidP="00055320">
            <w:pPr>
              <w:rPr>
                <w:b/>
                <w:bCs/>
                <w:u w:val="single"/>
              </w:rPr>
            </w:pPr>
            <w:r w:rsidRPr="008041E8">
              <w:t>Why is this taught now?</w:t>
            </w:r>
          </w:p>
        </w:tc>
        <w:tc>
          <w:tcPr>
            <w:tcW w:w="5991" w:type="dxa"/>
            <w:vMerge w:val="restart"/>
            <w:shd w:val="clear" w:color="auto" w:fill="FBE4D5" w:themeFill="accent2" w:themeFillTint="33"/>
          </w:tcPr>
          <w:p w14:paraId="327F06E1" w14:textId="0C1F633A" w:rsidR="00055320" w:rsidRDefault="0042288F" w:rsidP="0042288F">
            <w:r>
              <w:t>To be able to:</w:t>
            </w:r>
          </w:p>
          <w:p w14:paraId="37CF7484" w14:textId="2D5E9DD7" w:rsidR="0042288F" w:rsidRDefault="0042288F" w:rsidP="0042288F">
            <w:r>
              <w:t xml:space="preserve">- Understand and read basic dynamics, such as: </w:t>
            </w:r>
            <w:r w:rsidRPr="00746AFE">
              <w:t>fortissimo, forte, mezzo forte, mezzo piano, piano, pianissimo</w:t>
            </w:r>
            <w:r>
              <w:t xml:space="preserve"> and </w:t>
            </w:r>
            <w:r w:rsidRPr="00746AFE">
              <w:t>crescendo</w:t>
            </w:r>
          </w:p>
          <w:p w14:paraId="59A4484E" w14:textId="77777777" w:rsidR="0042288F" w:rsidRDefault="0042288F" w:rsidP="0014160F"/>
          <w:p w14:paraId="6F78608C" w14:textId="0B2850A2" w:rsidR="0014160F" w:rsidRPr="00D95E00" w:rsidRDefault="0042288F" w:rsidP="0042288F">
            <w:r>
              <w:t xml:space="preserve">- </w:t>
            </w:r>
            <w:r w:rsidR="0014160F" w:rsidRPr="00D95E00">
              <w:t>Compose using basic rhythms</w:t>
            </w:r>
            <w:r>
              <w:t>:</w:t>
            </w:r>
            <w:r w:rsidR="0014160F" w:rsidRPr="00D95E00">
              <w:t xml:space="preserve"> compose a 16-bar rhythm with 4 different phrases</w:t>
            </w:r>
          </w:p>
          <w:p w14:paraId="4E37BA08" w14:textId="77777777" w:rsidR="00055320" w:rsidRDefault="00055320" w:rsidP="00055320">
            <w:pPr>
              <w:ind w:left="141"/>
            </w:pPr>
          </w:p>
          <w:p w14:paraId="4AE8AC02" w14:textId="77777777" w:rsidR="00055320" w:rsidRDefault="00055320" w:rsidP="00055320"/>
        </w:tc>
        <w:tc>
          <w:tcPr>
            <w:tcW w:w="3767" w:type="dxa"/>
            <w:vMerge w:val="restart"/>
            <w:shd w:val="clear" w:color="auto" w:fill="FBE4D5" w:themeFill="accent2" w:themeFillTint="33"/>
          </w:tcPr>
          <w:p w14:paraId="5B1BA02B" w14:textId="77777777" w:rsidR="00055320" w:rsidRDefault="00055320" w:rsidP="00055320"/>
          <w:p w14:paraId="75C9707F" w14:textId="2EDC0942" w:rsidR="00EB7FAF" w:rsidRDefault="00EB7FAF" w:rsidP="00EB7FAF">
            <w:pPr>
              <w:pStyle w:val="ListParagraph"/>
              <w:numPr>
                <w:ilvl w:val="0"/>
                <w:numId w:val="4"/>
              </w:numPr>
            </w:pPr>
            <w:r>
              <w:t>Students will be assessed from a Solo practical performance of a rhythm from the rhythm clock.</w:t>
            </w:r>
          </w:p>
          <w:p w14:paraId="435E4635" w14:textId="77777777" w:rsidR="00EB7FAF" w:rsidRDefault="00EB7FAF" w:rsidP="00C82836">
            <w:pPr>
              <w:pStyle w:val="ListParagraph"/>
              <w:ind w:left="405"/>
            </w:pPr>
          </w:p>
          <w:p w14:paraId="4DDC6A7C" w14:textId="77777777" w:rsidR="00055320" w:rsidRDefault="00055320" w:rsidP="00055320"/>
        </w:tc>
      </w:tr>
      <w:tr w:rsidR="00055320" w14:paraId="79EF6480" w14:textId="77777777" w:rsidTr="00B75FFE">
        <w:trPr>
          <w:trHeight w:val="143"/>
        </w:trPr>
        <w:tc>
          <w:tcPr>
            <w:tcW w:w="1393" w:type="dxa"/>
            <w:vMerge/>
            <w:shd w:val="clear" w:color="auto" w:fill="FBE4D5" w:themeFill="accent2" w:themeFillTint="33"/>
          </w:tcPr>
          <w:p w14:paraId="14B1A9F2" w14:textId="77777777" w:rsidR="00055320" w:rsidRPr="00584E82" w:rsidRDefault="00055320" w:rsidP="00055320">
            <w:pPr>
              <w:rPr>
                <w:b/>
                <w:bCs/>
              </w:rPr>
            </w:pPr>
          </w:p>
        </w:tc>
        <w:tc>
          <w:tcPr>
            <w:tcW w:w="4453" w:type="dxa"/>
            <w:shd w:val="clear" w:color="auto" w:fill="FBE4D5" w:themeFill="accent2" w:themeFillTint="33"/>
          </w:tcPr>
          <w:p w14:paraId="31C00B5A" w14:textId="080C608A" w:rsidR="0042288F" w:rsidRDefault="0042288F" w:rsidP="0042288F">
            <w:r>
              <w:t>Intro to dynamics and shaping of music.</w:t>
            </w:r>
          </w:p>
          <w:p w14:paraId="7E789865" w14:textId="77777777" w:rsidR="0042288F" w:rsidRDefault="0042288F" w:rsidP="0042288F"/>
          <w:p w14:paraId="7ED17244" w14:textId="7592B1DC" w:rsidR="00055320" w:rsidRPr="0042288F" w:rsidRDefault="0042288F" w:rsidP="0042288F">
            <w:pPr>
              <w:rPr>
                <w:b/>
                <w:bCs/>
                <w:u w:val="single"/>
              </w:rPr>
            </w:pPr>
            <w:r>
              <w:t>Intro to composition through rhythm.</w:t>
            </w:r>
            <w:r w:rsidR="00055320" w:rsidRPr="008041E8">
              <w:t xml:space="preserve"> </w:t>
            </w:r>
            <w:r>
              <w:t xml:space="preserve">We do this here before adding pitch.  </w:t>
            </w:r>
          </w:p>
        </w:tc>
        <w:tc>
          <w:tcPr>
            <w:tcW w:w="5991" w:type="dxa"/>
            <w:vMerge/>
          </w:tcPr>
          <w:p w14:paraId="4419943D" w14:textId="77777777" w:rsidR="00055320" w:rsidRDefault="00055320" w:rsidP="00055320"/>
        </w:tc>
        <w:tc>
          <w:tcPr>
            <w:tcW w:w="3767" w:type="dxa"/>
            <w:vMerge/>
          </w:tcPr>
          <w:p w14:paraId="2458B39D" w14:textId="77777777" w:rsidR="00055320" w:rsidRDefault="00055320" w:rsidP="00055320"/>
        </w:tc>
      </w:tr>
      <w:tr w:rsidR="0042288F" w14:paraId="117EB2B0" w14:textId="77777777" w:rsidTr="00C82836">
        <w:trPr>
          <w:trHeight w:val="293"/>
        </w:trPr>
        <w:tc>
          <w:tcPr>
            <w:tcW w:w="1393" w:type="dxa"/>
            <w:vMerge w:val="restart"/>
            <w:shd w:val="clear" w:color="auto" w:fill="B4C6E7" w:themeFill="accent1" w:themeFillTint="66"/>
          </w:tcPr>
          <w:p w14:paraId="40E1F158" w14:textId="7A9B3F78" w:rsidR="0042288F" w:rsidRDefault="0042288F" w:rsidP="0042288F">
            <w:pPr>
              <w:rPr>
                <w:b/>
                <w:bCs/>
              </w:rPr>
            </w:pPr>
            <w:r w:rsidRPr="00584E82">
              <w:rPr>
                <w:b/>
                <w:bCs/>
              </w:rPr>
              <w:t>Autumn Term</w:t>
            </w:r>
            <w:r>
              <w:rPr>
                <w:b/>
                <w:bCs/>
              </w:rPr>
              <w:t>: Band Class</w:t>
            </w:r>
          </w:p>
          <w:p w14:paraId="36F4A173" w14:textId="77777777" w:rsidR="0042288F" w:rsidRDefault="0042288F" w:rsidP="0042288F">
            <w:pPr>
              <w:tabs>
                <w:tab w:val="left" w:pos="837"/>
              </w:tabs>
              <w:rPr>
                <w:b/>
                <w:bCs/>
              </w:rPr>
            </w:pPr>
            <w:r>
              <w:rPr>
                <w:b/>
                <w:bCs/>
              </w:rPr>
              <w:t>1A</w:t>
            </w:r>
            <w:r>
              <w:rPr>
                <w:b/>
                <w:bCs/>
              </w:rPr>
              <w:tab/>
            </w:r>
          </w:p>
          <w:p w14:paraId="6740F672" w14:textId="61E28281" w:rsidR="0042288F" w:rsidRDefault="0042288F" w:rsidP="0042288F">
            <w:pPr>
              <w:rPr>
                <w:b/>
                <w:bCs/>
              </w:rPr>
            </w:pPr>
            <w:r>
              <w:rPr>
                <w:b/>
                <w:bCs/>
              </w:rPr>
              <w:t xml:space="preserve">Year 7 </w:t>
            </w:r>
          </w:p>
        </w:tc>
        <w:tc>
          <w:tcPr>
            <w:tcW w:w="4453" w:type="dxa"/>
            <w:shd w:val="clear" w:color="auto" w:fill="B4C6E7" w:themeFill="accent1" w:themeFillTint="66"/>
          </w:tcPr>
          <w:p w14:paraId="14A42DA1" w14:textId="77777777" w:rsidR="0042288F" w:rsidRDefault="0042288F" w:rsidP="0042288F">
            <w:pPr>
              <w:rPr>
                <w:b/>
                <w:bCs/>
                <w:u w:val="single"/>
              </w:rPr>
            </w:pPr>
            <w:r>
              <w:rPr>
                <w:b/>
                <w:bCs/>
                <w:u w:val="single"/>
              </w:rPr>
              <w:t xml:space="preserve">Intent </w:t>
            </w:r>
          </w:p>
          <w:p w14:paraId="423B6F7F" w14:textId="79772AF0" w:rsidR="0042288F" w:rsidRDefault="0042288F" w:rsidP="0042288F">
            <w:pPr>
              <w:rPr>
                <w:b/>
                <w:bCs/>
                <w:u w:val="single"/>
              </w:rPr>
            </w:pPr>
            <w:r w:rsidRPr="008041E8">
              <w:t xml:space="preserve">Why is this taught now? </w:t>
            </w:r>
          </w:p>
        </w:tc>
        <w:tc>
          <w:tcPr>
            <w:tcW w:w="5991" w:type="dxa"/>
            <w:vMerge w:val="restart"/>
            <w:shd w:val="clear" w:color="auto" w:fill="B4C6E7" w:themeFill="accent1" w:themeFillTint="66"/>
          </w:tcPr>
          <w:p w14:paraId="0341FD03" w14:textId="77777777" w:rsidR="00C82836" w:rsidRDefault="00C82836" w:rsidP="00C82836">
            <w:r>
              <w:t>Play and perform confidently in solo and ensemble context.</w:t>
            </w:r>
          </w:p>
          <w:p w14:paraId="1594108B" w14:textId="77777777" w:rsidR="00C82836" w:rsidRDefault="00C82836" w:rsidP="00C82836">
            <w:r>
              <w:t>Use staff notation.</w:t>
            </w:r>
          </w:p>
          <w:p w14:paraId="30920836" w14:textId="77777777" w:rsidR="00C82836" w:rsidRDefault="00C82836" w:rsidP="00C82836">
            <w:r>
              <w:lastRenderedPageBreak/>
              <w:t>Identified different instrumental tuning, Bb and C instruments.</w:t>
            </w:r>
          </w:p>
          <w:p w14:paraId="78AB6830" w14:textId="77777777" w:rsidR="00C82836" w:rsidRDefault="00C82836" w:rsidP="00C82836"/>
          <w:p w14:paraId="6BB734E4" w14:textId="6D51DD80" w:rsidR="0042288F" w:rsidRDefault="0042288F" w:rsidP="00C82836">
            <w:r w:rsidRPr="00D95E00">
              <w:t>To be able to:</w:t>
            </w:r>
          </w:p>
          <w:p w14:paraId="1B2D7EE6" w14:textId="77777777" w:rsidR="0042288F" w:rsidRPr="00D95E00" w:rsidRDefault="0042288F" w:rsidP="0042288F">
            <w:r w:rsidRPr="00D95E00">
              <w:t>- Read basic notation</w:t>
            </w:r>
            <w:r>
              <w:t xml:space="preserve">, including terms such as </w:t>
            </w:r>
            <w:r w:rsidRPr="00746AFE">
              <w:t>Rhythm, time signature, bar, bar line, rest, beat/pulse, crotchet, minim, semibreve, quaver, semiquaver, end bar line, simple, compound, 4/4, ¾, 2/4, 12/8, 9/8, 6/8, irregular, tempo, dynamics, fortissimo, forte, mezzo forte, mezzo piano, piano, pianissimo</w:t>
            </w:r>
            <w:r>
              <w:t xml:space="preserve"> and </w:t>
            </w:r>
            <w:r w:rsidRPr="00746AFE">
              <w:t>crescendo</w:t>
            </w:r>
          </w:p>
          <w:p w14:paraId="3B69F839" w14:textId="77777777" w:rsidR="0042288F" w:rsidRPr="00D95E00" w:rsidRDefault="0042288F" w:rsidP="0042288F">
            <w:r w:rsidRPr="00D95E00">
              <w:t xml:space="preserve">- Perform </w:t>
            </w:r>
            <w:r>
              <w:t xml:space="preserve">using </w:t>
            </w:r>
            <w:r w:rsidRPr="00D95E00">
              <w:t>basic notation</w:t>
            </w:r>
          </w:p>
          <w:p w14:paraId="6B648529" w14:textId="77777777" w:rsidR="0042288F" w:rsidRDefault="0042288F" w:rsidP="0042288F">
            <w:r w:rsidRPr="00D95E00">
              <w:t xml:space="preserve">- </w:t>
            </w:r>
            <w:r>
              <w:t>T</w:t>
            </w:r>
            <w:r w:rsidRPr="00D95E00">
              <w:t>o understand how to write basic notation.</w:t>
            </w:r>
          </w:p>
          <w:p w14:paraId="0A5569AA" w14:textId="77777777" w:rsidR="0042288F" w:rsidRDefault="0042288F" w:rsidP="0042288F">
            <w:r>
              <w:t>- Understand the importance of a vocal warm up</w:t>
            </w:r>
          </w:p>
          <w:p w14:paraId="09C3444D" w14:textId="77777777" w:rsidR="0042288F" w:rsidRPr="00D95E00" w:rsidRDefault="0042288F" w:rsidP="0042288F">
            <w:r>
              <w:t>- To start to become more comfortable using their voice.</w:t>
            </w:r>
          </w:p>
          <w:p w14:paraId="7D312D2E" w14:textId="77777777" w:rsidR="0042288F" w:rsidRDefault="0042288F" w:rsidP="0042288F">
            <w:pPr>
              <w:pStyle w:val="ListParagraph"/>
              <w:ind w:left="501"/>
            </w:pPr>
          </w:p>
        </w:tc>
        <w:tc>
          <w:tcPr>
            <w:tcW w:w="3767" w:type="dxa"/>
            <w:vMerge w:val="restart"/>
            <w:shd w:val="clear" w:color="auto" w:fill="B4C6E7" w:themeFill="accent1" w:themeFillTint="66"/>
          </w:tcPr>
          <w:p w14:paraId="231FF187" w14:textId="77777777" w:rsidR="0042288F" w:rsidRDefault="0042288F" w:rsidP="0042288F"/>
          <w:p w14:paraId="1B817A53" w14:textId="77777777" w:rsidR="0042288F" w:rsidRDefault="0042288F" w:rsidP="0042288F">
            <w:pPr>
              <w:pStyle w:val="ListParagraph"/>
              <w:numPr>
                <w:ilvl w:val="0"/>
                <w:numId w:val="4"/>
              </w:numPr>
            </w:pPr>
            <w:r>
              <w:lastRenderedPageBreak/>
              <w:t xml:space="preserve">Students will complete a serious of worksheets that will reinforce identifying basic notation and reinforcing how to write basic notation.  </w:t>
            </w:r>
          </w:p>
          <w:p w14:paraId="513E710F" w14:textId="77777777" w:rsidR="0042288F" w:rsidRDefault="0042288F" w:rsidP="0042288F">
            <w:pPr>
              <w:pStyle w:val="ListParagraph"/>
              <w:ind w:left="405"/>
            </w:pPr>
          </w:p>
          <w:p w14:paraId="63841B0C" w14:textId="77777777" w:rsidR="0042288F" w:rsidRDefault="0042288F" w:rsidP="0042288F">
            <w:pPr>
              <w:pStyle w:val="ListParagraph"/>
              <w:numPr>
                <w:ilvl w:val="0"/>
                <w:numId w:val="4"/>
              </w:numPr>
            </w:pPr>
            <w:r>
              <w:t>Students will then be assessed from a Solo practical performance of a rhythm from the rhythm clock.</w:t>
            </w:r>
          </w:p>
          <w:p w14:paraId="629F39F1" w14:textId="0874F0FF" w:rsidR="0042288F" w:rsidRDefault="0042288F" w:rsidP="0042288F"/>
        </w:tc>
      </w:tr>
      <w:tr w:rsidR="0042288F" w14:paraId="194F2150" w14:textId="77777777" w:rsidTr="004E4940">
        <w:trPr>
          <w:trHeight w:val="293"/>
        </w:trPr>
        <w:tc>
          <w:tcPr>
            <w:tcW w:w="1393" w:type="dxa"/>
            <w:vMerge/>
            <w:shd w:val="clear" w:color="auto" w:fill="B4C6E7" w:themeFill="accent1" w:themeFillTint="66"/>
          </w:tcPr>
          <w:p w14:paraId="13EE2956" w14:textId="77777777" w:rsidR="0042288F" w:rsidRDefault="0042288F" w:rsidP="0042288F">
            <w:pPr>
              <w:rPr>
                <w:b/>
                <w:bCs/>
              </w:rPr>
            </w:pPr>
          </w:p>
        </w:tc>
        <w:tc>
          <w:tcPr>
            <w:tcW w:w="4453" w:type="dxa"/>
            <w:shd w:val="clear" w:color="auto" w:fill="B4C6E7" w:themeFill="accent1" w:themeFillTint="66"/>
          </w:tcPr>
          <w:p w14:paraId="5E0E89F4" w14:textId="77777777" w:rsidR="0042288F" w:rsidRDefault="0042288F" w:rsidP="0042288F">
            <w:pPr>
              <w:pStyle w:val="ListParagraph"/>
              <w:ind w:left="501"/>
            </w:pPr>
            <w:r>
              <w:t>Intro to music notation and elements of music related to that, including:</w:t>
            </w:r>
          </w:p>
          <w:p w14:paraId="6ECF3360" w14:textId="77777777" w:rsidR="0042288F" w:rsidRDefault="0042288F" w:rsidP="0042288F">
            <w:pPr>
              <w:pStyle w:val="ListParagraph"/>
              <w:numPr>
                <w:ilvl w:val="0"/>
                <w:numId w:val="3"/>
              </w:numPr>
            </w:pPr>
            <w:r>
              <w:t>Rhythm</w:t>
            </w:r>
          </w:p>
          <w:p w14:paraId="1DF2CCA2" w14:textId="77777777" w:rsidR="0042288F" w:rsidRDefault="0042288F" w:rsidP="0042288F">
            <w:pPr>
              <w:pStyle w:val="ListParagraph"/>
              <w:numPr>
                <w:ilvl w:val="0"/>
                <w:numId w:val="3"/>
              </w:numPr>
            </w:pPr>
            <w:r>
              <w:t>Tempo</w:t>
            </w:r>
          </w:p>
          <w:p w14:paraId="06A125EB" w14:textId="77777777" w:rsidR="0042288F" w:rsidRDefault="0042288F" w:rsidP="0042288F">
            <w:pPr>
              <w:pStyle w:val="ListParagraph"/>
              <w:numPr>
                <w:ilvl w:val="0"/>
                <w:numId w:val="3"/>
              </w:numPr>
            </w:pPr>
            <w:r>
              <w:t>Dynamics</w:t>
            </w:r>
          </w:p>
          <w:p w14:paraId="6F384B49" w14:textId="77777777" w:rsidR="0042288F" w:rsidRDefault="0042288F" w:rsidP="0042288F">
            <w:pPr>
              <w:pStyle w:val="ListParagraph"/>
              <w:numPr>
                <w:ilvl w:val="0"/>
                <w:numId w:val="3"/>
              </w:numPr>
            </w:pPr>
            <w:r>
              <w:t>Basic notation</w:t>
            </w:r>
          </w:p>
          <w:p w14:paraId="56A47364" w14:textId="4DFD5A10" w:rsidR="00CA403D" w:rsidRDefault="00CA403D" w:rsidP="0042288F">
            <w:pPr>
              <w:pStyle w:val="ListParagraph"/>
              <w:numPr>
                <w:ilvl w:val="0"/>
                <w:numId w:val="3"/>
              </w:numPr>
            </w:pPr>
            <w:r>
              <w:t>Key Signature</w:t>
            </w:r>
          </w:p>
          <w:p w14:paraId="5DAD2215" w14:textId="77777777" w:rsidR="0042288F" w:rsidRDefault="0042288F" w:rsidP="0042288F"/>
          <w:p w14:paraId="5601757D" w14:textId="77777777" w:rsidR="0042288F" w:rsidRDefault="0042288F" w:rsidP="0042288F">
            <w:r>
              <w:t xml:space="preserve">We start from the very beginning of notation so that all students will be able to access them no matter their previous experience. </w:t>
            </w:r>
          </w:p>
          <w:p w14:paraId="110531E7" w14:textId="77777777" w:rsidR="0042288F" w:rsidRDefault="0042288F" w:rsidP="0042288F"/>
          <w:p w14:paraId="0F581734" w14:textId="08C531B3" w:rsidR="0042288F" w:rsidRDefault="0042288F" w:rsidP="0042288F">
            <w:r>
              <w:t>Vocal performance – intro to warmups and how to use your voice.</w:t>
            </w:r>
          </w:p>
          <w:p w14:paraId="32B47400" w14:textId="77777777" w:rsidR="0042288F" w:rsidRDefault="0042288F" w:rsidP="0042288F">
            <w:pPr>
              <w:rPr>
                <w:b/>
                <w:bCs/>
                <w:u w:val="single"/>
              </w:rPr>
            </w:pPr>
          </w:p>
        </w:tc>
        <w:tc>
          <w:tcPr>
            <w:tcW w:w="5991" w:type="dxa"/>
            <w:vMerge/>
            <w:shd w:val="clear" w:color="auto" w:fill="B4C6E7" w:themeFill="accent1" w:themeFillTint="66"/>
          </w:tcPr>
          <w:p w14:paraId="4FD300D6" w14:textId="77777777" w:rsidR="0042288F" w:rsidRDefault="0042288F" w:rsidP="0042288F">
            <w:pPr>
              <w:pStyle w:val="ListParagraph"/>
              <w:ind w:left="501"/>
            </w:pPr>
          </w:p>
        </w:tc>
        <w:tc>
          <w:tcPr>
            <w:tcW w:w="3767" w:type="dxa"/>
            <w:vMerge/>
            <w:shd w:val="clear" w:color="auto" w:fill="B4C6E7" w:themeFill="accent1" w:themeFillTint="66"/>
          </w:tcPr>
          <w:p w14:paraId="6CD3ED9A" w14:textId="77777777" w:rsidR="0042288F" w:rsidRDefault="0042288F" w:rsidP="0042288F"/>
        </w:tc>
      </w:tr>
      <w:tr w:rsidR="00EB7FAF" w14:paraId="4382734B" w14:textId="77777777" w:rsidTr="004E4940">
        <w:trPr>
          <w:trHeight w:val="293"/>
        </w:trPr>
        <w:tc>
          <w:tcPr>
            <w:tcW w:w="1393" w:type="dxa"/>
            <w:vMerge w:val="restart"/>
            <w:shd w:val="clear" w:color="auto" w:fill="B4C6E7" w:themeFill="accent1" w:themeFillTint="66"/>
          </w:tcPr>
          <w:p w14:paraId="49B584E0" w14:textId="36E6531E" w:rsidR="00EB7FAF" w:rsidRDefault="00EB7FAF" w:rsidP="00EB7FAF">
            <w:pPr>
              <w:rPr>
                <w:b/>
                <w:bCs/>
              </w:rPr>
            </w:pPr>
            <w:r w:rsidRPr="00584E82">
              <w:rPr>
                <w:b/>
                <w:bCs/>
              </w:rPr>
              <w:t>Autumn Term</w:t>
            </w:r>
            <w:r>
              <w:rPr>
                <w:b/>
                <w:bCs/>
              </w:rPr>
              <w:t>: Band Class</w:t>
            </w:r>
          </w:p>
          <w:p w14:paraId="53B7626F" w14:textId="77777777" w:rsidR="00EB7FAF" w:rsidRDefault="00EB7FAF" w:rsidP="00EB7FAF">
            <w:pPr>
              <w:rPr>
                <w:b/>
                <w:bCs/>
              </w:rPr>
            </w:pPr>
            <w:r>
              <w:rPr>
                <w:b/>
                <w:bCs/>
              </w:rPr>
              <w:t>1B</w:t>
            </w:r>
          </w:p>
          <w:p w14:paraId="233933A2" w14:textId="3D482D17" w:rsidR="00EB7FAF" w:rsidRDefault="00EB7FAF" w:rsidP="00EB7FAF">
            <w:pPr>
              <w:rPr>
                <w:b/>
                <w:bCs/>
              </w:rPr>
            </w:pPr>
            <w:r>
              <w:rPr>
                <w:b/>
                <w:bCs/>
              </w:rPr>
              <w:t xml:space="preserve">Year 7 </w:t>
            </w:r>
          </w:p>
        </w:tc>
        <w:tc>
          <w:tcPr>
            <w:tcW w:w="4453" w:type="dxa"/>
            <w:shd w:val="clear" w:color="auto" w:fill="B4C6E7" w:themeFill="accent1" w:themeFillTint="66"/>
          </w:tcPr>
          <w:p w14:paraId="680F3504" w14:textId="77777777" w:rsidR="00EB7FAF" w:rsidRDefault="00EB7FAF" w:rsidP="00EB7FAF">
            <w:pPr>
              <w:rPr>
                <w:b/>
                <w:bCs/>
                <w:u w:val="single"/>
              </w:rPr>
            </w:pPr>
            <w:r>
              <w:rPr>
                <w:b/>
                <w:bCs/>
                <w:u w:val="single"/>
              </w:rPr>
              <w:t xml:space="preserve">Intent </w:t>
            </w:r>
          </w:p>
          <w:p w14:paraId="647E8D8A" w14:textId="2A71CE98" w:rsidR="00EB7FAF" w:rsidRDefault="00EB7FAF" w:rsidP="00EB7FAF">
            <w:pPr>
              <w:rPr>
                <w:b/>
                <w:bCs/>
                <w:u w:val="single"/>
              </w:rPr>
            </w:pPr>
            <w:r w:rsidRPr="008041E8">
              <w:t>Why is this taught now?</w:t>
            </w:r>
          </w:p>
        </w:tc>
        <w:tc>
          <w:tcPr>
            <w:tcW w:w="5991" w:type="dxa"/>
            <w:vMerge w:val="restart"/>
            <w:shd w:val="clear" w:color="auto" w:fill="B4C6E7" w:themeFill="accent1" w:themeFillTint="66"/>
          </w:tcPr>
          <w:p w14:paraId="3C02E538" w14:textId="77777777" w:rsidR="00EB7FAF" w:rsidRPr="0004019E" w:rsidRDefault="00EB7FAF" w:rsidP="00EB7FAF">
            <w:r w:rsidRPr="0004019E">
              <w:t>To be able to:</w:t>
            </w:r>
          </w:p>
          <w:p w14:paraId="56206956" w14:textId="47883C03" w:rsidR="00EB7FAF" w:rsidRPr="0004019E" w:rsidRDefault="00EB7FAF" w:rsidP="00EB7FAF">
            <w:r>
              <w:t xml:space="preserve">- </w:t>
            </w:r>
            <w:r w:rsidRPr="0004019E">
              <w:t xml:space="preserve">Read beginner level </w:t>
            </w:r>
            <w:r>
              <w:t xml:space="preserve">pitch and rhythm </w:t>
            </w:r>
            <w:r w:rsidRPr="0004019E">
              <w:t>notation</w:t>
            </w:r>
          </w:p>
          <w:p w14:paraId="7EA5C366" w14:textId="77777777" w:rsidR="00C7579F" w:rsidRDefault="00EB7FAF" w:rsidP="00C7579F">
            <w:r>
              <w:t xml:space="preserve">- </w:t>
            </w:r>
            <w:r w:rsidRPr="0004019E">
              <w:t>Play as an ensemble</w:t>
            </w:r>
          </w:p>
          <w:p w14:paraId="2CFE484E" w14:textId="76CBC4A6" w:rsidR="00EB7FAF" w:rsidRPr="0004019E" w:rsidRDefault="00C7579F" w:rsidP="00C7579F">
            <w:r>
              <w:t xml:space="preserve">- </w:t>
            </w:r>
            <w:r w:rsidR="00EB7FAF" w:rsidRPr="0004019E">
              <w:t>Have consistently correct technique on instrument</w:t>
            </w:r>
            <w:r w:rsidR="00EB7FAF">
              <w:t xml:space="preserve"> learning</w:t>
            </w:r>
          </w:p>
          <w:p w14:paraId="3228AFB4" w14:textId="2A86BBC3" w:rsidR="00EB7FAF" w:rsidRPr="0004019E" w:rsidRDefault="00C7579F" w:rsidP="00C7579F">
            <w:r>
              <w:t xml:space="preserve">- </w:t>
            </w:r>
            <w:r w:rsidR="00EB7FAF" w:rsidRPr="0004019E">
              <w:t>Perform for the Christmas showcase</w:t>
            </w:r>
          </w:p>
          <w:p w14:paraId="5DE95E49" w14:textId="1BF238B3" w:rsidR="00EB7FAF" w:rsidRPr="0004019E" w:rsidRDefault="00C7579F" w:rsidP="00C7579F">
            <w:r>
              <w:t xml:space="preserve">- </w:t>
            </w:r>
            <w:r w:rsidR="00EB7FAF" w:rsidRPr="0004019E">
              <w:t>Play</w:t>
            </w:r>
            <w:r w:rsidR="00EB7FAF">
              <w:t xml:space="preserve"> at least </w:t>
            </w:r>
            <w:r w:rsidR="00EB7FAF" w:rsidRPr="0004019E">
              <w:t xml:space="preserve">six notes on </w:t>
            </w:r>
            <w:r w:rsidR="00EB7FAF">
              <w:t>their</w:t>
            </w:r>
            <w:r w:rsidR="00EB7FAF" w:rsidRPr="0004019E">
              <w:t xml:space="preserve"> instrument (C-G)</w:t>
            </w:r>
          </w:p>
          <w:p w14:paraId="541C927D" w14:textId="0762A33F" w:rsidR="00EB7FAF" w:rsidRDefault="00C7579F" w:rsidP="00EB7FAF">
            <w:r>
              <w:t xml:space="preserve">- Complete </w:t>
            </w:r>
            <w:r w:rsidR="00EB7FAF">
              <w:t>a vocal warm up</w:t>
            </w:r>
          </w:p>
          <w:p w14:paraId="672CB25B" w14:textId="77777777" w:rsidR="00EB7FAF" w:rsidRPr="00D95E00" w:rsidRDefault="00EB7FAF" w:rsidP="00EB7FAF">
            <w:r>
              <w:t>- To start to become more comfortable using their voice.</w:t>
            </w:r>
          </w:p>
          <w:p w14:paraId="6608D01B" w14:textId="77777777" w:rsidR="00EB7FAF" w:rsidRDefault="00EB7FAF" w:rsidP="00EB7FAF">
            <w:pPr>
              <w:pStyle w:val="ListParagraph"/>
              <w:ind w:left="501"/>
            </w:pPr>
          </w:p>
        </w:tc>
        <w:tc>
          <w:tcPr>
            <w:tcW w:w="3767" w:type="dxa"/>
            <w:vMerge w:val="restart"/>
            <w:shd w:val="clear" w:color="auto" w:fill="B4C6E7" w:themeFill="accent1" w:themeFillTint="66"/>
          </w:tcPr>
          <w:p w14:paraId="250A1C83" w14:textId="46E4C0C2" w:rsidR="00EB7FAF" w:rsidRDefault="00EB7FAF" w:rsidP="00EB7FAF">
            <w:r>
              <w:t xml:space="preserve">Students will complete various performance tests, </w:t>
            </w:r>
            <w:r w:rsidR="002D411B">
              <w:t>including</w:t>
            </w:r>
            <w:r>
              <w:t xml:space="preserve"> Love Yourself, Musical Fitness 1 and Jingle Bells.</w:t>
            </w:r>
          </w:p>
          <w:p w14:paraId="7B248800" w14:textId="13C37633" w:rsidR="00EB7FAF" w:rsidRDefault="00EB7FAF" w:rsidP="00EB7FAF"/>
        </w:tc>
      </w:tr>
      <w:tr w:rsidR="00EB7FAF" w14:paraId="703E48C5" w14:textId="77777777" w:rsidTr="004E4940">
        <w:trPr>
          <w:trHeight w:val="293"/>
        </w:trPr>
        <w:tc>
          <w:tcPr>
            <w:tcW w:w="1393" w:type="dxa"/>
            <w:vMerge/>
            <w:shd w:val="clear" w:color="auto" w:fill="B4C6E7" w:themeFill="accent1" w:themeFillTint="66"/>
          </w:tcPr>
          <w:p w14:paraId="336394A2" w14:textId="77777777" w:rsidR="00EB7FAF" w:rsidRDefault="00EB7FAF" w:rsidP="00EB7FAF">
            <w:pPr>
              <w:rPr>
                <w:b/>
                <w:bCs/>
              </w:rPr>
            </w:pPr>
          </w:p>
        </w:tc>
        <w:tc>
          <w:tcPr>
            <w:tcW w:w="4453" w:type="dxa"/>
            <w:shd w:val="clear" w:color="auto" w:fill="B4C6E7" w:themeFill="accent1" w:themeFillTint="66"/>
          </w:tcPr>
          <w:p w14:paraId="319D82B2" w14:textId="77777777" w:rsidR="00EB7FAF" w:rsidRDefault="00EB7FAF" w:rsidP="00EB7FAF">
            <w:r>
              <w:t xml:space="preserve">We take the basics of rhythmic notation and start to add pitch.  </w:t>
            </w:r>
          </w:p>
          <w:p w14:paraId="58BD6E23" w14:textId="484FE2B7" w:rsidR="00EB7FAF" w:rsidRDefault="00EB7FAF" w:rsidP="00EB7FAF">
            <w:r>
              <w:t xml:space="preserve">We will learn starting notes on their instruments (varied </w:t>
            </w:r>
            <w:r w:rsidR="00C7579F">
              <w:t>depending on</w:t>
            </w:r>
            <w:r>
              <w:t xml:space="preserve"> the instrument)</w:t>
            </w:r>
          </w:p>
          <w:p w14:paraId="121345E4" w14:textId="38DA3366" w:rsidR="00EB7FAF" w:rsidRDefault="00EB7FAF" w:rsidP="00EB7FAF">
            <w:r>
              <w:t>We will look to start performance e</w:t>
            </w:r>
            <w:r w:rsidRPr="0004019E">
              <w:t>nsemble skills</w:t>
            </w:r>
            <w:r>
              <w:t>.</w:t>
            </w:r>
            <w:r w:rsidRPr="0004019E">
              <w:t xml:space="preserve"> </w:t>
            </w:r>
          </w:p>
          <w:p w14:paraId="0DAC10EB" w14:textId="02ABC0E2" w:rsidR="00EB7FAF" w:rsidRDefault="00EB7FAF" w:rsidP="00EB7FAF">
            <w:r>
              <w:t xml:space="preserve">We will gain knowledge on the </w:t>
            </w:r>
            <w:r w:rsidRPr="0004019E">
              <w:t>parts of the</w:t>
            </w:r>
            <w:r>
              <w:t>ir</w:t>
            </w:r>
            <w:r w:rsidRPr="0004019E">
              <w:t xml:space="preserve"> instrument</w:t>
            </w:r>
            <w:r>
              <w:t>.</w:t>
            </w:r>
          </w:p>
          <w:p w14:paraId="55837A1A" w14:textId="02441423" w:rsidR="00EB7FAF" w:rsidRPr="0004019E" w:rsidRDefault="00EB7FAF" w:rsidP="00EB7FAF">
            <w:r>
              <w:t>We will continue to develop students own voice through warmups and other songs.</w:t>
            </w:r>
          </w:p>
          <w:p w14:paraId="0E49D21D" w14:textId="77777777" w:rsidR="00EB7FAF" w:rsidRDefault="00EB7FAF" w:rsidP="00EB7FAF">
            <w:pPr>
              <w:rPr>
                <w:b/>
                <w:bCs/>
                <w:u w:val="single"/>
              </w:rPr>
            </w:pPr>
          </w:p>
        </w:tc>
        <w:tc>
          <w:tcPr>
            <w:tcW w:w="5991" w:type="dxa"/>
            <w:vMerge/>
          </w:tcPr>
          <w:p w14:paraId="410E4C0C" w14:textId="77777777" w:rsidR="00EB7FAF" w:rsidRDefault="00EB7FAF" w:rsidP="00EB7FAF">
            <w:pPr>
              <w:pStyle w:val="ListParagraph"/>
              <w:ind w:left="501"/>
            </w:pPr>
          </w:p>
        </w:tc>
        <w:tc>
          <w:tcPr>
            <w:tcW w:w="3767" w:type="dxa"/>
            <w:vMerge/>
          </w:tcPr>
          <w:p w14:paraId="5C8833F6" w14:textId="77777777" w:rsidR="00EB7FAF" w:rsidRDefault="00EB7FAF" w:rsidP="00EB7FAF"/>
        </w:tc>
      </w:tr>
      <w:tr w:rsidR="00EB7FAF" w14:paraId="7C40AE03" w14:textId="77777777" w:rsidTr="00B75FFE">
        <w:trPr>
          <w:trHeight w:val="603"/>
        </w:trPr>
        <w:tc>
          <w:tcPr>
            <w:tcW w:w="1393" w:type="dxa"/>
            <w:vMerge w:val="restart"/>
            <w:shd w:val="clear" w:color="auto" w:fill="FBE4D5" w:themeFill="accent2" w:themeFillTint="33"/>
          </w:tcPr>
          <w:p w14:paraId="2BDA8908" w14:textId="77777777" w:rsidR="00EB7FAF" w:rsidRDefault="00EB7FAF" w:rsidP="00EB7FAF">
            <w:pPr>
              <w:rPr>
                <w:b/>
                <w:bCs/>
              </w:rPr>
            </w:pPr>
            <w:r>
              <w:rPr>
                <w:b/>
                <w:bCs/>
              </w:rPr>
              <w:t>Spring Term</w:t>
            </w:r>
          </w:p>
          <w:p w14:paraId="79C7C0F5" w14:textId="23E9C7C1" w:rsidR="00EB7FAF" w:rsidRDefault="00EB7FAF" w:rsidP="00EB7FAF">
            <w:pPr>
              <w:rPr>
                <w:b/>
                <w:bCs/>
              </w:rPr>
            </w:pPr>
            <w:r>
              <w:rPr>
                <w:b/>
                <w:bCs/>
              </w:rPr>
              <w:t>2A: General Music</w:t>
            </w:r>
          </w:p>
          <w:p w14:paraId="7F427B06" w14:textId="77777777" w:rsidR="00EB7FAF" w:rsidRDefault="00EB7FAF" w:rsidP="00EB7FAF">
            <w:pPr>
              <w:rPr>
                <w:b/>
                <w:bCs/>
              </w:rPr>
            </w:pPr>
            <w:r>
              <w:rPr>
                <w:b/>
                <w:bCs/>
              </w:rPr>
              <w:t xml:space="preserve">Year 7 </w:t>
            </w:r>
          </w:p>
          <w:p w14:paraId="53ACEF82" w14:textId="77777777" w:rsidR="00EB7FAF" w:rsidRDefault="00EB7FAF" w:rsidP="00EB7FAF">
            <w:pPr>
              <w:rPr>
                <w:b/>
                <w:bCs/>
              </w:rPr>
            </w:pPr>
          </w:p>
        </w:tc>
        <w:tc>
          <w:tcPr>
            <w:tcW w:w="4453" w:type="dxa"/>
            <w:shd w:val="clear" w:color="auto" w:fill="FBE4D5" w:themeFill="accent2" w:themeFillTint="33"/>
          </w:tcPr>
          <w:p w14:paraId="71A5F5C8" w14:textId="77777777" w:rsidR="00EB7FAF" w:rsidRDefault="00EB7FAF" w:rsidP="00EB7FAF">
            <w:pPr>
              <w:rPr>
                <w:b/>
                <w:bCs/>
                <w:u w:val="single"/>
              </w:rPr>
            </w:pPr>
            <w:r>
              <w:rPr>
                <w:b/>
                <w:bCs/>
                <w:u w:val="single"/>
              </w:rPr>
              <w:t xml:space="preserve">Intent </w:t>
            </w:r>
          </w:p>
          <w:p w14:paraId="2C6D3A93" w14:textId="06D2E6E8" w:rsidR="00EB7FAF" w:rsidRDefault="00EB7FAF" w:rsidP="00EB7FAF">
            <w:pPr>
              <w:rPr>
                <w:b/>
                <w:bCs/>
                <w:u w:val="single"/>
              </w:rPr>
            </w:pPr>
            <w:r w:rsidRPr="008041E8">
              <w:t>Why is this taught now?</w:t>
            </w:r>
          </w:p>
        </w:tc>
        <w:tc>
          <w:tcPr>
            <w:tcW w:w="5991" w:type="dxa"/>
            <w:vMerge w:val="restart"/>
            <w:shd w:val="clear" w:color="auto" w:fill="FBE4D5" w:themeFill="accent2" w:themeFillTint="33"/>
          </w:tcPr>
          <w:p w14:paraId="47187902" w14:textId="77777777" w:rsidR="0034498B" w:rsidRDefault="0034498B" w:rsidP="0034498B">
            <w:r>
              <w:t>To use their knowledge of rhythm and phrase to develop at 16 bar melody.</w:t>
            </w:r>
          </w:p>
          <w:p w14:paraId="238B64FF" w14:textId="77777777" w:rsidR="0034498B" w:rsidRDefault="0034498B" w:rsidP="0034498B">
            <w:r>
              <w:t>To be able to:</w:t>
            </w:r>
          </w:p>
          <w:p w14:paraId="35AE49BA" w14:textId="77777777" w:rsidR="0034498B" w:rsidRDefault="0034498B" w:rsidP="0034498B">
            <w:r>
              <w:t>- Read the treble and bass clef</w:t>
            </w:r>
          </w:p>
          <w:p w14:paraId="7A4F3C29" w14:textId="77777777" w:rsidR="0034498B" w:rsidRDefault="0034498B" w:rsidP="0034498B">
            <w:r>
              <w:t xml:space="preserve"> - Sing</w:t>
            </w:r>
          </w:p>
          <w:p w14:paraId="4CC3D7B2" w14:textId="77777777" w:rsidR="0034498B" w:rsidRDefault="0034498B" w:rsidP="0034498B">
            <w:r>
              <w:t>- Combine pitch and rhythm together</w:t>
            </w:r>
          </w:p>
          <w:p w14:paraId="1036A999" w14:textId="77777777" w:rsidR="0034498B" w:rsidRDefault="0034498B" w:rsidP="0034498B">
            <w:r>
              <w:t xml:space="preserve"> - Play basic melodies, as well as a harmonic line.</w:t>
            </w:r>
          </w:p>
          <w:p w14:paraId="756CE5E7" w14:textId="6FE94459" w:rsidR="00EB7FAF" w:rsidRDefault="0034498B" w:rsidP="0034498B">
            <w:r>
              <w:lastRenderedPageBreak/>
              <w:t>-</w:t>
            </w:r>
            <w:r w:rsidRPr="00CD1FB4">
              <w:t>Listening based upon traditional melodies and phrases in music.</w:t>
            </w:r>
          </w:p>
        </w:tc>
        <w:tc>
          <w:tcPr>
            <w:tcW w:w="3767" w:type="dxa"/>
            <w:vMerge w:val="restart"/>
            <w:shd w:val="clear" w:color="auto" w:fill="FBE4D5" w:themeFill="accent2" w:themeFillTint="33"/>
          </w:tcPr>
          <w:p w14:paraId="28CA32C8" w14:textId="69B9838C" w:rsidR="0034498B" w:rsidRDefault="0034498B" w:rsidP="0034498B">
            <w:r>
              <w:lastRenderedPageBreak/>
              <w:t>Students will do a series of quizzes that check knowledge of pitch on the treble and bass clef</w:t>
            </w:r>
          </w:p>
          <w:p w14:paraId="0E59B29B" w14:textId="77777777" w:rsidR="0034498B" w:rsidRDefault="0034498B" w:rsidP="0034498B"/>
          <w:p w14:paraId="6DBCBA36" w14:textId="5A016A14" w:rsidR="00EB7FAF" w:rsidRDefault="0034498B" w:rsidP="0034498B">
            <w:r>
              <w:t xml:space="preserve">Students will complete a performance of </w:t>
            </w:r>
            <w:proofErr w:type="gramStart"/>
            <w:r>
              <w:t>a</w:t>
            </w:r>
            <w:proofErr w:type="gramEnd"/>
            <w:r>
              <w:t xml:space="preserve"> Ode to Joy. (16 bar melody)</w:t>
            </w:r>
          </w:p>
        </w:tc>
      </w:tr>
      <w:tr w:rsidR="00EB7FAF" w14:paraId="121704A1" w14:textId="77777777" w:rsidTr="00B75FFE">
        <w:trPr>
          <w:trHeight w:val="603"/>
        </w:trPr>
        <w:tc>
          <w:tcPr>
            <w:tcW w:w="1393" w:type="dxa"/>
            <w:vMerge/>
            <w:shd w:val="clear" w:color="auto" w:fill="FBE4D5" w:themeFill="accent2" w:themeFillTint="33"/>
          </w:tcPr>
          <w:p w14:paraId="3B3F2FF9" w14:textId="77777777" w:rsidR="00EB7FAF" w:rsidRDefault="00EB7FAF" w:rsidP="00EB7FAF">
            <w:pPr>
              <w:rPr>
                <w:b/>
                <w:bCs/>
              </w:rPr>
            </w:pPr>
          </w:p>
        </w:tc>
        <w:tc>
          <w:tcPr>
            <w:tcW w:w="4453" w:type="dxa"/>
            <w:shd w:val="clear" w:color="auto" w:fill="FBE4D5" w:themeFill="accent2" w:themeFillTint="33"/>
          </w:tcPr>
          <w:p w14:paraId="02202B64" w14:textId="1BA6C53A" w:rsidR="00EB7FAF" w:rsidRDefault="00C82836" w:rsidP="00EB7FAF">
            <w:pPr>
              <w:rPr>
                <w:b/>
                <w:bCs/>
                <w:u w:val="single"/>
              </w:rPr>
            </w:pPr>
            <w:r>
              <w:t xml:space="preserve">We start to extend our knowledge by adding pitch to the rhythm already learnt </w:t>
            </w:r>
            <w:r w:rsidR="0029083C">
              <w:t>s</w:t>
            </w:r>
            <w:r>
              <w:t xml:space="preserve">ome of the key terms </w:t>
            </w:r>
            <w:proofErr w:type="gramStart"/>
            <w:r>
              <w:t>are:</w:t>
            </w:r>
            <w:proofErr w:type="gramEnd"/>
            <w:r>
              <w:t xml:space="preserve"> pitch, melody</w:t>
            </w:r>
            <w:r w:rsidR="0029083C">
              <w:t>,</w:t>
            </w:r>
            <w:r>
              <w:t xml:space="preserve"> </w:t>
            </w:r>
            <w:r w:rsidR="0029083C">
              <w:t xml:space="preserve">treble clef, bass clef, alto clef, middle C, ledger line, stave, </w:t>
            </w:r>
            <w:r w:rsidR="0029083C">
              <w:lastRenderedPageBreak/>
              <w:t xml:space="preserve">pitch, clef, </w:t>
            </w:r>
            <w:proofErr w:type="spellStart"/>
            <w:r w:rsidR="0029083C">
              <w:t>MuseScore</w:t>
            </w:r>
            <w:proofErr w:type="spellEnd"/>
            <w:r w:rsidR="0029083C">
              <w:t>, phrase, bar, beat and tempo</w:t>
            </w:r>
            <w:r w:rsidRPr="008041E8">
              <w:t xml:space="preserve"> </w:t>
            </w:r>
            <w:r w:rsidR="00EB7FAF" w:rsidRPr="008041E8">
              <w:t xml:space="preserve"> </w:t>
            </w:r>
          </w:p>
        </w:tc>
        <w:tc>
          <w:tcPr>
            <w:tcW w:w="5991" w:type="dxa"/>
            <w:vMerge/>
            <w:shd w:val="clear" w:color="auto" w:fill="FBE4D5" w:themeFill="accent2" w:themeFillTint="33"/>
          </w:tcPr>
          <w:p w14:paraId="272D5D31" w14:textId="77777777" w:rsidR="00EB7FAF" w:rsidRDefault="00EB7FAF" w:rsidP="00EB7FAF">
            <w:pPr>
              <w:pStyle w:val="ListParagraph"/>
              <w:ind w:left="501"/>
            </w:pPr>
          </w:p>
        </w:tc>
        <w:tc>
          <w:tcPr>
            <w:tcW w:w="3767" w:type="dxa"/>
            <w:vMerge/>
            <w:shd w:val="clear" w:color="auto" w:fill="FBE4D5" w:themeFill="accent2" w:themeFillTint="33"/>
          </w:tcPr>
          <w:p w14:paraId="125CEDAF" w14:textId="77777777" w:rsidR="00EB7FAF" w:rsidRDefault="00EB7FAF" w:rsidP="00EB7FAF"/>
        </w:tc>
      </w:tr>
      <w:tr w:rsidR="00EB7FAF" w14:paraId="674679BE" w14:textId="77777777" w:rsidTr="00B75FFE">
        <w:trPr>
          <w:trHeight w:val="603"/>
        </w:trPr>
        <w:tc>
          <w:tcPr>
            <w:tcW w:w="1393" w:type="dxa"/>
            <w:vMerge w:val="restart"/>
            <w:shd w:val="clear" w:color="auto" w:fill="FBE4D5" w:themeFill="accent2" w:themeFillTint="33"/>
          </w:tcPr>
          <w:p w14:paraId="0D05F7B6" w14:textId="77777777" w:rsidR="00EB7FAF" w:rsidRDefault="00EB7FAF" w:rsidP="00EB7FAF">
            <w:pPr>
              <w:rPr>
                <w:b/>
                <w:bCs/>
              </w:rPr>
            </w:pPr>
            <w:r>
              <w:rPr>
                <w:b/>
                <w:bCs/>
              </w:rPr>
              <w:t>Spring Term</w:t>
            </w:r>
          </w:p>
          <w:p w14:paraId="38FCC5FA" w14:textId="6C2E7951" w:rsidR="00EB7FAF" w:rsidRDefault="00EB7FAF" w:rsidP="00EB7FAF">
            <w:pPr>
              <w:rPr>
                <w:b/>
                <w:bCs/>
              </w:rPr>
            </w:pPr>
            <w:r>
              <w:rPr>
                <w:b/>
                <w:bCs/>
              </w:rPr>
              <w:t>2B: General Music</w:t>
            </w:r>
          </w:p>
          <w:p w14:paraId="5443DEE3" w14:textId="77777777" w:rsidR="00EB7FAF" w:rsidRDefault="00EB7FAF" w:rsidP="00EB7FAF">
            <w:pPr>
              <w:rPr>
                <w:b/>
                <w:bCs/>
              </w:rPr>
            </w:pPr>
            <w:r>
              <w:rPr>
                <w:b/>
                <w:bCs/>
              </w:rPr>
              <w:t>Year 7</w:t>
            </w:r>
          </w:p>
          <w:p w14:paraId="00F72EC1" w14:textId="77777777" w:rsidR="00EB7FAF" w:rsidRDefault="00EB7FAF" w:rsidP="00EB7FAF">
            <w:pPr>
              <w:rPr>
                <w:b/>
                <w:bCs/>
              </w:rPr>
            </w:pPr>
          </w:p>
        </w:tc>
        <w:tc>
          <w:tcPr>
            <w:tcW w:w="4453" w:type="dxa"/>
            <w:shd w:val="clear" w:color="auto" w:fill="FBE4D5" w:themeFill="accent2" w:themeFillTint="33"/>
          </w:tcPr>
          <w:p w14:paraId="35F7EA6F" w14:textId="77777777" w:rsidR="00EB7FAF" w:rsidRDefault="00EB7FAF" w:rsidP="00EB7FAF">
            <w:pPr>
              <w:rPr>
                <w:b/>
                <w:bCs/>
                <w:u w:val="single"/>
              </w:rPr>
            </w:pPr>
            <w:r>
              <w:rPr>
                <w:b/>
                <w:bCs/>
                <w:u w:val="single"/>
              </w:rPr>
              <w:t xml:space="preserve">Intent </w:t>
            </w:r>
          </w:p>
          <w:p w14:paraId="25C960AE" w14:textId="02E97613" w:rsidR="00EB7FAF" w:rsidRDefault="00EB7FAF" w:rsidP="00EB7FAF">
            <w:pPr>
              <w:rPr>
                <w:b/>
                <w:bCs/>
                <w:u w:val="single"/>
              </w:rPr>
            </w:pPr>
            <w:r w:rsidRPr="008041E8">
              <w:t>Why is this taught now?</w:t>
            </w:r>
          </w:p>
        </w:tc>
        <w:tc>
          <w:tcPr>
            <w:tcW w:w="5991" w:type="dxa"/>
            <w:vMerge w:val="restart"/>
            <w:shd w:val="clear" w:color="auto" w:fill="FBE4D5" w:themeFill="accent2" w:themeFillTint="33"/>
          </w:tcPr>
          <w:p w14:paraId="38155DC6" w14:textId="2B3A8A37" w:rsidR="0034498B" w:rsidRDefault="0034498B" w:rsidP="0034498B">
            <w:r>
              <w:t>Continue to develop singing in lessons, with the focus on reading pitch where possible.</w:t>
            </w:r>
          </w:p>
          <w:p w14:paraId="26BB42DB" w14:textId="77777777" w:rsidR="0034498B" w:rsidRDefault="0034498B" w:rsidP="0034498B">
            <w:pPr>
              <w:pStyle w:val="NoSpacing"/>
            </w:pPr>
            <w:r>
              <w:t>To be able to:</w:t>
            </w:r>
          </w:p>
          <w:p w14:paraId="7900A1CC" w14:textId="77777777" w:rsidR="0034498B" w:rsidRDefault="0034498B" w:rsidP="0034498B">
            <w:pPr>
              <w:pStyle w:val="NoSpacing"/>
            </w:pPr>
            <w:r>
              <w:t>-perform basic melodies on the keyboard</w:t>
            </w:r>
          </w:p>
          <w:p w14:paraId="284C11F0" w14:textId="77777777" w:rsidR="0034498B" w:rsidRDefault="0034498B" w:rsidP="0034498B">
            <w:pPr>
              <w:pStyle w:val="NoSpacing"/>
            </w:pPr>
            <w:r>
              <w:t>-Identify major and minor chords</w:t>
            </w:r>
          </w:p>
          <w:p w14:paraId="0958DD5D" w14:textId="77777777" w:rsidR="0034498B" w:rsidRDefault="0034498B" w:rsidP="0034498B">
            <w:pPr>
              <w:pStyle w:val="NoSpacing"/>
            </w:pPr>
            <w:r>
              <w:t>- To be able to add harmony to a basic melody</w:t>
            </w:r>
          </w:p>
          <w:p w14:paraId="3A8BD30B" w14:textId="12A2162B" w:rsidR="0034498B" w:rsidRDefault="0034498B" w:rsidP="0034498B">
            <w:pPr>
              <w:pStyle w:val="NoSpacing"/>
            </w:pPr>
            <w:r>
              <w:t>-listening based on traditional structures in music.</w:t>
            </w:r>
          </w:p>
          <w:p w14:paraId="212C1155" w14:textId="2AD772B9" w:rsidR="0034498B" w:rsidRPr="00200307" w:rsidRDefault="0034498B" w:rsidP="0034498B">
            <w:pPr>
              <w:pStyle w:val="NoSpacing"/>
            </w:pPr>
          </w:p>
          <w:p w14:paraId="7343EE87" w14:textId="0565E9E1" w:rsidR="0034498B" w:rsidRDefault="0034498B" w:rsidP="0034498B"/>
          <w:p w14:paraId="398EC064" w14:textId="77777777" w:rsidR="00EB7FAF" w:rsidRDefault="00EB7FAF" w:rsidP="0034498B"/>
        </w:tc>
        <w:tc>
          <w:tcPr>
            <w:tcW w:w="3767" w:type="dxa"/>
            <w:vMerge w:val="restart"/>
            <w:shd w:val="clear" w:color="auto" w:fill="FBE4D5" w:themeFill="accent2" w:themeFillTint="33"/>
          </w:tcPr>
          <w:p w14:paraId="34777EC1" w14:textId="401125B7" w:rsidR="00EB7FAF" w:rsidRDefault="0034498B" w:rsidP="00EB7FAF">
            <w:r>
              <w:t xml:space="preserve">Students will submit their composition </w:t>
            </w:r>
            <w:r w:rsidR="00E662A5">
              <w:t>for an assessment reinforcing their use of pitch and rhythm together.</w:t>
            </w:r>
          </w:p>
        </w:tc>
      </w:tr>
      <w:tr w:rsidR="0029083C" w14:paraId="17A446FF" w14:textId="77777777" w:rsidTr="00B75FFE">
        <w:trPr>
          <w:trHeight w:val="603"/>
        </w:trPr>
        <w:tc>
          <w:tcPr>
            <w:tcW w:w="1393" w:type="dxa"/>
            <w:vMerge/>
            <w:shd w:val="clear" w:color="auto" w:fill="FBE4D5" w:themeFill="accent2" w:themeFillTint="33"/>
          </w:tcPr>
          <w:p w14:paraId="42C0939C" w14:textId="77777777" w:rsidR="0029083C" w:rsidRDefault="0029083C" w:rsidP="0029083C">
            <w:pPr>
              <w:rPr>
                <w:b/>
                <w:bCs/>
              </w:rPr>
            </w:pPr>
          </w:p>
        </w:tc>
        <w:tc>
          <w:tcPr>
            <w:tcW w:w="4453" w:type="dxa"/>
            <w:shd w:val="clear" w:color="auto" w:fill="FBE4D5" w:themeFill="accent2" w:themeFillTint="33"/>
          </w:tcPr>
          <w:p w14:paraId="70EB8E54" w14:textId="00FF6B88" w:rsidR="0029083C" w:rsidRDefault="0029083C" w:rsidP="0029083C">
            <w:pPr>
              <w:rPr>
                <w:b/>
                <w:bCs/>
                <w:u w:val="single"/>
              </w:rPr>
            </w:pPr>
            <w:r>
              <w:t xml:space="preserve">We start to extend our knowledge by adding pitch to the rhythm already learnt  Some of the key terms are: pitch, melody, harmony, scale, key, treble clef, bass clef, alto clef, middle C, ledger line, stave, pitch, tone, semitone, clef, key signature, </w:t>
            </w:r>
            <w:proofErr w:type="spellStart"/>
            <w:r>
              <w:t>MuseScore</w:t>
            </w:r>
            <w:proofErr w:type="spellEnd"/>
            <w:r>
              <w:t>, accidentals, sharps, flats, natural, major, minor, octave, phrase, bar, beat, tempo, dynamics, dotted</w:t>
            </w:r>
            <w:r w:rsidRPr="008041E8">
              <w:t xml:space="preserve">  </w:t>
            </w:r>
          </w:p>
        </w:tc>
        <w:tc>
          <w:tcPr>
            <w:tcW w:w="5991" w:type="dxa"/>
            <w:vMerge/>
          </w:tcPr>
          <w:p w14:paraId="17C0115F" w14:textId="77777777" w:rsidR="0029083C" w:rsidRDefault="0029083C" w:rsidP="0029083C">
            <w:pPr>
              <w:pStyle w:val="ListParagraph"/>
              <w:ind w:left="501"/>
            </w:pPr>
          </w:p>
        </w:tc>
        <w:tc>
          <w:tcPr>
            <w:tcW w:w="3767" w:type="dxa"/>
            <w:vMerge/>
          </w:tcPr>
          <w:p w14:paraId="3E672FDF" w14:textId="77777777" w:rsidR="0029083C" w:rsidRDefault="0029083C" w:rsidP="0029083C"/>
        </w:tc>
      </w:tr>
      <w:tr w:rsidR="0029083C" w14:paraId="539EEDEC" w14:textId="77777777" w:rsidTr="004E4940">
        <w:trPr>
          <w:trHeight w:val="521"/>
        </w:trPr>
        <w:tc>
          <w:tcPr>
            <w:tcW w:w="1393" w:type="dxa"/>
            <w:vMerge w:val="restart"/>
            <w:shd w:val="clear" w:color="auto" w:fill="B4C6E7" w:themeFill="accent1" w:themeFillTint="66"/>
          </w:tcPr>
          <w:p w14:paraId="3476977B" w14:textId="77777777" w:rsidR="0029083C" w:rsidRDefault="0029083C" w:rsidP="0029083C">
            <w:pPr>
              <w:rPr>
                <w:b/>
                <w:bCs/>
              </w:rPr>
            </w:pPr>
            <w:r>
              <w:rPr>
                <w:b/>
                <w:bCs/>
              </w:rPr>
              <w:t>Spring Term</w:t>
            </w:r>
          </w:p>
          <w:p w14:paraId="449E1EBA" w14:textId="5AEB1382" w:rsidR="0029083C" w:rsidRDefault="0029083C" w:rsidP="0029083C">
            <w:pPr>
              <w:rPr>
                <w:b/>
                <w:bCs/>
              </w:rPr>
            </w:pPr>
            <w:r>
              <w:rPr>
                <w:b/>
                <w:bCs/>
              </w:rPr>
              <w:t>2A: Band Class</w:t>
            </w:r>
          </w:p>
          <w:p w14:paraId="010DA5A2" w14:textId="77777777" w:rsidR="0029083C" w:rsidRDefault="0029083C" w:rsidP="0029083C">
            <w:pPr>
              <w:rPr>
                <w:b/>
                <w:bCs/>
              </w:rPr>
            </w:pPr>
            <w:r>
              <w:rPr>
                <w:b/>
                <w:bCs/>
              </w:rPr>
              <w:t>Year 7</w:t>
            </w:r>
          </w:p>
          <w:p w14:paraId="4A3A09CC" w14:textId="1DA2B19B" w:rsidR="0029083C" w:rsidRPr="00584E82" w:rsidRDefault="0029083C" w:rsidP="0029083C">
            <w:pPr>
              <w:rPr>
                <w:b/>
                <w:bCs/>
              </w:rPr>
            </w:pPr>
          </w:p>
        </w:tc>
        <w:tc>
          <w:tcPr>
            <w:tcW w:w="4453" w:type="dxa"/>
            <w:shd w:val="clear" w:color="auto" w:fill="B4C6E7" w:themeFill="accent1" w:themeFillTint="66"/>
          </w:tcPr>
          <w:p w14:paraId="012B5B1E" w14:textId="77777777" w:rsidR="0029083C" w:rsidRDefault="0029083C" w:rsidP="0029083C">
            <w:pPr>
              <w:rPr>
                <w:b/>
                <w:bCs/>
                <w:u w:val="single"/>
              </w:rPr>
            </w:pPr>
            <w:r>
              <w:rPr>
                <w:b/>
                <w:bCs/>
                <w:u w:val="single"/>
              </w:rPr>
              <w:t xml:space="preserve">Intent </w:t>
            </w:r>
          </w:p>
          <w:p w14:paraId="422096AF" w14:textId="77533F0C" w:rsidR="0029083C" w:rsidRDefault="0029083C" w:rsidP="0029083C">
            <w:pPr>
              <w:rPr>
                <w:b/>
                <w:bCs/>
                <w:u w:val="single"/>
              </w:rPr>
            </w:pPr>
            <w:r w:rsidRPr="008041E8">
              <w:t>Why is this taught now?</w:t>
            </w:r>
          </w:p>
        </w:tc>
        <w:tc>
          <w:tcPr>
            <w:tcW w:w="5991" w:type="dxa"/>
            <w:vMerge w:val="restart"/>
            <w:shd w:val="clear" w:color="auto" w:fill="B4C6E7" w:themeFill="accent1" w:themeFillTint="66"/>
          </w:tcPr>
          <w:p w14:paraId="700139F3" w14:textId="77777777" w:rsidR="0029083C" w:rsidRDefault="0029083C" w:rsidP="0029083C">
            <w:r>
              <w:t>Play and perform confidently in duet, solo and ensemble context.  Use staff notation.  Identified different instrumental tuning, Bb and C instruments.  Listening to a range of composers from different eras and aural analysis of them.  Deeper understanding of Ode to Joy and it’s era (time dependent).</w:t>
            </w:r>
          </w:p>
          <w:p w14:paraId="7A1911C4" w14:textId="77777777" w:rsidR="0029083C" w:rsidRPr="00400A23" w:rsidRDefault="0029083C" w:rsidP="0029083C">
            <w:r w:rsidRPr="00400A23">
              <w:t xml:space="preserve">To be able to: </w:t>
            </w:r>
          </w:p>
          <w:p w14:paraId="2ECB7B06" w14:textId="77777777" w:rsidR="0029083C" w:rsidRPr="00400A23" w:rsidRDefault="0029083C" w:rsidP="0029083C">
            <w:pPr>
              <w:pStyle w:val="ListParagraph"/>
              <w:numPr>
                <w:ilvl w:val="0"/>
                <w:numId w:val="5"/>
              </w:numPr>
              <w:spacing w:after="160" w:line="259" w:lineRule="auto"/>
            </w:pPr>
            <w:r w:rsidRPr="00400A23">
              <w:t>Read beginner level notation up to Grade 1</w:t>
            </w:r>
          </w:p>
          <w:p w14:paraId="4F3B6188" w14:textId="77777777" w:rsidR="0029083C" w:rsidRDefault="0029083C" w:rsidP="0029083C">
            <w:pPr>
              <w:pStyle w:val="ListParagraph"/>
              <w:numPr>
                <w:ilvl w:val="0"/>
                <w:numId w:val="5"/>
              </w:numPr>
              <w:spacing w:after="160" w:line="259" w:lineRule="auto"/>
            </w:pPr>
            <w:r>
              <w:t>Extend range to include a further 2-3 notes.</w:t>
            </w:r>
          </w:p>
          <w:p w14:paraId="34197BC5" w14:textId="77777777" w:rsidR="0029083C" w:rsidRDefault="0029083C" w:rsidP="0029083C">
            <w:pPr>
              <w:pStyle w:val="ListParagraph"/>
              <w:numPr>
                <w:ilvl w:val="0"/>
                <w:numId w:val="5"/>
              </w:numPr>
            </w:pPr>
            <w:r>
              <w:t>Perform music in a smaller group.</w:t>
            </w:r>
          </w:p>
          <w:p w14:paraId="5546B688" w14:textId="0B8CA542" w:rsidR="0029083C" w:rsidRDefault="0029083C" w:rsidP="0029083C"/>
        </w:tc>
        <w:tc>
          <w:tcPr>
            <w:tcW w:w="3767" w:type="dxa"/>
            <w:vMerge w:val="restart"/>
            <w:shd w:val="clear" w:color="auto" w:fill="B4C6E7" w:themeFill="accent1" w:themeFillTint="66"/>
          </w:tcPr>
          <w:p w14:paraId="14D5689C" w14:textId="77777777" w:rsidR="0029083C" w:rsidRDefault="0029083C" w:rsidP="0029083C"/>
          <w:p w14:paraId="5A1ADD0C" w14:textId="0FE24AB0" w:rsidR="0029083C" w:rsidRDefault="0029083C" w:rsidP="0029083C">
            <w:r>
              <w:t>Students will have a series of performance-based assessments including Music Fitness and Acapulco Bay.</w:t>
            </w:r>
          </w:p>
        </w:tc>
      </w:tr>
      <w:tr w:rsidR="0029083C" w14:paraId="380B49C2" w14:textId="77777777" w:rsidTr="004E4940">
        <w:trPr>
          <w:trHeight w:val="143"/>
        </w:trPr>
        <w:tc>
          <w:tcPr>
            <w:tcW w:w="1393" w:type="dxa"/>
            <w:vMerge/>
            <w:shd w:val="clear" w:color="auto" w:fill="B4C6E7" w:themeFill="accent1" w:themeFillTint="66"/>
          </w:tcPr>
          <w:p w14:paraId="131A6B67" w14:textId="77777777" w:rsidR="0029083C" w:rsidRPr="00584E82" w:rsidRDefault="0029083C" w:rsidP="0029083C">
            <w:pPr>
              <w:rPr>
                <w:b/>
                <w:bCs/>
              </w:rPr>
            </w:pPr>
          </w:p>
        </w:tc>
        <w:tc>
          <w:tcPr>
            <w:tcW w:w="4453" w:type="dxa"/>
            <w:shd w:val="clear" w:color="auto" w:fill="B4C6E7" w:themeFill="accent1" w:themeFillTint="66"/>
          </w:tcPr>
          <w:p w14:paraId="21F3AC4B" w14:textId="5EC90B71" w:rsidR="0029083C" w:rsidRDefault="0029083C" w:rsidP="0029083C">
            <w:pPr>
              <w:rPr>
                <w:b/>
                <w:bCs/>
                <w:u w:val="single"/>
              </w:rPr>
            </w:pPr>
            <w:r>
              <w:t>We then continue to develop their range that they can play, as well as playing more complex rhythms.  We continue to develop their ensemble skills and tuning. We continue to work on confidence with their own voice.  Reinforcement of different key signatures because of the songs that we will play this term will have a key signature change in it.</w:t>
            </w:r>
          </w:p>
          <w:p w14:paraId="7796FAC6" w14:textId="083E14A6" w:rsidR="0029083C" w:rsidRDefault="0029083C" w:rsidP="0029083C">
            <w:pPr>
              <w:rPr>
                <w:b/>
                <w:bCs/>
                <w:u w:val="single"/>
              </w:rPr>
            </w:pPr>
          </w:p>
        </w:tc>
        <w:tc>
          <w:tcPr>
            <w:tcW w:w="5991" w:type="dxa"/>
            <w:vMerge/>
            <w:shd w:val="clear" w:color="auto" w:fill="B4C6E7" w:themeFill="accent1" w:themeFillTint="66"/>
          </w:tcPr>
          <w:p w14:paraId="761F6C25" w14:textId="77777777" w:rsidR="0029083C" w:rsidRDefault="0029083C" w:rsidP="0029083C">
            <w:pPr>
              <w:pStyle w:val="ListParagraph"/>
              <w:ind w:left="501"/>
            </w:pPr>
          </w:p>
        </w:tc>
        <w:tc>
          <w:tcPr>
            <w:tcW w:w="3767" w:type="dxa"/>
            <w:vMerge/>
            <w:shd w:val="clear" w:color="auto" w:fill="B4C6E7" w:themeFill="accent1" w:themeFillTint="66"/>
          </w:tcPr>
          <w:p w14:paraId="2E84CF23" w14:textId="77777777" w:rsidR="0029083C" w:rsidRDefault="0029083C" w:rsidP="0029083C"/>
        </w:tc>
      </w:tr>
      <w:tr w:rsidR="0029083C" w14:paraId="628D8D94" w14:textId="77777777" w:rsidTr="004E4940">
        <w:trPr>
          <w:trHeight w:val="521"/>
        </w:trPr>
        <w:tc>
          <w:tcPr>
            <w:tcW w:w="1393" w:type="dxa"/>
            <w:vMerge w:val="restart"/>
            <w:shd w:val="clear" w:color="auto" w:fill="B4C6E7" w:themeFill="accent1" w:themeFillTint="66"/>
          </w:tcPr>
          <w:p w14:paraId="24195B5D" w14:textId="77777777" w:rsidR="0029083C" w:rsidRDefault="0029083C" w:rsidP="0029083C">
            <w:pPr>
              <w:rPr>
                <w:b/>
                <w:bCs/>
              </w:rPr>
            </w:pPr>
            <w:r>
              <w:rPr>
                <w:b/>
                <w:bCs/>
              </w:rPr>
              <w:t>Spring Term</w:t>
            </w:r>
          </w:p>
          <w:p w14:paraId="7BD2C7FD" w14:textId="44333094" w:rsidR="0029083C" w:rsidRDefault="0029083C" w:rsidP="0029083C">
            <w:pPr>
              <w:rPr>
                <w:b/>
                <w:bCs/>
              </w:rPr>
            </w:pPr>
            <w:r>
              <w:rPr>
                <w:b/>
                <w:bCs/>
              </w:rPr>
              <w:t>2B: Band Class</w:t>
            </w:r>
          </w:p>
          <w:p w14:paraId="367745E9" w14:textId="77777777" w:rsidR="0029083C" w:rsidRDefault="0029083C" w:rsidP="0029083C">
            <w:pPr>
              <w:rPr>
                <w:b/>
                <w:bCs/>
              </w:rPr>
            </w:pPr>
            <w:r>
              <w:rPr>
                <w:b/>
                <w:bCs/>
              </w:rPr>
              <w:t>Year 7</w:t>
            </w:r>
          </w:p>
          <w:p w14:paraId="604F2081" w14:textId="3CCA42F3" w:rsidR="0029083C" w:rsidRDefault="0029083C" w:rsidP="0029083C">
            <w:pPr>
              <w:rPr>
                <w:b/>
                <w:bCs/>
              </w:rPr>
            </w:pPr>
          </w:p>
        </w:tc>
        <w:tc>
          <w:tcPr>
            <w:tcW w:w="4453" w:type="dxa"/>
            <w:shd w:val="clear" w:color="auto" w:fill="B4C6E7" w:themeFill="accent1" w:themeFillTint="66"/>
          </w:tcPr>
          <w:p w14:paraId="569EEEC5" w14:textId="77777777" w:rsidR="0029083C" w:rsidRDefault="0029083C" w:rsidP="0029083C">
            <w:pPr>
              <w:rPr>
                <w:b/>
                <w:bCs/>
                <w:u w:val="single"/>
              </w:rPr>
            </w:pPr>
            <w:r>
              <w:rPr>
                <w:b/>
                <w:bCs/>
                <w:u w:val="single"/>
              </w:rPr>
              <w:t xml:space="preserve">Intent </w:t>
            </w:r>
          </w:p>
          <w:p w14:paraId="2A3AE9B6" w14:textId="77777777" w:rsidR="0029083C" w:rsidRPr="008041E8" w:rsidRDefault="0029083C" w:rsidP="0029083C">
            <w:r w:rsidRPr="008041E8">
              <w:t>Why is this taught now?</w:t>
            </w:r>
          </w:p>
        </w:tc>
        <w:tc>
          <w:tcPr>
            <w:tcW w:w="5991" w:type="dxa"/>
            <w:vMerge w:val="restart"/>
            <w:shd w:val="clear" w:color="auto" w:fill="B4C6E7" w:themeFill="accent1" w:themeFillTint="66"/>
          </w:tcPr>
          <w:p w14:paraId="08CAE6C0" w14:textId="77777777" w:rsidR="0029083C" w:rsidRPr="00400A23" w:rsidRDefault="0029083C" w:rsidP="0029083C">
            <w:r w:rsidRPr="00400A23">
              <w:t xml:space="preserve">To be able to: </w:t>
            </w:r>
          </w:p>
          <w:p w14:paraId="6B031AA1" w14:textId="77777777" w:rsidR="0029083C" w:rsidRPr="00400A23" w:rsidRDefault="0029083C" w:rsidP="0029083C">
            <w:pPr>
              <w:pStyle w:val="ListParagraph"/>
              <w:numPr>
                <w:ilvl w:val="0"/>
                <w:numId w:val="5"/>
              </w:numPr>
            </w:pPr>
            <w:r w:rsidRPr="00400A23">
              <w:t>Read beginner level notation, up to Grade 1</w:t>
            </w:r>
          </w:p>
          <w:p w14:paraId="71218C3E" w14:textId="77777777" w:rsidR="0029083C" w:rsidRDefault="0029083C" w:rsidP="0029083C">
            <w:pPr>
              <w:pStyle w:val="ListParagraph"/>
              <w:numPr>
                <w:ilvl w:val="0"/>
                <w:numId w:val="5"/>
              </w:numPr>
            </w:pPr>
            <w:r>
              <w:t>Extend range to include a further 2-3 notes, pending which instrument.</w:t>
            </w:r>
          </w:p>
          <w:p w14:paraId="6BFBF219" w14:textId="77777777" w:rsidR="0029083C" w:rsidRDefault="0029083C" w:rsidP="0029083C">
            <w:pPr>
              <w:pStyle w:val="ListParagraph"/>
              <w:numPr>
                <w:ilvl w:val="0"/>
                <w:numId w:val="5"/>
              </w:numPr>
            </w:pPr>
            <w:r>
              <w:t xml:space="preserve">Perform within the Spring Concert Series </w:t>
            </w:r>
          </w:p>
          <w:p w14:paraId="7CECA88F" w14:textId="7DB6E1A8" w:rsidR="0029083C" w:rsidRDefault="0029083C" w:rsidP="0029083C">
            <w:pPr>
              <w:pStyle w:val="ListParagraph"/>
              <w:numPr>
                <w:ilvl w:val="0"/>
                <w:numId w:val="5"/>
              </w:numPr>
            </w:pPr>
            <w:r>
              <w:t>To perform a piece in a duet.</w:t>
            </w:r>
          </w:p>
          <w:p w14:paraId="4D2BC2BF" w14:textId="3931E15B" w:rsidR="0029083C" w:rsidRDefault="0029083C" w:rsidP="0029083C">
            <w:pPr>
              <w:pStyle w:val="ListParagraph"/>
              <w:numPr>
                <w:ilvl w:val="0"/>
                <w:numId w:val="5"/>
              </w:numPr>
            </w:pPr>
            <w:r>
              <w:t>Continue to develop vocal confidence.</w:t>
            </w:r>
          </w:p>
          <w:p w14:paraId="4CF8B961" w14:textId="77777777" w:rsidR="0029083C" w:rsidRDefault="0029083C" w:rsidP="0029083C"/>
          <w:p w14:paraId="3124C568" w14:textId="77777777" w:rsidR="0029083C" w:rsidRDefault="0029083C" w:rsidP="0029083C">
            <w:pPr>
              <w:pStyle w:val="ListParagraph"/>
              <w:ind w:left="501"/>
            </w:pPr>
          </w:p>
        </w:tc>
        <w:tc>
          <w:tcPr>
            <w:tcW w:w="3767" w:type="dxa"/>
            <w:vMerge w:val="restart"/>
            <w:shd w:val="clear" w:color="auto" w:fill="B4C6E7" w:themeFill="accent1" w:themeFillTint="66"/>
          </w:tcPr>
          <w:p w14:paraId="6AB5FBE6" w14:textId="1CE25B32" w:rsidR="0029083C" w:rsidRDefault="0029083C" w:rsidP="0029083C">
            <w:r>
              <w:t>Students will have a series of performance-based assessments including Music Fitness, What Makes Your Beautiful and if times allows Ode to Joy (only some years).</w:t>
            </w:r>
          </w:p>
        </w:tc>
      </w:tr>
      <w:tr w:rsidR="0029083C" w14:paraId="22E067EF" w14:textId="77777777" w:rsidTr="004E4940">
        <w:trPr>
          <w:trHeight w:val="143"/>
        </w:trPr>
        <w:tc>
          <w:tcPr>
            <w:tcW w:w="1393" w:type="dxa"/>
            <w:vMerge/>
            <w:shd w:val="clear" w:color="auto" w:fill="B4C6E7" w:themeFill="accent1" w:themeFillTint="66"/>
          </w:tcPr>
          <w:p w14:paraId="6B7D5D99" w14:textId="77777777" w:rsidR="0029083C" w:rsidRPr="00584E82" w:rsidRDefault="0029083C" w:rsidP="0029083C">
            <w:pPr>
              <w:rPr>
                <w:b/>
                <w:bCs/>
              </w:rPr>
            </w:pPr>
          </w:p>
        </w:tc>
        <w:tc>
          <w:tcPr>
            <w:tcW w:w="4453" w:type="dxa"/>
            <w:shd w:val="clear" w:color="auto" w:fill="B4C6E7" w:themeFill="accent1" w:themeFillTint="66"/>
          </w:tcPr>
          <w:p w14:paraId="4FFB6D51" w14:textId="008C7708" w:rsidR="0029083C" w:rsidRDefault="0029083C" w:rsidP="0029083C">
            <w:pPr>
              <w:rPr>
                <w:b/>
                <w:bCs/>
                <w:u w:val="single"/>
              </w:rPr>
            </w:pPr>
            <w:r>
              <w:t>We then continue to develop their range that they can play, as well as playing more complex rhythms.  We continue to develop their ensemble skills and tuning in preparation from the Easter Concert series. We continue to work on confidence with their own voice.</w:t>
            </w:r>
          </w:p>
          <w:p w14:paraId="437CB9EE" w14:textId="77777777" w:rsidR="0029083C" w:rsidRPr="008041E8" w:rsidRDefault="0029083C" w:rsidP="0029083C"/>
        </w:tc>
        <w:tc>
          <w:tcPr>
            <w:tcW w:w="5991" w:type="dxa"/>
            <w:vMerge/>
          </w:tcPr>
          <w:p w14:paraId="22F5C956" w14:textId="77777777" w:rsidR="0029083C" w:rsidRDefault="0029083C" w:rsidP="0029083C">
            <w:pPr>
              <w:pStyle w:val="ListParagraph"/>
              <w:ind w:left="501"/>
            </w:pPr>
          </w:p>
        </w:tc>
        <w:tc>
          <w:tcPr>
            <w:tcW w:w="3767" w:type="dxa"/>
            <w:vMerge/>
          </w:tcPr>
          <w:p w14:paraId="4A39B4F8" w14:textId="77777777" w:rsidR="0029083C" w:rsidRDefault="0029083C" w:rsidP="0029083C"/>
        </w:tc>
      </w:tr>
      <w:tr w:rsidR="00DB71FD" w14:paraId="1FAB1CCB" w14:textId="77777777" w:rsidTr="00B75FFE">
        <w:trPr>
          <w:trHeight w:val="896"/>
        </w:trPr>
        <w:tc>
          <w:tcPr>
            <w:tcW w:w="1393" w:type="dxa"/>
            <w:vMerge w:val="restart"/>
            <w:shd w:val="clear" w:color="auto" w:fill="FBE4D5" w:themeFill="accent2" w:themeFillTint="33"/>
          </w:tcPr>
          <w:p w14:paraId="1C99A490" w14:textId="0882922F" w:rsidR="00DB71FD" w:rsidRDefault="00DB71FD" w:rsidP="00DB71FD">
            <w:pPr>
              <w:rPr>
                <w:b/>
                <w:bCs/>
              </w:rPr>
            </w:pPr>
            <w:r>
              <w:rPr>
                <w:b/>
                <w:bCs/>
              </w:rPr>
              <w:t xml:space="preserve">Summer Term: </w:t>
            </w:r>
            <w:r>
              <w:rPr>
                <w:b/>
                <w:bCs/>
              </w:rPr>
              <w:lastRenderedPageBreak/>
              <w:t>General Music</w:t>
            </w:r>
          </w:p>
          <w:p w14:paraId="4D4ADDE3" w14:textId="77777777" w:rsidR="00DB71FD" w:rsidRDefault="00DB71FD" w:rsidP="00DB71FD">
            <w:pPr>
              <w:rPr>
                <w:b/>
                <w:bCs/>
              </w:rPr>
            </w:pPr>
            <w:r>
              <w:rPr>
                <w:b/>
                <w:bCs/>
              </w:rPr>
              <w:t>3A</w:t>
            </w:r>
          </w:p>
          <w:p w14:paraId="54F6932D" w14:textId="4C2F226F" w:rsidR="00DB71FD" w:rsidRDefault="00DB71FD" w:rsidP="00DB71FD">
            <w:pPr>
              <w:rPr>
                <w:b/>
                <w:bCs/>
              </w:rPr>
            </w:pPr>
            <w:r>
              <w:rPr>
                <w:b/>
                <w:bCs/>
              </w:rPr>
              <w:t>Year 7</w:t>
            </w:r>
          </w:p>
        </w:tc>
        <w:tc>
          <w:tcPr>
            <w:tcW w:w="4453" w:type="dxa"/>
            <w:shd w:val="clear" w:color="auto" w:fill="FBE4D5" w:themeFill="accent2" w:themeFillTint="33"/>
          </w:tcPr>
          <w:p w14:paraId="66A4CF50" w14:textId="77777777" w:rsidR="00DB71FD" w:rsidRDefault="00DB71FD" w:rsidP="00DB71FD">
            <w:pPr>
              <w:rPr>
                <w:b/>
                <w:bCs/>
                <w:u w:val="single"/>
              </w:rPr>
            </w:pPr>
            <w:r>
              <w:rPr>
                <w:b/>
                <w:bCs/>
                <w:u w:val="single"/>
              </w:rPr>
              <w:lastRenderedPageBreak/>
              <w:t xml:space="preserve">Intent </w:t>
            </w:r>
          </w:p>
          <w:p w14:paraId="1278FB38" w14:textId="5BB22C38" w:rsidR="00DB71FD" w:rsidRDefault="00DB71FD" w:rsidP="00DB71FD">
            <w:pPr>
              <w:rPr>
                <w:b/>
                <w:bCs/>
                <w:u w:val="single"/>
              </w:rPr>
            </w:pPr>
            <w:r w:rsidRPr="008041E8">
              <w:t>Why is this taught now?</w:t>
            </w:r>
          </w:p>
        </w:tc>
        <w:tc>
          <w:tcPr>
            <w:tcW w:w="5991" w:type="dxa"/>
            <w:vMerge w:val="restart"/>
            <w:shd w:val="clear" w:color="auto" w:fill="FBE4D5" w:themeFill="accent2" w:themeFillTint="33"/>
          </w:tcPr>
          <w:p w14:paraId="5F18D968"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Students will use the keyboard to compose and perform 16-bar melodies, create triads, and understand major, minor, and </w:t>
            </w:r>
            <w:r>
              <w:rPr>
                <w:rStyle w:val="normaltextrun"/>
                <w:rFonts w:ascii="Calibri" w:hAnsi="Calibri" w:cs="Calibri"/>
                <w:sz w:val="22"/>
                <w:szCs w:val="22"/>
              </w:rPr>
              <w:lastRenderedPageBreak/>
              <w:t>pentatonic scales. They will also learn about formal thematic structures used in melodies.</w:t>
            </w:r>
            <w:r>
              <w:rPr>
                <w:rStyle w:val="eop"/>
                <w:rFonts w:ascii="Calibri" w:hAnsi="Calibri" w:cs="Calibri"/>
                <w:sz w:val="22"/>
                <w:szCs w:val="22"/>
              </w:rPr>
              <w:t> </w:t>
            </w:r>
          </w:p>
          <w:p w14:paraId="5759528E"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18C10162"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They should be able to:</w:t>
            </w:r>
            <w:r>
              <w:rPr>
                <w:rStyle w:val="eop"/>
                <w:rFonts w:ascii="Calibri" w:hAnsi="Calibri" w:cs="Calibri"/>
                <w:sz w:val="22"/>
                <w:szCs w:val="22"/>
              </w:rPr>
              <w:t> </w:t>
            </w:r>
          </w:p>
          <w:p w14:paraId="3F5EC061" w14:textId="77777777" w:rsidR="00274967" w:rsidRDefault="00274967" w:rsidP="0027496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Perform basic melodies on the keyboard</w:t>
            </w:r>
            <w:r>
              <w:rPr>
                <w:rStyle w:val="eop"/>
                <w:rFonts w:ascii="Calibri" w:hAnsi="Calibri" w:cs="Calibri"/>
                <w:sz w:val="22"/>
                <w:szCs w:val="22"/>
              </w:rPr>
              <w:t> </w:t>
            </w:r>
          </w:p>
          <w:p w14:paraId="3107106C" w14:textId="77777777" w:rsidR="00274967" w:rsidRDefault="00274967" w:rsidP="00274967">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Identify and create major and minor triads on the keyboard</w:t>
            </w:r>
            <w:r>
              <w:rPr>
                <w:rStyle w:val="eop"/>
                <w:rFonts w:ascii="Calibri" w:hAnsi="Calibri" w:cs="Calibri"/>
                <w:sz w:val="22"/>
                <w:szCs w:val="22"/>
              </w:rPr>
              <w:t> </w:t>
            </w:r>
          </w:p>
          <w:p w14:paraId="770DC823" w14:textId="77777777" w:rsidR="00274967" w:rsidRDefault="00274967" w:rsidP="0027496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Understand and use major, minor, and pentatonic scales in compositions</w:t>
            </w:r>
            <w:r>
              <w:rPr>
                <w:rStyle w:val="eop"/>
                <w:rFonts w:ascii="Calibri" w:hAnsi="Calibri" w:cs="Calibri"/>
                <w:sz w:val="22"/>
                <w:szCs w:val="22"/>
              </w:rPr>
              <w:t> </w:t>
            </w:r>
          </w:p>
          <w:p w14:paraId="66C3DCCD" w14:textId="77777777" w:rsidR="00274967" w:rsidRDefault="00274967" w:rsidP="00274967">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Recognise and apply formal thematic structures in melodies</w:t>
            </w:r>
            <w:r>
              <w:rPr>
                <w:rStyle w:val="eop"/>
                <w:rFonts w:ascii="Calibri" w:hAnsi="Calibri" w:cs="Calibri"/>
                <w:sz w:val="22"/>
                <w:szCs w:val="22"/>
              </w:rPr>
              <w:t> </w:t>
            </w:r>
          </w:p>
          <w:p w14:paraId="464A4CF7" w14:textId="4579D421" w:rsidR="00DB71FD" w:rsidRDefault="00DB71FD" w:rsidP="00674812"/>
        </w:tc>
        <w:tc>
          <w:tcPr>
            <w:tcW w:w="3767" w:type="dxa"/>
            <w:vMerge w:val="restart"/>
            <w:shd w:val="clear" w:color="auto" w:fill="FBE4D5" w:themeFill="accent2" w:themeFillTint="33"/>
          </w:tcPr>
          <w:p w14:paraId="2B776D5C" w14:textId="4A3E74E2" w:rsidR="00DB71FD" w:rsidRDefault="00274967" w:rsidP="00274967">
            <w:r w:rsidRPr="00274967">
              <w:lastRenderedPageBreak/>
              <w:t xml:space="preserve">Students will complete a basic quiz on triads and scales and demonstrate their ability to write and play 16-bar </w:t>
            </w:r>
            <w:r w:rsidRPr="00274967">
              <w:lastRenderedPageBreak/>
              <w:t>melodies on the keyboard using appropriate scales and thematic structures.</w:t>
            </w:r>
          </w:p>
        </w:tc>
      </w:tr>
      <w:tr w:rsidR="00DB71FD" w14:paraId="4499431E" w14:textId="77777777" w:rsidTr="00B75FFE">
        <w:trPr>
          <w:trHeight w:val="896"/>
        </w:trPr>
        <w:tc>
          <w:tcPr>
            <w:tcW w:w="1393" w:type="dxa"/>
            <w:vMerge/>
            <w:shd w:val="clear" w:color="auto" w:fill="FBE4D5" w:themeFill="accent2" w:themeFillTint="33"/>
          </w:tcPr>
          <w:p w14:paraId="08C4B684" w14:textId="77777777" w:rsidR="00DB71FD" w:rsidRDefault="00DB71FD" w:rsidP="00DB71FD">
            <w:pPr>
              <w:rPr>
                <w:b/>
                <w:bCs/>
              </w:rPr>
            </w:pPr>
          </w:p>
        </w:tc>
        <w:tc>
          <w:tcPr>
            <w:tcW w:w="4453" w:type="dxa"/>
            <w:shd w:val="clear" w:color="auto" w:fill="FBE4D5" w:themeFill="accent2" w:themeFillTint="33"/>
          </w:tcPr>
          <w:p w14:paraId="7026ED8F"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learn the basics of writing a melody, creating triads on the keyboard, and using major, minor, and pentatonic scales. </w:t>
            </w:r>
            <w:r>
              <w:rPr>
                <w:rStyle w:val="eop"/>
                <w:rFonts w:ascii="Calibri" w:hAnsi="Calibri" w:cs="Calibri"/>
                <w:sz w:val="22"/>
                <w:szCs w:val="22"/>
              </w:rPr>
              <w:t> </w:t>
            </w:r>
          </w:p>
          <w:p w14:paraId="20746B0E"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3BC557"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foundational knowledge is essential for understanding harmony and will prepare them for more advanced composition tasks, including formal thematic structures in melodies.</w:t>
            </w:r>
            <w:r>
              <w:rPr>
                <w:rStyle w:val="eop"/>
                <w:rFonts w:ascii="Calibri" w:hAnsi="Calibri" w:cs="Calibri"/>
                <w:sz w:val="22"/>
                <w:szCs w:val="22"/>
              </w:rPr>
              <w:t> </w:t>
            </w:r>
          </w:p>
          <w:p w14:paraId="7D9AAE41" w14:textId="26EED55F" w:rsidR="00DB71FD" w:rsidRDefault="00DB71FD" w:rsidP="00DB71FD">
            <w:pPr>
              <w:rPr>
                <w:b/>
                <w:bCs/>
                <w:u w:val="single"/>
              </w:rPr>
            </w:pPr>
          </w:p>
        </w:tc>
        <w:tc>
          <w:tcPr>
            <w:tcW w:w="5991" w:type="dxa"/>
            <w:vMerge/>
            <w:shd w:val="clear" w:color="auto" w:fill="FBE4D5" w:themeFill="accent2" w:themeFillTint="33"/>
          </w:tcPr>
          <w:p w14:paraId="321BFEAE" w14:textId="77777777" w:rsidR="00DB71FD" w:rsidRDefault="00DB71FD" w:rsidP="00DB71FD">
            <w:pPr>
              <w:pStyle w:val="ListParagraph"/>
              <w:ind w:left="501"/>
            </w:pPr>
          </w:p>
        </w:tc>
        <w:tc>
          <w:tcPr>
            <w:tcW w:w="3767" w:type="dxa"/>
            <w:vMerge/>
            <w:shd w:val="clear" w:color="auto" w:fill="FBE4D5" w:themeFill="accent2" w:themeFillTint="33"/>
          </w:tcPr>
          <w:p w14:paraId="770637D8" w14:textId="77777777" w:rsidR="00DB71FD" w:rsidRDefault="00DB71FD" w:rsidP="00DB71FD"/>
        </w:tc>
      </w:tr>
      <w:tr w:rsidR="00DB71FD" w14:paraId="5A95159A" w14:textId="77777777" w:rsidTr="00B75FFE">
        <w:trPr>
          <w:trHeight w:val="896"/>
        </w:trPr>
        <w:tc>
          <w:tcPr>
            <w:tcW w:w="1393" w:type="dxa"/>
            <w:vMerge w:val="restart"/>
            <w:shd w:val="clear" w:color="auto" w:fill="FBE4D5" w:themeFill="accent2" w:themeFillTint="33"/>
          </w:tcPr>
          <w:p w14:paraId="07183903" w14:textId="11A92F60" w:rsidR="00DB71FD" w:rsidRDefault="00DB71FD" w:rsidP="00DB71FD">
            <w:pPr>
              <w:rPr>
                <w:b/>
                <w:bCs/>
              </w:rPr>
            </w:pPr>
            <w:r>
              <w:rPr>
                <w:b/>
                <w:bCs/>
              </w:rPr>
              <w:t>Summer Term: General Music</w:t>
            </w:r>
          </w:p>
          <w:p w14:paraId="474FE635" w14:textId="77777777" w:rsidR="00DB71FD" w:rsidRDefault="00DB71FD" w:rsidP="00DB71FD">
            <w:pPr>
              <w:rPr>
                <w:b/>
                <w:bCs/>
              </w:rPr>
            </w:pPr>
            <w:r>
              <w:rPr>
                <w:b/>
                <w:bCs/>
              </w:rPr>
              <w:t>3B</w:t>
            </w:r>
          </w:p>
          <w:p w14:paraId="43F1FD39" w14:textId="5F3F48FB" w:rsidR="00DB71FD" w:rsidRDefault="00DB71FD" w:rsidP="00DB71FD">
            <w:pPr>
              <w:rPr>
                <w:b/>
                <w:bCs/>
              </w:rPr>
            </w:pPr>
            <w:r>
              <w:rPr>
                <w:b/>
                <w:bCs/>
              </w:rPr>
              <w:t>Year 7</w:t>
            </w:r>
          </w:p>
        </w:tc>
        <w:tc>
          <w:tcPr>
            <w:tcW w:w="4453" w:type="dxa"/>
            <w:shd w:val="clear" w:color="auto" w:fill="FBE4D5" w:themeFill="accent2" w:themeFillTint="33"/>
          </w:tcPr>
          <w:p w14:paraId="1C5061FB" w14:textId="77777777" w:rsidR="00DB71FD" w:rsidRDefault="00DB71FD" w:rsidP="00DB71FD">
            <w:pPr>
              <w:rPr>
                <w:b/>
                <w:bCs/>
                <w:u w:val="single"/>
              </w:rPr>
            </w:pPr>
            <w:r>
              <w:rPr>
                <w:b/>
                <w:bCs/>
                <w:u w:val="single"/>
              </w:rPr>
              <w:t xml:space="preserve">Intent </w:t>
            </w:r>
          </w:p>
          <w:p w14:paraId="358C49F3" w14:textId="52CBA470" w:rsidR="00DB71FD" w:rsidRDefault="00DB71FD" w:rsidP="00DB71FD">
            <w:pPr>
              <w:rPr>
                <w:b/>
                <w:bCs/>
                <w:u w:val="single"/>
              </w:rPr>
            </w:pPr>
            <w:r w:rsidRPr="008041E8">
              <w:t>Why is this taught now?</w:t>
            </w:r>
          </w:p>
        </w:tc>
        <w:tc>
          <w:tcPr>
            <w:tcW w:w="5991" w:type="dxa"/>
            <w:vMerge w:val="restart"/>
            <w:shd w:val="clear" w:color="auto" w:fill="FBE4D5" w:themeFill="accent2" w:themeFillTint="33"/>
          </w:tcPr>
          <w:p w14:paraId="2B6363C4"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notate a preexisting theme into </w:t>
            </w:r>
            <w:proofErr w:type="spellStart"/>
            <w:r>
              <w:rPr>
                <w:rStyle w:val="normaltextrun"/>
                <w:rFonts w:ascii="Calibri" w:hAnsi="Calibri" w:cs="Calibri"/>
                <w:sz w:val="22"/>
                <w:szCs w:val="22"/>
              </w:rPr>
              <w:t>MuseScore</w:t>
            </w:r>
            <w:proofErr w:type="spellEnd"/>
            <w:r>
              <w:rPr>
                <w:rStyle w:val="normaltextrun"/>
                <w:rFonts w:ascii="Calibri" w:hAnsi="Calibri" w:cs="Calibri"/>
                <w:sz w:val="22"/>
                <w:szCs w:val="22"/>
              </w:rPr>
              <w:t>, applying various accompaniment techniques. They will compose a contrasting or complementary melody and structure their arrangement into a traditional form.</w:t>
            </w:r>
            <w:r>
              <w:rPr>
                <w:rStyle w:val="eop"/>
                <w:rFonts w:ascii="Calibri" w:hAnsi="Calibri" w:cs="Calibri"/>
                <w:sz w:val="22"/>
                <w:szCs w:val="22"/>
              </w:rPr>
              <w:t> </w:t>
            </w:r>
          </w:p>
          <w:p w14:paraId="1EF72029"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998317"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should be able to:</w:t>
            </w:r>
            <w:r>
              <w:rPr>
                <w:rStyle w:val="eop"/>
                <w:rFonts w:ascii="Calibri" w:hAnsi="Calibri" w:cs="Calibri"/>
                <w:sz w:val="22"/>
                <w:szCs w:val="22"/>
              </w:rPr>
              <w:t> </w:t>
            </w:r>
          </w:p>
          <w:p w14:paraId="6146B3B0" w14:textId="77777777" w:rsidR="00274967" w:rsidRDefault="00274967" w:rsidP="00274967">
            <w:pPr>
              <w:pStyle w:val="paragraph"/>
              <w:numPr>
                <w:ilvl w:val="0"/>
                <w:numId w:val="31"/>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 xml:space="preserve">Notate music using </w:t>
            </w:r>
            <w:proofErr w:type="spellStart"/>
            <w:r>
              <w:rPr>
                <w:rStyle w:val="normaltextrun"/>
                <w:rFonts w:ascii="Calibri" w:hAnsi="Calibri" w:cs="Calibri"/>
                <w:sz w:val="22"/>
                <w:szCs w:val="22"/>
              </w:rPr>
              <w:t>MuseScore</w:t>
            </w:r>
            <w:proofErr w:type="spellEnd"/>
            <w:r>
              <w:rPr>
                <w:rStyle w:val="eop"/>
                <w:rFonts w:ascii="Calibri" w:hAnsi="Calibri" w:cs="Calibri"/>
                <w:sz w:val="22"/>
                <w:szCs w:val="22"/>
              </w:rPr>
              <w:t> </w:t>
            </w:r>
          </w:p>
          <w:p w14:paraId="706858D3" w14:textId="77777777" w:rsidR="00274967" w:rsidRDefault="00274967" w:rsidP="00274967">
            <w:pPr>
              <w:pStyle w:val="paragraph"/>
              <w:numPr>
                <w:ilvl w:val="0"/>
                <w:numId w:val="32"/>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Apply various accompaniment techniques (pedals, drones, rhythmic ostinatos, triadic chordal accompaniment)</w:t>
            </w:r>
            <w:r>
              <w:rPr>
                <w:rStyle w:val="eop"/>
                <w:rFonts w:ascii="Calibri" w:hAnsi="Calibri" w:cs="Calibri"/>
                <w:sz w:val="22"/>
                <w:szCs w:val="22"/>
              </w:rPr>
              <w:t> </w:t>
            </w:r>
          </w:p>
          <w:p w14:paraId="6E249A73" w14:textId="77777777" w:rsidR="00274967" w:rsidRDefault="00274967" w:rsidP="00274967">
            <w:pPr>
              <w:pStyle w:val="paragraph"/>
              <w:numPr>
                <w:ilvl w:val="0"/>
                <w:numId w:val="33"/>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Compose complementary or contrasting melodies</w:t>
            </w:r>
            <w:r>
              <w:rPr>
                <w:rStyle w:val="eop"/>
                <w:rFonts w:ascii="Calibri" w:hAnsi="Calibri" w:cs="Calibri"/>
                <w:sz w:val="22"/>
                <w:szCs w:val="22"/>
              </w:rPr>
              <w:t> </w:t>
            </w:r>
          </w:p>
          <w:p w14:paraId="0D461B1A" w14:textId="77777777" w:rsidR="00274967" w:rsidRDefault="00274967" w:rsidP="00274967">
            <w:pPr>
              <w:pStyle w:val="paragraph"/>
              <w:numPr>
                <w:ilvl w:val="0"/>
                <w:numId w:val="34"/>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Structure their compositions into traditional forms (e.g., Binary, Ternary)</w:t>
            </w:r>
            <w:r>
              <w:rPr>
                <w:rStyle w:val="eop"/>
                <w:rFonts w:ascii="Calibri" w:hAnsi="Calibri" w:cs="Calibri"/>
                <w:sz w:val="22"/>
                <w:szCs w:val="22"/>
              </w:rPr>
              <w:t> </w:t>
            </w:r>
          </w:p>
          <w:p w14:paraId="61FDCBBD" w14:textId="24124BA9" w:rsidR="00DB71FD" w:rsidRDefault="00DB71FD" w:rsidP="00DB71FD">
            <w:pPr>
              <w:pStyle w:val="ListParagraph"/>
              <w:ind w:left="501"/>
            </w:pPr>
          </w:p>
        </w:tc>
        <w:tc>
          <w:tcPr>
            <w:tcW w:w="3767" w:type="dxa"/>
            <w:vMerge w:val="restart"/>
            <w:shd w:val="clear" w:color="auto" w:fill="FBE4D5" w:themeFill="accent2" w:themeFillTint="33"/>
          </w:tcPr>
          <w:p w14:paraId="58510473"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submit their notated compositions in </w:t>
            </w:r>
            <w:proofErr w:type="spellStart"/>
            <w:r>
              <w:rPr>
                <w:rStyle w:val="normaltextrun"/>
                <w:rFonts w:ascii="Calibri" w:hAnsi="Calibri" w:cs="Calibri"/>
                <w:sz w:val="22"/>
                <w:szCs w:val="22"/>
              </w:rPr>
              <w:t>MuseScore</w:t>
            </w:r>
            <w:proofErr w:type="spellEnd"/>
            <w:r>
              <w:rPr>
                <w:rStyle w:val="normaltextrun"/>
                <w:rFonts w:ascii="Calibri" w:hAnsi="Calibri" w:cs="Calibri"/>
                <w:sz w:val="22"/>
                <w:szCs w:val="22"/>
              </w:rPr>
              <w:t>, demonstrating their understanding of accompaniment techniques and compositional structure. </w:t>
            </w:r>
            <w:r>
              <w:rPr>
                <w:rStyle w:val="eop"/>
                <w:rFonts w:ascii="Calibri" w:hAnsi="Calibri" w:cs="Calibri"/>
                <w:sz w:val="22"/>
                <w:szCs w:val="22"/>
              </w:rPr>
              <w:t> </w:t>
            </w:r>
          </w:p>
          <w:p w14:paraId="3724851F"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13CBD5"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will also be tested for Grade 1 theory knowledge gained.</w:t>
            </w:r>
            <w:r>
              <w:rPr>
                <w:rStyle w:val="eop"/>
                <w:rFonts w:ascii="Calibri" w:hAnsi="Calibri" w:cs="Calibri"/>
                <w:sz w:val="22"/>
                <w:szCs w:val="22"/>
              </w:rPr>
              <w:t> </w:t>
            </w:r>
          </w:p>
          <w:p w14:paraId="24909132" w14:textId="77777777" w:rsidR="00674812" w:rsidRPr="000903FF" w:rsidRDefault="00674812" w:rsidP="00674812">
            <w:pPr>
              <w:pStyle w:val="ListParagraph"/>
              <w:ind w:left="405"/>
            </w:pPr>
          </w:p>
          <w:p w14:paraId="591EDF8A" w14:textId="77777777" w:rsidR="00674812" w:rsidRPr="000903FF" w:rsidRDefault="00674812" w:rsidP="00674812">
            <w:pPr>
              <w:pStyle w:val="ListParagraph"/>
              <w:ind w:left="405"/>
            </w:pPr>
          </w:p>
          <w:p w14:paraId="607DF10B" w14:textId="77777777" w:rsidR="00DB71FD" w:rsidRDefault="00DB71FD" w:rsidP="00DB71FD"/>
        </w:tc>
      </w:tr>
      <w:tr w:rsidR="00DB71FD" w14:paraId="3DE05638" w14:textId="77777777" w:rsidTr="00B75FFE">
        <w:trPr>
          <w:trHeight w:val="896"/>
        </w:trPr>
        <w:tc>
          <w:tcPr>
            <w:tcW w:w="1393" w:type="dxa"/>
            <w:vMerge/>
            <w:shd w:val="clear" w:color="auto" w:fill="FBE4D5" w:themeFill="accent2" w:themeFillTint="33"/>
          </w:tcPr>
          <w:p w14:paraId="7846DFA8" w14:textId="77777777" w:rsidR="00DB71FD" w:rsidRDefault="00DB71FD" w:rsidP="00DB71FD">
            <w:pPr>
              <w:rPr>
                <w:b/>
                <w:bCs/>
              </w:rPr>
            </w:pPr>
          </w:p>
        </w:tc>
        <w:tc>
          <w:tcPr>
            <w:tcW w:w="4453" w:type="dxa"/>
            <w:shd w:val="clear" w:color="auto" w:fill="FBE4D5" w:themeFill="accent2" w:themeFillTint="33"/>
          </w:tcPr>
          <w:p w14:paraId="151EFAA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focus on composing accompaniment parts using notation software </w:t>
            </w:r>
            <w:proofErr w:type="spellStart"/>
            <w:r>
              <w:rPr>
                <w:rStyle w:val="normaltextrun"/>
                <w:rFonts w:ascii="Calibri" w:hAnsi="Calibri" w:cs="Calibri"/>
                <w:sz w:val="22"/>
                <w:szCs w:val="22"/>
              </w:rPr>
              <w:t>MuseScore</w:t>
            </w:r>
            <w:proofErr w:type="spellEnd"/>
            <w:r>
              <w:rPr>
                <w:rStyle w:val="normaltextrun"/>
                <w:rFonts w:ascii="Calibri" w:hAnsi="Calibri" w:cs="Calibri"/>
                <w:sz w:val="22"/>
                <w:szCs w:val="22"/>
              </w:rPr>
              <w:t>. </w:t>
            </w:r>
            <w:r>
              <w:rPr>
                <w:rStyle w:val="eop"/>
                <w:rFonts w:ascii="Calibri" w:hAnsi="Calibri" w:cs="Calibri"/>
                <w:sz w:val="22"/>
                <w:szCs w:val="22"/>
              </w:rPr>
              <w:t> </w:t>
            </w:r>
          </w:p>
          <w:p w14:paraId="6081DFEB"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78325E"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will learn various accompaniment techniques to enhance their compositions.</w:t>
            </w:r>
            <w:r>
              <w:rPr>
                <w:rStyle w:val="eop"/>
                <w:rFonts w:ascii="Calibri" w:hAnsi="Calibri" w:cs="Calibri"/>
                <w:sz w:val="22"/>
                <w:szCs w:val="22"/>
              </w:rPr>
              <w:t> </w:t>
            </w:r>
          </w:p>
          <w:p w14:paraId="51FF243F" w14:textId="1C8D2AFD" w:rsidR="00DB71FD" w:rsidRDefault="00DB71FD" w:rsidP="00DB71FD">
            <w:pPr>
              <w:rPr>
                <w:b/>
                <w:bCs/>
                <w:u w:val="single"/>
              </w:rPr>
            </w:pPr>
          </w:p>
        </w:tc>
        <w:tc>
          <w:tcPr>
            <w:tcW w:w="5991" w:type="dxa"/>
            <w:vMerge/>
          </w:tcPr>
          <w:p w14:paraId="441E543C" w14:textId="77777777" w:rsidR="00DB71FD" w:rsidRDefault="00DB71FD" w:rsidP="00DB71FD">
            <w:pPr>
              <w:pStyle w:val="ListParagraph"/>
              <w:ind w:left="501"/>
            </w:pPr>
          </w:p>
        </w:tc>
        <w:tc>
          <w:tcPr>
            <w:tcW w:w="3767" w:type="dxa"/>
            <w:vMerge/>
          </w:tcPr>
          <w:p w14:paraId="5A926959" w14:textId="77777777" w:rsidR="00DB71FD" w:rsidRDefault="00DB71FD" w:rsidP="00DB71FD"/>
        </w:tc>
      </w:tr>
      <w:tr w:rsidR="00DB71FD" w14:paraId="47F4C9BC" w14:textId="77777777" w:rsidTr="004E4940">
        <w:trPr>
          <w:trHeight w:val="521"/>
        </w:trPr>
        <w:tc>
          <w:tcPr>
            <w:tcW w:w="1393" w:type="dxa"/>
            <w:vMerge w:val="restart"/>
            <w:shd w:val="clear" w:color="auto" w:fill="B4C6E7" w:themeFill="accent1" w:themeFillTint="66"/>
          </w:tcPr>
          <w:p w14:paraId="50301C39" w14:textId="77777777" w:rsidR="00DB71FD" w:rsidRDefault="00DB71FD" w:rsidP="00DB71FD">
            <w:pPr>
              <w:rPr>
                <w:b/>
                <w:bCs/>
              </w:rPr>
            </w:pPr>
            <w:r>
              <w:rPr>
                <w:b/>
                <w:bCs/>
              </w:rPr>
              <w:t>Summer Term: Band Class</w:t>
            </w:r>
          </w:p>
          <w:p w14:paraId="60B792F1" w14:textId="0503D1F8" w:rsidR="00DB71FD" w:rsidRDefault="00DB71FD" w:rsidP="00DB71FD">
            <w:pPr>
              <w:rPr>
                <w:b/>
                <w:bCs/>
              </w:rPr>
            </w:pPr>
            <w:r>
              <w:rPr>
                <w:b/>
                <w:bCs/>
              </w:rPr>
              <w:t>3A</w:t>
            </w:r>
          </w:p>
          <w:p w14:paraId="33BEFB45" w14:textId="7D8D1864" w:rsidR="00DB71FD" w:rsidRDefault="00DB71FD" w:rsidP="00DB71FD">
            <w:pPr>
              <w:rPr>
                <w:b/>
                <w:bCs/>
              </w:rPr>
            </w:pPr>
            <w:r>
              <w:rPr>
                <w:b/>
                <w:bCs/>
              </w:rPr>
              <w:t>Year 7</w:t>
            </w:r>
          </w:p>
        </w:tc>
        <w:tc>
          <w:tcPr>
            <w:tcW w:w="4453" w:type="dxa"/>
            <w:shd w:val="clear" w:color="auto" w:fill="B4C6E7" w:themeFill="accent1" w:themeFillTint="66"/>
          </w:tcPr>
          <w:p w14:paraId="40BA51D2" w14:textId="77777777" w:rsidR="00DB71FD" w:rsidRDefault="00DB71FD" w:rsidP="00DB71FD">
            <w:pPr>
              <w:rPr>
                <w:b/>
                <w:bCs/>
                <w:u w:val="single"/>
              </w:rPr>
            </w:pPr>
            <w:r>
              <w:rPr>
                <w:b/>
                <w:bCs/>
                <w:u w:val="single"/>
              </w:rPr>
              <w:t xml:space="preserve">Intent </w:t>
            </w:r>
          </w:p>
          <w:p w14:paraId="46E1B144" w14:textId="77777777" w:rsidR="00DB71FD" w:rsidRPr="008041E8" w:rsidRDefault="00DB71FD" w:rsidP="00DB71FD">
            <w:r w:rsidRPr="008041E8">
              <w:t>Why is this taught now?</w:t>
            </w:r>
          </w:p>
        </w:tc>
        <w:tc>
          <w:tcPr>
            <w:tcW w:w="5991" w:type="dxa"/>
            <w:vMerge w:val="restart"/>
            <w:shd w:val="clear" w:color="auto" w:fill="B4C6E7" w:themeFill="accent1" w:themeFillTint="66"/>
          </w:tcPr>
          <w:p w14:paraId="53EA055F" w14:textId="77777777" w:rsidR="00DB71FD" w:rsidRPr="001A27D7" w:rsidRDefault="00DB71FD" w:rsidP="00DB71FD">
            <w:r w:rsidRPr="001A27D7">
              <w:t xml:space="preserve">To be able to: </w:t>
            </w:r>
          </w:p>
          <w:p w14:paraId="53DCDDE9" w14:textId="4F536ADF" w:rsidR="00DB71FD" w:rsidRPr="001A27D7" w:rsidRDefault="00DB71FD" w:rsidP="00DB71FD">
            <w:pPr>
              <w:pStyle w:val="ListParagraph"/>
              <w:numPr>
                <w:ilvl w:val="0"/>
                <w:numId w:val="5"/>
              </w:numPr>
            </w:pPr>
            <w:r w:rsidRPr="001A27D7">
              <w:t>Read beginner level notation, up to Grade 1</w:t>
            </w:r>
            <w:r>
              <w:t xml:space="preserve"> through a variety of different music fitness work.</w:t>
            </w:r>
          </w:p>
          <w:p w14:paraId="5B3A09A9" w14:textId="635462F3" w:rsidR="00DB71FD" w:rsidRDefault="00DB71FD" w:rsidP="00DB71FD">
            <w:pPr>
              <w:pStyle w:val="ListParagraph"/>
              <w:numPr>
                <w:ilvl w:val="0"/>
                <w:numId w:val="5"/>
              </w:numPr>
            </w:pPr>
            <w:r w:rsidRPr="001A27D7">
              <w:t xml:space="preserve">Extend </w:t>
            </w:r>
            <w:r>
              <w:t>notes into their repertoire.</w:t>
            </w:r>
          </w:p>
          <w:p w14:paraId="390DB87F" w14:textId="11D6D8F2" w:rsidR="00DB71FD" w:rsidRPr="001A27D7" w:rsidRDefault="00DB71FD" w:rsidP="00DB71FD">
            <w:pPr>
              <w:pStyle w:val="ListParagraph"/>
              <w:numPr>
                <w:ilvl w:val="0"/>
                <w:numId w:val="5"/>
              </w:numPr>
            </w:pPr>
            <w:r>
              <w:t>Change key in the middle of a song.</w:t>
            </w:r>
          </w:p>
          <w:p w14:paraId="7F5F884E" w14:textId="77777777" w:rsidR="00DB71FD" w:rsidRDefault="00DB71FD" w:rsidP="00DB71FD">
            <w:pPr>
              <w:pStyle w:val="ListParagraph"/>
              <w:numPr>
                <w:ilvl w:val="0"/>
                <w:numId w:val="5"/>
              </w:numPr>
            </w:pPr>
            <w:r>
              <w:t>Be comfortable playing a key change.</w:t>
            </w:r>
          </w:p>
          <w:p w14:paraId="5B5A5E96" w14:textId="77777777" w:rsidR="00DB71FD" w:rsidRDefault="00DB71FD" w:rsidP="00DB71FD">
            <w:pPr>
              <w:pStyle w:val="ListParagraph"/>
              <w:ind w:left="501"/>
            </w:pPr>
          </w:p>
        </w:tc>
        <w:tc>
          <w:tcPr>
            <w:tcW w:w="3767" w:type="dxa"/>
            <w:vMerge w:val="restart"/>
            <w:shd w:val="clear" w:color="auto" w:fill="B4C6E7" w:themeFill="accent1" w:themeFillTint="66"/>
          </w:tcPr>
          <w:p w14:paraId="34EB7503" w14:textId="0E949E66" w:rsidR="00DB71FD" w:rsidRDefault="00DB71FD" w:rsidP="00DB71FD">
            <w:r>
              <w:t>Students will have performances assessments on Music fitness exercises and God Save the King.</w:t>
            </w:r>
          </w:p>
        </w:tc>
      </w:tr>
      <w:tr w:rsidR="00DB71FD" w14:paraId="519EBF94" w14:textId="77777777" w:rsidTr="004E4940">
        <w:trPr>
          <w:trHeight w:val="143"/>
        </w:trPr>
        <w:tc>
          <w:tcPr>
            <w:tcW w:w="1393" w:type="dxa"/>
            <w:vMerge/>
            <w:shd w:val="clear" w:color="auto" w:fill="B4C6E7" w:themeFill="accent1" w:themeFillTint="66"/>
          </w:tcPr>
          <w:p w14:paraId="14EBFC61" w14:textId="77777777" w:rsidR="00DB71FD" w:rsidRPr="00584E82" w:rsidRDefault="00DB71FD" w:rsidP="00DB71FD">
            <w:pPr>
              <w:rPr>
                <w:b/>
                <w:bCs/>
              </w:rPr>
            </w:pPr>
          </w:p>
        </w:tc>
        <w:tc>
          <w:tcPr>
            <w:tcW w:w="4453" w:type="dxa"/>
            <w:shd w:val="clear" w:color="auto" w:fill="B4C6E7" w:themeFill="accent1" w:themeFillTint="66"/>
          </w:tcPr>
          <w:p w14:paraId="6416BA49" w14:textId="101644C8" w:rsidR="00DB71FD" w:rsidRDefault="00DB71FD" w:rsidP="00DB71FD">
            <w:pPr>
              <w:rPr>
                <w:b/>
                <w:bCs/>
                <w:u w:val="single"/>
              </w:rPr>
            </w:pPr>
            <w:r>
              <w:t>We then continue to develop their range that they can play, as well as playing more complex rhythms.  We continue to develop their ensemble skills and tuning. Tone quality of their sound should see an improvement this term.  We continue to work on confidence with their own voice.</w:t>
            </w:r>
          </w:p>
          <w:p w14:paraId="3C3DC8DD" w14:textId="77777777" w:rsidR="00DB71FD" w:rsidRPr="008041E8" w:rsidRDefault="00DB71FD" w:rsidP="00DB71FD"/>
        </w:tc>
        <w:tc>
          <w:tcPr>
            <w:tcW w:w="5991" w:type="dxa"/>
            <w:vMerge/>
            <w:shd w:val="clear" w:color="auto" w:fill="B4C6E7" w:themeFill="accent1" w:themeFillTint="66"/>
          </w:tcPr>
          <w:p w14:paraId="294FA5E5" w14:textId="77777777" w:rsidR="00DB71FD" w:rsidRDefault="00DB71FD" w:rsidP="00DB71FD">
            <w:pPr>
              <w:pStyle w:val="ListParagraph"/>
              <w:ind w:left="501"/>
            </w:pPr>
          </w:p>
        </w:tc>
        <w:tc>
          <w:tcPr>
            <w:tcW w:w="3767" w:type="dxa"/>
            <w:vMerge/>
            <w:shd w:val="clear" w:color="auto" w:fill="B4C6E7" w:themeFill="accent1" w:themeFillTint="66"/>
          </w:tcPr>
          <w:p w14:paraId="6F9C1356" w14:textId="77777777" w:rsidR="00DB71FD" w:rsidRDefault="00DB71FD" w:rsidP="00DB71FD"/>
        </w:tc>
      </w:tr>
      <w:tr w:rsidR="00DB71FD" w14:paraId="3D7C4ECD" w14:textId="77777777" w:rsidTr="004E4940">
        <w:trPr>
          <w:trHeight w:val="521"/>
        </w:trPr>
        <w:tc>
          <w:tcPr>
            <w:tcW w:w="1393" w:type="dxa"/>
            <w:vMerge w:val="restart"/>
            <w:shd w:val="clear" w:color="auto" w:fill="B4C6E7" w:themeFill="accent1" w:themeFillTint="66"/>
          </w:tcPr>
          <w:p w14:paraId="52287BFD" w14:textId="57F419BF" w:rsidR="00DB71FD" w:rsidRDefault="00DB71FD" w:rsidP="00DB71FD">
            <w:pPr>
              <w:rPr>
                <w:b/>
                <w:bCs/>
              </w:rPr>
            </w:pPr>
            <w:r>
              <w:rPr>
                <w:b/>
                <w:bCs/>
              </w:rPr>
              <w:t>Summer Term: Band Class</w:t>
            </w:r>
          </w:p>
          <w:p w14:paraId="76296FF9" w14:textId="51236073" w:rsidR="00DB71FD" w:rsidRDefault="00DB71FD" w:rsidP="00DB71FD">
            <w:pPr>
              <w:rPr>
                <w:b/>
                <w:bCs/>
              </w:rPr>
            </w:pPr>
            <w:r>
              <w:rPr>
                <w:b/>
                <w:bCs/>
              </w:rPr>
              <w:t>3B</w:t>
            </w:r>
          </w:p>
          <w:p w14:paraId="2EB9A635" w14:textId="77777777" w:rsidR="00DB71FD" w:rsidRDefault="00DB71FD" w:rsidP="00DB71FD">
            <w:pPr>
              <w:rPr>
                <w:b/>
                <w:bCs/>
              </w:rPr>
            </w:pPr>
            <w:r>
              <w:rPr>
                <w:b/>
                <w:bCs/>
              </w:rPr>
              <w:t>Year 7</w:t>
            </w:r>
          </w:p>
        </w:tc>
        <w:tc>
          <w:tcPr>
            <w:tcW w:w="4453" w:type="dxa"/>
            <w:shd w:val="clear" w:color="auto" w:fill="B4C6E7" w:themeFill="accent1" w:themeFillTint="66"/>
          </w:tcPr>
          <w:p w14:paraId="2168BE9E" w14:textId="77777777" w:rsidR="00DB71FD" w:rsidRDefault="00DB71FD" w:rsidP="00DB71FD">
            <w:pPr>
              <w:rPr>
                <w:b/>
                <w:bCs/>
                <w:u w:val="single"/>
              </w:rPr>
            </w:pPr>
            <w:r>
              <w:rPr>
                <w:b/>
                <w:bCs/>
                <w:u w:val="single"/>
              </w:rPr>
              <w:t xml:space="preserve">Intent </w:t>
            </w:r>
          </w:p>
          <w:p w14:paraId="20DDC1B8" w14:textId="4A6574E3" w:rsidR="00DB71FD" w:rsidRPr="008041E8" w:rsidRDefault="00DB71FD" w:rsidP="00DB71FD">
            <w:r w:rsidRPr="008041E8">
              <w:t>Why is this taught now?</w:t>
            </w:r>
          </w:p>
        </w:tc>
        <w:tc>
          <w:tcPr>
            <w:tcW w:w="5991" w:type="dxa"/>
            <w:vMerge w:val="restart"/>
            <w:shd w:val="clear" w:color="auto" w:fill="B4C6E7" w:themeFill="accent1" w:themeFillTint="66"/>
          </w:tcPr>
          <w:p w14:paraId="46ED35A5" w14:textId="77777777" w:rsidR="00DB71FD" w:rsidRPr="001A27D7" w:rsidRDefault="00DB71FD" w:rsidP="00DB71FD">
            <w:r w:rsidRPr="001A27D7">
              <w:t xml:space="preserve">To be able to: </w:t>
            </w:r>
          </w:p>
          <w:p w14:paraId="152FCB0B" w14:textId="77777777" w:rsidR="00DB71FD" w:rsidRPr="001A27D7" w:rsidRDefault="00DB71FD" w:rsidP="00DB71FD">
            <w:pPr>
              <w:pStyle w:val="ListParagraph"/>
              <w:numPr>
                <w:ilvl w:val="0"/>
                <w:numId w:val="5"/>
              </w:numPr>
            </w:pPr>
            <w:r w:rsidRPr="001A27D7">
              <w:t>Read beginner level notation, up to Grade 1</w:t>
            </w:r>
            <w:r>
              <w:t xml:space="preserve"> through a variety of different music fitness work.</w:t>
            </w:r>
          </w:p>
          <w:p w14:paraId="658D1F23" w14:textId="77777777" w:rsidR="00DB71FD" w:rsidRDefault="00DB71FD" w:rsidP="00DB71FD">
            <w:pPr>
              <w:pStyle w:val="ListParagraph"/>
              <w:numPr>
                <w:ilvl w:val="0"/>
                <w:numId w:val="5"/>
              </w:numPr>
            </w:pPr>
            <w:r w:rsidRPr="001A27D7">
              <w:t xml:space="preserve">Extend </w:t>
            </w:r>
            <w:r>
              <w:t>notes into their repertoire.</w:t>
            </w:r>
          </w:p>
          <w:p w14:paraId="326FE926" w14:textId="16917F2B" w:rsidR="00DB71FD" w:rsidRDefault="00DB71FD" w:rsidP="00DB71FD">
            <w:pPr>
              <w:pStyle w:val="ListParagraph"/>
              <w:numPr>
                <w:ilvl w:val="0"/>
                <w:numId w:val="5"/>
              </w:numPr>
            </w:pPr>
            <w:r>
              <w:t>Change key in the middle of a song and be comfortable playing a key change.</w:t>
            </w:r>
          </w:p>
          <w:p w14:paraId="765D86AF" w14:textId="77777777" w:rsidR="00DB71FD" w:rsidRDefault="00DB71FD" w:rsidP="00DB71FD">
            <w:pPr>
              <w:pStyle w:val="ListParagraph"/>
              <w:ind w:left="501"/>
            </w:pPr>
          </w:p>
        </w:tc>
        <w:tc>
          <w:tcPr>
            <w:tcW w:w="3767" w:type="dxa"/>
            <w:vMerge w:val="restart"/>
            <w:shd w:val="clear" w:color="auto" w:fill="B4C6E7" w:themeFill="accent1" w:themeFillTint="66"/>
          </w:tcPr>
          <w:p w14:paraId="7D04D56A" w14:textId="66BE5126" w:rsidR="00DB71FD" w:rsidRDefault="00DB71FD" w:rsidP="00DB71FD">
            <w:r>
              <w:t>Students will have performances assessments on Music fitness exercises and Ghostbuster’s/Seven Nation Army medley.</w:t>
            </w:r>
          </w:p>
        </w:tc>
      </w:tr>
      <w:tr w:rsidR="00DB71FD" w14:paraId="2893D205" w14:textId="77777777" w:rsidTr="004E4940">
        <w:trPr>
          <w:trHeight w:val="143"/>
        </w:trPr>
        <w:tc>
          <w:tcPr>
            <w:tcW w:w="1393" w:type="dxa"/>
            <w:vMerge/>
            <w:shd w:val="clear" w:color="auto" w:fill="B4C6E7" w:themeFill="accent1" w:themeFillTint="66"/>
          </w:tcPr>
          <w:p w14:paraId="64E7DBB9" w14:textId="77777777" w:rsidR="00DB71FD" w:rsidRPr="00584E82" w:rsidRDefault="00DB71FD" w:rsidP="00DB71FD">
            <w:pPr>
              <w:rPr>
                <w:b/>
                <w:bCs/>
              </w:rPr>
            </w:pPr>
          </w:p>
        </w:tc>
        <w:tc>
          <w:tcPr>
            <w:tcW w:w="4453" w:type="dxa"/>
            <w:shd w:val="clear" w:color="auto" w:fill="B4C6E7" w:themeFill="accent1" w:themeFillTint="66"/>
          </w:tcPr>
          <w:p w14:paraId="3141F8DD" w14:textId="39DFA73D" w:rsidR="00DB71FD" w:rsidRDefault="00DB71FD" w:rsidP="00DB71FD">
            <w:pPr>
              <w:rPr>
                <w:b/>
                <w:bCs/>
                <w:u w:val="single"/>
              </w:rPr>
            </w:pPr>
            <w:r>
              <w:t>We then continue to develop their range that they can play, as well as playing more complex rhythms.  We continue to develop their ensemble skills and tuning in preparation from the Summer Concert series. We continue to work on confidence with their own voice.</w:t>
            </w:r>
          </w:p>
          <w:p w14:paraId="2DE52C76" w14:textId="77777777" w:rsidR="00DB71FD" w:rsidRPr="008041E8" w:rsidRDefault="00DB71FD" w:rsidP="00DB71FD"/>
        </w:tc>
        <w:tc>
          <w:tcPr>
            <w:tcW w:w="5991" w:type="dxa"/>
            <w:vMerge/>
          </w:tcPr>
          <w:p w14:paraId="4BE7860E" w14:textId="77777777" w:rsidR="00DB71FD" w:rsidRDefault="00DB71FD" w:rsidP="00DB71FD">
            <w:pPr>
              <w:pStyle w:val="ListParagraph"/>
              <w:ind w:left="501"/>
            </w:pPr>
          </w:p>
        </w:tc>
        <w:tc>
          <w:tcPr>
            <w:tcW w:w="3767" w:type="dxa"/>
            <w:vMerge/>
          </w:tcPr>
          <w:p w14:paraId="0C0EA31A" w14:textId="77777777" w:rsidR="00DB71FD" w:rsidRDefault="00DB71FD" w:rsidP="00DB71FD"/>
        </w:tc>
      </w:tr>
    </w:tbl>
    <w:p w14:paraId="4FD828CD" w14:textId="11762E1D" w:rsidR="00055320" w:rsidRDefault="00055320" w:rsidP="00055320">
      <w:pPr>
        <w:tabs>
          <w:tab w:val="left" w:pos="5970"/>
        </w:tabs>
      </w:pPr>
    </w:p>
    <w:p w14:paraId="05F4585D" w14:textId="77777777" w:rsidR="00624FB5" w:rsidRDefault="00624FB5" w:rsidP="00055320">
      <w:pPr>
        <w:tabs>
          <w:tab w:val="left" w:pos="5970"/>
        </w:tabs>
      </w:pPr>
    </w:p>
    <w:p w14:paraId="22FABD2D" w14:textId="77777777" w:rsidR="00624FB5" w:rsidRDefault="00624FB5" w:rsidP="00055320">
      <w:pPr>
        <w:tabs>
          <w:tab w:val="left" w:pos="5970"/>
        </w:tabs>
      </w:pPr>
    </w:p>
    <w:p w14:paraId="6E41219A" w14:textId="77777777" w:rsidR="00624FB5" w:rsidRDefault="00624FB5"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624FB5" w:rsidRPr="008041E8" w14:paraId="785EC415" w14:textId="77777777" w:rsidTr="0066582A">
        <w:trPr>
          <w:trHeight w:val="432"/>
        </w:trPr>
        <w:tc>
          <w:tcPr>
            <w:tcW w:w="1393" w:type="dxa"/>
            <w:vMerge w:val="restart"/>
          </w:tcPr>
          <w:p w14:paraId="01C7B210" w14:textId="11E6CAE9" w:rsidR="00624FB5" w:rsidRPr="00DE1254" w:rsidRDefault="00624FB5" w:rsidP="0066582A">
            <w:pPr>
              <w:rPr>
                <w:b/>
                <w:bCs/>
              </w:rPr>
            </w:pPr>
            <w:r>
              <w:rPr>
                <w:b/>
                <w:bCs/>
              </w:rPr>
              <w:lastRenderedPageBreak/>
              <w:t>Year 8</w:t>
            </w:r>
          </w:p>
        </w:tc>
        <w:tc>
          <w:tcPr>
            <w:tcW w:w="4453" w:type="dxa"/>
            <w:shd w:val="clear" w:color="auto" w:fill="FFC000" w:themeFill="accent4"/>
          </w:tcPr>
          <w:p w14:paraId="6506B174" w14:textId="77777777" w:rsidR="00624FB5" w:rsidRPr="008041E8" w:rsidRDefault="00624FB5" w:rsidP="0066582A">
            <w:pPr>
              <w:jc w:val="center"/>
              <w:rPr>
                <w:b/>
                <w:bCs/>
                <w:color w:val="FF0000"/>
                <w:sz w:val="36"/>
                <w:szCs w:val="36"/>
              </w:rPr>
            </w:pPr>
            <w:r w:rsidRPr="008041E8">
              <w:rPr>
                <w:b/>
                <w:bCs/>
                <w:color w:val="FF0000"/>
                <w:sz w:val="36"/>
                <w:szCs w:val="36"/>
              </w:rPr>
              <w:t>INTENT</w:t>
            </w:r>
          </w:p>
        </w:tc>
        <w:tc>
          <w:tcPr>
            <w:tcW w:w="5991" w:type="dxa"/>
            <w:shd w:val="clear" w:color="auto" w:fill="FFC000" w:themeFill="accent4"/>
          </w:tcPr>
          <w:p w14:paraId="4CD29E56" w14:textId="77777777" w:rsidR="00624FB5" w:rsidRPr="008041E8" w:rsidRDefault="00624FB5" w:rsidP="0066582A">
            <w:pPr>
              <w:jc w:val="center"/>
              <w:rPr>
                <w:b/>
                <w:bCs/>
                <w:color w:val="FF0000"/>
                <w:sz w:val="36"/>
                <w:szCs w:val="36"/>
              </w:rPr>
            </w:pPr>
            <w:r w:rsidRPr="008041E8">
              <w:rPr>
                <w:b/>
                <w:bCs/>
                <w:color w:val="FF0000"/>
                <w:sz w:val="36"/>
                <w:szCs w:val="36"/>
              </w:rPr>
              <w:t>IMPLEMENTATION</w:t>
            </w:r>
          </w:p>
        </w:tc>
        <w:tc>
          <w:tcPr>
            <w:tcW w:w="3767" w:type="dxa"/>
            <w:shd w:val="clear" w:color="auto" w:fill="FFC000" w:themeFill="accent4"/>
          </w:tcPr>
          <w:p w14:paraId="47112900" w14:textId="77777777" w:rsidR="00624FB5" w:rsidRPr="008041E8" w:rsidRDefault="00624FB5" w:rsidP="0066582A">
            <w:pPr>
              <w:jc w:val="center"/>
              <w:rPr>
                <w:b/>
                <w:bCs/>
                <w:color w:val="FF0000"/>
                <w:sz w:val="36"/>
                <w:szCs w:val="36"/>
              </w:rPr>
            </w:pPr>
            <w:r w:rsidRPr="008041E8">
              <w:rPr>
                <w:b/>
                <w:bCs/>
                <w:color w:val="FF0000"/>
                <w:sz w:val="36"/>
                <w:szCs w:val="36"/>
              </w:rPr>
              <w:t xml:space="preserve">IMPACT </w:t>
            </w:r>
          </w:p>
        </w:tc>
      </w:tr>
      <w:tr w:rsidR="00624FB5" w14:paraId="3DE8EC4E" w14:textId="77777777" w:rsidTr="0066582A">
        <w:trPr>
          <w:trHeight w:val="143"/>
        </w:trPr>
        <w:tc>
          <w:tcPr>
            <w:tcW w:w="1393" w:type="dxa"/>
            <w:vMerge/>
          </w:tcPr>
          <w:p w14:paraId="669546B9" w14:textId="77777777" w:rsidR="00624FB5" w:rsidRPr="00DE1254" w:rsidRDefault="00624FB5" w:rsidP="0066582A">
            <w:pPr>
              <w:rPr>
                <w:b/>
                <w:bCs/>
              </w:rPr>
            </w:pPr>
          </w:p>
        </w:tc>
        <w:tc>
          <w:tcPr>
            <w:tcW w:w="4453" w:type="dxa"/>
            <w:shd w:val="clear" w:color="auto" w:fill="FFC000" w:themeFill="accent4"/>
          </w:tcPr>
          <w:p w14:paraId="07C71308" w14:textId="77777777" w:rsidR="00624FB5" w:rsidRPr="00055320" w:rsidRDefault="00624FB5" w:rsidP="0066582A">
            <w:pPr>
              <w:jc w:val="center"/>
              <w:rPr>
                <w:b/>
                <w:bCs/>
                <w:sz w:val="28"/>
                <w:szCs w:val="28"/>
              </w:rPr>
            </w:pPr>
            <w:r w:rsidRPr="008041E8">
              <w:rPr>
                <w:b/>
                <w:bCs/>
                <w:sz w:val="28"/>
                <w:szCs w:val="28"/>
              </w:rPr>
              <w:t>Substantive Knowledge</w:t>
            </w:r>
          </w:p>
          <w:p w14:paraId="7B31DBFD" w14:textId="77777777" w:rsidR="00624FB5" w:rsidRDefault="00624FB5" w:rsidP="0066582A">
            <w:pPr>
              <w:jc w:val="center"/>
            </w:pPr>
            <w:r>
              <w:t>This is the specific, factual content for the topic, which should be connected into a careful sequence of learning.</w:t>
            </w:r>
          </w:p>
        </w:tc>
        <w:tc>
          <w:tcPr>
            <w:tcW w:w="5991" w:type="dxa"/>
            <w:shd w:val="clear" w:color="auto" w:fill="FFC000" w:themeFill="accent4"/>
          </w:tcPr>
          <w:p w14:paraId="42D1810E" w14:textId="77777777" w:rsidR="00624FB5" w:rsidRPr="00055320" w:rsidRDefault="00624FB5" w:rsidP="0066582A">
            <w:pPr>
              <w:jc w:val="center"/>
              <w:rPr>
                <w:b/>
                <w:bCs/>
                <w:sz w:val="28"/>
                <w:szCs w:val="28"/>
              </w:rPr>
            </w:pPr>
            <w:r w:rsidRPr="008041E8">
              <w:rPr>
                <w:b/>
                <w:bCs/>
                <w:sz w:val="28"/>
                <w:szCs w:val="28"/>
              </w:rPr>
              <w:t>Disciplinary Knowledge (Skills)</w:t>
            </w:r>
          </w:p>
          <w:p w14:paraId="7A50D192" w14:textId="77777777" w:rsidR="00624FB5" w:rsidRDefault="00624FB5" w:rsidP="0066582A">
            <w:pPr>
              <w:jc w:val="center"/>
            </w:pPr>
            <w:r>
              <w:t xml:space="preserve">This is the action taken within a particular topic </w:t>
            </w:r>
            <w:proofErr w:type="gramStart"/>
            <w:r>
              <w:t>in order to</w:t>
            </w:r>
            <w:proofErr w:type="gramEnd"/>
            <w:r>
              <w:t xml:space="preserve"> gain substantive knowledge.</w:t>
            </w:r>
          </w:p>
        </w:tc>
        <w:tc>
          <w:tcPr>
            <w:tcW w:w="3767" w:type="dxa"/>
            <w:shd w:val="clear" w:color="auto" w:fill="FFC000" w:themeFill="accent4"/>
          </w:tcPr>
          <w:p w14:paraId="0984C5EE" w14:textId="77777777" w:rsidR="00624FB5" w:rsidRPr="008041E8" w:rsidRDefault="00624FB5" w:rsidP="0066582A">
            <w:pPr>
              <w:jc w:val="center"/>
              <w:rPr>
                <w:b/>
                <w:bCs/>
                <w:sz w:val="28"/>
                <w:szCs w:val="28"/>
              </w:rPr>
            </w:pPr>
            <w:r w:rsidRPr="008041E8">
              <w:rPr>
                <w:b/>
                <w:bCs/>
                <w:sz w:val="28"/>
                <w:szCs w:val="28"/>
              </w:rPr>
              <w:t>Assessment opportunities</w:t>
            </w:r>
          </w:p>
          <w:p w14:paraId="45A9E08D" w14:textId="77777777" w:rsidR="00624FB5" w:rsidRDefault="00624FB5" w:rsidP="0066582A">
            <w:pPr>
              <w:jc w:val="center"/>
            </w:pPr>
            <w:r>
              <w:t>What assessments will be used to measure student progress?</w:t>
            </w:r>
          </w:p>
          <w:p w14:paraId="211857B1" w14:textId="77777777" w:rsidR="00624FB5" w:rsidRDefault="00624FB5" w:rsidP="0066582A">
            <w:pPr>
              <w:jc w:val="center"/>
            </w:pPr>
            <w:r>
              <w:t>Evidence of how well students have learned the intended content.</w:t>
            </w:r>
          </w:p>
        </w:tc>
      </w:tr>
      <w:tr w:rsidR="00102FF1" w14:paraId="5925476A" w14:textId="77777777" w:rsidTr="00102FF1">
        <w:trPr>
          <w:trHeight w:val="536"/>
        </w:trPr>
        <w:tc>
          <w:tcPr>
            <w:tcW w:w="1393" w:type="dxa"/>
            <w:vMerge w:val="restart"/>
            <w:shd w:val="clear" w:color="auto" w:fill="FBE4D5" w:themeFill="accent2" w:themeFillTint="33"/>
          </w:tcPr>
          <w:p w14:paraId="2BBE3F5C" w14:textId="77777777" w:rsidR="00102FF1" w:rsidRDefault="00102FF1" w:rsidP="00102FF1">
            <w:pPr>
              <w:rPr>
                <w:b/>
                <w:bCs/>
              </w:rPr>
            </w:pPr>
            <w:r w:rsidRPr="00584E82">
              <w:rPr>
                <w:b/>
                <w:bCs/>
              </w:rPr>
              <w:t>Autumn Term</w:t>
            </w:r>
            <w:r>
              <w:rPr>
                <w:b/>
                <w:bCs/>
              </w:rPr>
              <w:t>: General Music</w:t>
            </w:r>
          </w:p>
          <w:p w14:paraId="3C9169CA" w14:textId="77777777" w:rsidR="00102FF1" w:rsidRDefault="00102FF1" w:rsidP="00102FF1">
            <w:pPr>
              <w:tabs>
                <w:tab w:val="left" w:pos="837"/>
              </w:tabs>
              <w:rPr>
                <w:b/>
                <w:bCs/>
              </w:rPr>
            </w:pPr>
            <w:r>
              <w:rPr>
                <w:b/>
                <w:bCs/>
              </w:rPr>
              <w:t>1A</w:t>
            </w:r>
            <w:r>
              <w:rPr>
                <w:b/>
                <w:bCs/>
              </w:rPr>
              <w:tab/>
            </w:r>
          </w:p>
          <w:p w14:paraId="31943B28" w14:textId="21D36400" w:rsidR="00102FF1" w:rsidRPr="00584E82" w:rsidRDefault="00102FF1" w:rsidP="00102FF1">
            <w:pPr>
              <w:rPr>
                <w:b/>
                <w:bCs/>
              </w:rPr>
            </w:pPr>
            <w:r>
              <w:rPr>
                <w:b/>
                <w:bCs/>
              </w:rPr>
              <w:t>Year 8</w:t>
            </w:r>
          </w:p>
        </w:tc>
        <w:tc>
          <w:tcPr>
            <w:tcW w:w="4453" w:type="dxa"/>
            <w:shd w:val="clear" w:color="auto" w:fill="FBE4D5" w:themeFill="accent2" w:themeFillTint="33"/>
          </w:tcPr>
          <w:p w14:paraId="1EAE4008" w14:textId="77777777" w:rsidR="00102FF1" w:rsidRDefault="00102FF1" w:rsidP="00102FF1">
            <w:pPr>
              <w:rPr>
                <w:b/>
                <w:bCs/>
                <w:u w:val="single"/>
              </w:rPr>
            </w:pPr>
            <w:r>
              <w:rPr>
                <w:b/>
                <w:bCs/>
                <w:u w:val="single"/>
              </w:rPr>
              <w:t xml:space="preserve">Intent </w:t>
            </w:r>
          </w:p>
          <w:p w14:paraId="1DDB25DC" w14:textId="77777777" w:rsidR="00102FF1" w:rsidRPr="008041E8" w:rsidRDefault="00102FF1" w:rsidP="00102FF1">
            <w:r w:rsidRPr="008041E8">
              <w:t xml:space="preserve">Why is this taught now? </w:t>
            </w:r>
          </w:p>
        </w:tc>
        <w:tc>
          <w:tcPr>
            <w:tcW w:w="5991" w:type="dxa"/>
            <w:vMerge w:val="restart"/>
            <w:shd w:val="clear" w:color="auto" w:fill="FBE4D5" w:themeFill="accent2" w:themeFillTint="33"/>
          </w:tcPr>
          <w:p w14:paraId="124C79FD" w14:textId="77777777" w:rsidR="00102FF1" w:rsidRDefault="00102FF1" w:rsidP="00102FF1">
            <w:r>
              <w:t>To be able to:</w:t>
            </w:r>
          </w:p>
          <w:p w14:paraId="1AF0A771" w14:textId="77777777" w:rsidR="00102FF1" w:rsidRDefault="00102FF1" w:rsidP="00102FF1">
            <w:r>
              <w:t>- play basic chords on the ukulele</w:t>
            </w:r>
          </w:p>
          <w:p w14:paraId="1D546D4C" w14:textId="1B7E33F1" w:rsidR="00102FF1" w:rsidRDefault="00102FF1" w:rsidP="00102FF1">
            <w:r>
              <w:t>- to be able to identify the parts of the uke</w:t>
            </w:r>
          </w:p>
          <w:p w14:paraId="4AF1CEE1" w14:textId="77777777" w:rsidR="00102FF1" w:rsidRDefault="00102FF1" w:rsidP="00102FF1">
            <w:r>
              <w:t>- to be able to tune their uke</w:t>
            </w:r>
          </w:p>
          <w:p w14:paraId="399A7883" w14:textId="77777777" w:rsidR="00102FF1" w:rsidRDefault="00102FF1" w:rsidP="00102FF1">
            <w:r>
              <w:t>- to be able to read tab notation for the uke</w:t>
            </w:r>
          </w:p>
          <w:p w14:paraId="760E0D35" w14:textId="77777777" w:rsidR="00102FF1" w:rsidRDefault="00102FF1" w:rsidP="00102FF1">
            <w:r>
              <w:t>-to be able to identify the uke strings.</w:t>
            </w:r>
          </w:p>
          <w:p w14:paraId="141D9F5F" w14:textId="095358CE" w:rsidR="00102FF1" w:rsidRDefault="00102FF1" w:rsidP="00102FF1">
            <w:r>
              <w:t>-to be able to use correct strumming techniques.</w:t>
            </w:r>
          </w:p>
          <w:p w14:paraId="4F77AF64" w14:textId="77777777" w:rsidR="00102FF1" w:rsidRDefault="00102FF1" w:rsidP="00102FF1">
            <w:r>
              <w:t>-to be able to use correct finger placement</w:t>
            </w:r>
          </w:p>
          <w:p w14:paraId="25FA31F9" w14:textId="622C1284" w:rsidR="00102FF1" w:rsidRDefault="00102FF1" w:rsidP="00102FF1">
            <w:r>
              <w:t>-to confidently sing a variety of songs</w:t>
            </w:r>
          </w:p>
          <w:p w14:paraId="3994D549" w14:textId="77777777" w:rsidR="00102FF1" w:rsidRDefault="00102FF1" w:rsidP="00102FF1"/>
        </w:tc>
        <w:tc>
          <w:tcPr>
            <w:tcW w:w="3767" w:type="dxa"/>
            <w:vMerge w:val="restart"/>
            <w:shd w:val="clear" w:color="auto" w:fill="FBE4D5" w:themeFill="accent2" w:themeFillTint="33"/>
          </w:tcPr>
          <w:p w14:paraId="1DC72B83" w14:textId="77777777" w:rsidR="00102FF1" w:rsidRDefault="00102FF1" w:rsidP="00102FF1"/>
          <w:p w14:paraId="6F9C7680" w14:textId="77777777" w:rsidR="00102FF1" w:rsidRDefault="00102FF1" w:rsidP="00102FF1">
            <w:pPr>
              <w:pStyle w:val="ListParagraph"/>
              <w:numPr>
                <w:ilvl w:val="0"/>
                <w:numId w:val="4"/>
              </w:numPr>
            </w:pPr>
            <w:r>
              <w:t>Students will complete a short quiz on the ukulele.</w:t>
            </w:r>
          </w:p>
          <w:p w14:paraId="7CDCF9D5" w14:textId="2BDAC597" w:rsidR="00102FF1" w:rsidRDefault="00102FF1" w:rsidP="00102FF1">
            <w:pPr>
              <w:pStyle w:val="ListParagraph"/>
              <w:numPr>
                <w:ilvl w:val="0"/>
                <w:numId w:val="4"/>
              </w:numPr>
            </w:pPr>
            <w:r>
              <w:t xml:space="preserve">Students will also be assessed performing a </w:t>
            </w:r>
            <w:proofErr w:type="gramStart"/>
            <w:r>
              <w:t>chord based</w:t>
            </w:r>
            <w:proofErr w:type="gramEnd"/>
            <w:r>
              <w:t xml:space="preserve"> song on the ukulele.  </w:t>
            </w:r>
          </w:p>
          <w:p w14:paraId="446957E4" w14:textId="77777777" w:rsidR="00102FF1" w:rsidRDefault="00102FF1" w:rsidP="00102FF1">
            <w:pPr>
              <w:pStyle w:val="ListParagraph"/>
              <w:ind w:left="405"/>
            </w:pPr>
          </w:p>
          <w:p w14:paraId="185D94E1" w14:textId="77777777" w:rsidR="00102FF1" w:rsidRDefault="00102FF1" w:rsidP="00102FF1">
            <w:pPr>
              <w:pStyle w:val="ListParagraph"/>
              <w:ind w:left="405"/>
            </w:pPr>
          </w:p>
        </w:tc>
      </w:tr>
      <w:tr w:rsidR="00102FF1" w14:paraId="1176D442" w14:textId="77777777" w:rsidTr="00102FF1">
        <w:trPr>
          <w:trHeight w:val="143"/>
        </w:trPr>
        <w:tc>
          <w:tcPr>
            <w:tcW w:w="1393" w:type="dxa"/>
            <w:vMerge/>
            <w:shd w:val="clear" w:color="auto" w:fill="FBE4D5" w:themeFill="accent2" w:themeFillTint="33"/>
          </w:tcPr>
          <w:p w14:paraId="063198E2" w14:textId="77777777" w:rsidR="00102FF1" w:rsidRPr="00584E82" w:rsidRDefault="00102FF1" w:rsidP="00102FF1">
            <w:pPr>
              <w:rPr>
                <w:b/>
                <w:bCs/>
              </w:rPr>
            </w:pPr>
          </w:p>
        </w:tc>
        <w:tc>
          <w:tcPr>
            <w:tcW w:w="4453" w:type="dxa"/>
            <w:shd w:val="clear" w:color="auto" w:fill="FBE4D5" w:themeFill="accent2" w:themeFillTint="33"/>
          </w:tcPr>
          <w:p w14:paraId="2E98CEB7" w14:textId="5D828F8E" w:rsidR="00102FF1" w:rsidRDefault="00102FF1" w:rsidP="00102FF1">
            <w:r>
              <w:t>We will be taking our knowledge of pitch and chords and applying them to a new instrument.  Students will learn how to play the Ukulele, initially focusing on chords.  Some of the key terms covered include chords, ukulele, string, pitch, tune, strum finger, pick tab, chorus verse, fret, fingerboard, head, sound hole, body, neck, tuning pegs, sharp, flat, major, minor, in time beats, rhythm, down and up strokes, strumming.</w:t>
            </w:r>
          </w:p>
          <w:p w14:paraId="373F0817" w14:textId="77777777" w:rsidR="00102FF1" w:rsidRDefault="00102FF1" w:rsidP="00102FF1"/>
          <w:p w14:paraId="3B34A4C7" w14:textId="6478D3F9" w:rsidR="00102FF1" w:rsidRDefault="00F27D8C" w:rsidP="00F27D8C">
            <w:r>
              <w:t xml:space="preserve">Vocal performance – including </w:t>
            </w:r>
            <w:proofErr w:type="gramStart"/>
            <w:r>
              <w:t>warm ups</w:t>
            </w:r>
            <w:proofErr w:type="gramEnd"/>
            <w:r>
              <w:t xml:space="preserve"> and developing how to use your voice</w:t>
            </w:r>
          </w:p>
        </w:tc>
        <w:tc>
          <w:tcPr>
            <w:tcW w:w="5991" w:type="dxa"/>
            <w:vMerge/>
            <w:shd w:val="clear" w:color="auto" w:fill="FBE4D5" w:themeFill="accent2" w:themeFillTint="33"/>
          </w:tcPr>
          <w:p w14:paraId="6DA24274" w14:textId="77777777" w:rsidR="00102FF1" w:rsidRDefault="00102FF1" w:rsidP="00102FF1">
            <w:pPr>
              <w:pStyle w:val="ListParagraph"/>
              <w:numPr>
                <w:ilvl w:val="0"/>
                <w:numId w:val="1"/>
              </w:numPr>
            </w:pPr>
          </w:p>
        </w:tc>
        <w:tc>
          <w:tcPr>
            <w:tcW w:w="3767" w:type="dxa"/>
            <w:vMerge/>
            <w:shd w:val="clear" w:color="auto" w:fill="FBE4D5" w:themeFill="accent2" w:themeFillTint="33"/>
          </w:tcPr>
          <w:p w14:paraId="04DC4605" w14:textId="77777777" w:rsidR="00102FF1" w:rsidRDefault="00102FF1" w:rsidP="00102FF1">
            <w:pPr>
              <w:pStyle w:val="ListParagraph"/>
              <w:numPr>
                <w:ilvl w:val="0"/>
                <w:numId w:val="1"/>
              </w:numPr>
            </w:pPr>
          </w:p>
        </w:tc>
      </w:tr>
      <w:tr w:rsidR="00102FF1" w14:paraId="7F3006F2" w14:textId="77777777" w:rsidTr="00102FF1">
        <w:trPr>
          <w:trHeight w:val="536"/>
        </w:trPr>
        <w:tc>
          <w:tcPr>
            <w:tcW w:w="1393" w:type="dxa"/>
            <w:vMerge w:val="restart"/>
            <w:shd w:val="clear" w:color="auto" w:fill="FBE4D5" w:themeFill="accent2" w:themeFillTint="33"/>
          </w:tcPr>
          <w:p w14:paraId="16B9A26C" w14:textId="77777777" w:rsidR="00102FF1" w:rsidRDefault="00102FF1" w:rsidP="00102FF1">
            <w:pPr>
              <w:rPr>
                <w:b/>
                <w:bCs/>
              </w:rPr>
            </w:pPr>
            <w:r w:rsidRPr="00584E82">
              <w:rPr>
                <w:b/>
                <w:bCs/>
              </w:rPr>
              <w:t>Autumn Term</w:t>
            </w:r>
            <w:r>
              <w:rPr>
                <w:b/>
                <w:bCs/>
              </w:rPr>
              <w:t>: General Music</w:t>
            </w:r>
          </w:p>
          <w:p w14:paraId="6A98D6C8" w14:textId="77777777" w:rsidR="00102FF1" w:rsidRDefault="00102FF1" w:rsidP="00102FF1">
            <w:pPr>
              <w:rPr>
                <w:b/>
                <w:bCs/>
              </w:rPr>
            </w:pPr>
            <w:r>
              <w:rPr>
                <w:b/>
                <w:bCs/>
              </w:rPr>
              <w:t>1B</w:t>
            </w:r>
          </w:p>
          <w:p w14:paraId="0474B6CA" w14:textId="6291AAFF" w:rsidR="00102FF1" w:rsidRPr="00584E82" w:rsidRDefault="00102FF1" w:rsidP="00102FF1">
            <w:pPr>
              <w:rPr>
                <w:b/>
                <w:bCs/>
              </w:rPr>
            </w:pPr>
            <w:r>
              <w:rPr>
                <w:b/>
                <w:bCs/>
              </w:rPr>
              <w:t>Year 8</w:t>
            </w:r>
          </w:p>
        </w:tc>
        <w:tc>
          <w:tcPr>
            <w:tcW w:w="4453" w:type="dxa"/>
            <w:shd w:val="clear" w:color="auto" w:fill="FBE4D5" w:themeFill="accent2" w:themeFillTint="33"/>
          </w:tcPr>
          <w:p w14:paraId="0C9507BA" w14:textId="77777777" w:rsidR="00102FF1" w:rsidRDefault="00102FF1" w:rsidP="00102FF1">
            <w:pPr>
              <w:rPr>
                <w:b/>
                <w:bCs/>
                <w:u w:val="single"/>
              </w:rPr>
            </w:pPr>
            <w:r>
              <w:rPr>
                <w:b/>
                <w:bCs/>
                <w:u w:val="single"/>
              </w:rPr>
              <w:t xml:space="preserve">Intent </w:t>
            </w:r>
          </w:p>
          <w:p w14:paraId="4C5621B8" w14:textId="77777777" w:rsidR="00102FF1" w:rsidRDefault="00102FF1" w:rsidP="00102FF1">
            <w:pPr>
              <w:rPr>
                <w:b/>
                <w:bCs/>
                <w:u w:val="single"/>
              </w:rPr>
            </w:pPr>
            <w:r w:rsidRPr="008041E8">
              <w:t>Why is this taught now?</w:t>
            </w:r>
          </w:p>
        </w:tc>
        <w:tc>
          <w:tcPr>
            <w:tcW w:w="5991" w:type="dxa"/>
            <w:vMerge w:val="restart"/>
            <w:shd w:val="clear" w:color="auto" w:fill="FBE4D5" w:themeFill="accent2" w:themeFillTint="33"/>
          </w:tcPr>
          <w:p w14:paraId="6C917059" w14:textId="77777777" w:rsidR="00102FF1" w:rsidRDefault="00102FF1" w:rsidP="00102FF1">
            <w:r>
              <w:t>To be able to:</w:t>
            </w:r>
          </w:p>
          <w:p w14:paraId="22900A48" w14:textId="34675D24" w:rsidR="00102FF1" w:rsidRDefault="00102FF1" w:rsidP="00102FF1">
            <w:r>
              <w:t>- play basic melodies on the ukulele</w:t>
            </w:r>
          </w:p>
          <w:p w14:paraId="0AE7410E" w14:textId="3017BF57" w:rsidR="00102FF1" w:rsidRDefault="00102FF1" w:rsidP="00102FF1">
            <w:r>
              <w:t>- to be able to identify the parts of the uke</w:t>
            </w:r>
          </w:p>
          <w:p w14:paraId="64B761D8" w14:textId="77777777" w:rsidR="00102FF1" w:rsidRDefault="00102FF1" w:rsidP="00102FF1">
            <w:r>
              <w:t>- to be able to tune their uke</w:t>
            </w:r>
          </w:p>
          <w:p w14:paraId="6A31784D" w14:textId="77777777" w:rsidR="00102FF1" w:rsidRDefault="00102FF1" w:rsidP="00102FF1">
            <w:r>
              <w:t>- to be able to read tab notation for the uke</w:t>
            </w:r>
          </w:p>
          <w:p w14:paraId="06E12434" w14:textId="77777777" w:rsidR="00102FF1" w:rsidRDefault="00102FF1" w:rsidP="00102FF1">
            <w:r>
              <w:t>-to be able to identify the uke strings.</w:t>
            </w:r>
          </w:p>
          <w:p w14:paraId="06368688" w14:textId="17524FEA" w:rsidR="00102FF1" w:rsidRDefault="00102FF1" w:rsidP="00102FF1">
            <w:r>
              <w:t xml:space="preserve">-to be able to use correct notes in regard to </w:t>
            </w:r>
            <w:proofErr w:type="gramStart"/>
            <w:r>
              <w:t>reading</w:t>
            </w:r>
            <w:proofErr w:type="gramEnd"/>
            <w:r>
              <w:t xml:space="preserve"> melodies.</w:t>
            </w:r>
          </w:p>
          <w:p w14:paraId="74D3C640" w14:textId="77777777" w:rsidR="00102FF1" w:rsidRDefault="00102FF1" w:rsidP="00102FF1">
            <w:r>
              <w:t>-to be able to use correct finger placement</w:t>
            </w:r>
          </w:p>
          <w:p w14:paraId="7803D7E8" w14:textId="0D3C1F31" w:rsidR="00102FF1" w:rsidRDefault="00102FF1" w:rsidP="00102FF1">
            <w:r>
              <w:t>-to confidently sing a variety of songs</w:t>
            </w:r>
          </w:p>
          <w:p w14:paraId="1AE16488" w14:textId="77777777" w:rsidR="00102FF1" w:rsidRDefault="00102FF1" w:rsidP="00102FF1">
            <w:pPr>
              <w:ind w:left="141"/>
            </w:pPr>
          </w:p>
          <w:p w14:paraId="53DA7EFC" w14:textId="77777777" w:rsidR="00102FF1" w:rsidRDefault="00102FF1" w:rsidP="00102FF1"/>
        </w:tc>
        <w:tc>
          <w:tcPr>
            <w:tcW w:w="3767" w:type="dxa"/>
            <w:vMerge w:val="restart"/>
            <w:shd w:val="clear" w:color="auto" w:fill="FBE4D5" w:themeFill="accent2" w:themeFillTint="33"/>
          </w:tcPr>
          <w:p w14:paraId="004671A0" w14:textId="77777777" w:rsidR="00102FF1" w:rsidRDefault="00102FF1" w:rsidP="00102FF1"/>
          <w:p w14:paraId="2981C611" w14:textId="2C62B60C" w:rsidR="00102FF1" w:rsidRDefault="00102FF1" w:rsidP="00102FF1">
            <w:pPr>
              <w:pStyle w:val="ListParagraph"/>
              <w:numPr>
                <w:ilvl w:val="0"/>
                <w:numId w:val="4"/>
              </w:numPr>
            </w:pPr>
            <w:r>
              <w:t xml:space="preserve">Students will be assessed playing a </w:t>
            </w:r>
            <w:proofErr w:type="gramStart"/>
            <w:r>
              <w:t>short melodies</w:t>
            </w:r>
            <w:proofErr w:type="gramEnd"/>
            <w:r>
              <w:t xml:space="preserve"> on the ukulele.</w:t>
            </w:r>
          </w:p>
          <w:p w14:paraId="729843D4" w14:textId="77777777" w:rsidR="00102FF1" w:rsidRDefault="00102FF1" w:rsidP="00102FF1">
            <w:pPr>
              <w:pStyle w:val="ListParagraph"/>
              <w:ind w:left="405"/>
            </w:pPr>
          </w:p>
          <w:p w14:paraId="566F1972" w14:textId="77777777" w:rsidR="00102FF1" w:rsidRDefault="00102FF1" w:rsidP="00102FF1"/>
        </w:tc>
      </w:tr>
      <w:tr w:rsidR="00102FF1" w14:paraId="49524427" w14:textId="77777777" w:rsidTr="00102FF1">
        <w:trPr>
          <w:trHeight w:val="143"/>
        </w:trPr>
        <w:tc>
          <w:tcPr>
            <w:tcW w:w="1393" w:type="dxa"/>
            <w:vMerge/>
            <w:shd w:val="clear" w:color="auto" w:fill="FBE4D5" w:themeFill="accent2" w:themeFillTint="33"/>
          </w:tcPr>
          <w:p w14:paraId="70877EA0" w14:textId="77777777" w:rsidR="00102FF1" w:rsidRPr="00584E82" w:rsidRDefault="00102FF1" w:rsidP="00102FF1">
            <w:pPr>
              <w:rPr>
                <w:b/>
                <w:bCs/>
              </w:rPr>
            </w:pPr>
          </w:p>
        </w:tc>
        <w:tc>
          <w:tcPr>
            <w:tcW w:w="4453" w:type="dxa"/>
            <w:shd w:val="clear" w:color="auto" w:fill="FBE4D5" w:themeFill="accent2" w:themeFillTint="33"/>
          </w:tcPr>
          <w:p w14:paraId="56E9E97D" w14:textId="74CA27AE" w:rsidR="00102FF1" w:rsidRDefault="00102FF1" w:rsidP="00102FF1">
            <w:r>
              <w:t>We will be developing our knowledge of pitch and chords on the ukulele.  Students will learn how to play melodies on the ukulele.  Some of the key terms covered include melody, chords, ukulele, string, pitch, tune, strum finger, pick tab, chorus verse, fret, fingerboard, head, sound hole, body, neck, tuning pegs, sharp, flat, major, minor, in time beats, rhythm, down and up strokes, strumming.</w:t>
            </w:r>
          </w:p>
          <w:p w14:paraId="66AF3E71" w14:textId="77777777" w:rsidR="00102FF1" w:rsidRDefault="00102FF1" w:rsidP="00102FF1"/>
          <w:p w14:paraId="540BEBB3" w14:textId="75D29882" w:rsidR="00102FF1" w:rsidRPr="0042288F" w:rsidRDefault="00F27D8C" w:rsidP="00102FF1">
            <w:pPr>
              <w:rPr>
                <w:b/>
                <w:bCs/>
                <w:u w:val="single"/>
              </w:rPr>
            </w:pPr>
            <w:r>
              <w:t xml:space="preserve">Vocal performance – including </w:t>
            </w:r>
            <w:proofErr w:type="gramStart"/>
            <w:r>
              <w:t>warm ups</w:t>
            </w:r>
            <w:proofErr w:type="gramEnd"/>
            <w:r>
              <w:t xml:space="preserve"> and developing how to use your voice</w:t>
            </w:r>
          </w:p>
        </w:tc>
        <w:tc>
          <w:tcPr>
            <w:tcW w:w="5991" w:type="dxa"/>
            <w:vMerge/>
            <w:shd w:val="clear" w:color="auto" w:fill="FBE4D5" w:themeFill="accent2" w:themeFillTint="33"/>
          </w:tcPr>
          <w:p w14:paraId="685E141B" w14:textId="77777777" w:rsidR="00102FF1" w:rsidRDefault="00102FF1" w:rsidP="00102FF1"/>
        </w:tc>
        <w:tc>
          <w:tcPr>
            <w:tcW w:w="3767" w:type="dxa"/>
            <w:vMerge/>
            <w:shd w:val="clear" w:color="auto" w:fill="FBE4D5" w:themeFill="accent2" w:themeFillTint="33"/>
          </w:tcPr>
          <w:p w14:paraId="7C364717" w14:textId="77777777" w:rsidR="00102FF1" w:rsidRDefault="00102FF1" w:rsidP="00102FF1"/>
        </w:tc>
      </w:tr>
      <w:tr w:rsidR="00102FF1" w14:paraId="1A4884B8" w14:textId="77777777" w:rsidTr="0066582A">
        <w:trPr>
          <w:trHeight w:val="293"/>
        </w:trPr>
        <w:tc>
          <w:tcPr>
            <w:tcW w:w="1393" w:type="dxa"/>
            <w:vMerge w:val="restart"/>
            <w:shd w:val="clear" w:color="auto" w:fill="B4C6E7" w:themeFill="accent1" w:themeFillTint="66"/>
          </w:tcPr>
          <w:p w14:paraId="740D5D50" w14:textId="77777777" w:rsidR="00102FF1" w:rsidRDefault="00102FF1" w:rsidP="00102FF1">
            <w:pPr>
              <w:rPr>
                <w:b/>
                <w:bCs/>
              </w:rPr>
            </w:pPr>
            <w:r w:rsidRPr="00584E82">
              <w:rPr>
                <w:b/>
                <w:bCs/>
              </w:rPr>
              <w:t>Autumn Term</w:t>
            </w:r>
            <w:r>
              <w:rPr>
                <w:b/>
                <w:bCs/>
              </w:rPr>
              <w:t>: Band Class</w:t>
            </w:r>
          </w:p>
          <w:p w14:paraId="3FC1BB67" w14:textId="77777777" w:rsidR="00102FF1" w:rsidRDefault="00102FF1" w:rsidP="00102FF1">
            <w:pPr>
              <w:tabs>
                <w:tab w:val="left" w:pos="837"/>
              </w:tabs>
              <w:rPr>
                <w:b/>
                <w:bCs/>
              </w:rPr>
            </w:pPr>
            <w:r>
              <w:rPr>
                <w:b/>
                <w:bCs/>
              </w:rPr>
              <w:t>1A</w:t>
            </w:r>
            <w:r>
              <w:rPr>
                <w:b/>
                <w:bCs/>
              </w:rPr>
              <w:tab/>
            </w:r>
          </w:p>
          <w:p w14:paraId="063F2348" w14:textId="590B800A" w:rsidR="00102FF1" w:rsidRDefault="00102FF1" w:rsidP="00102FF1">
            <w:pPr>
              <w:rPr>
                <w:b/>
                <w:bCs/>
              </w:rPr>
            </w:pPr>
            <w:r>
              <w:rPr>
                <w:b/>
                <w:bCs/>
              </w:rPr>
              <w:t xml:space="preserve">Year 8 </w:t>
            </w:r>
          </w:p>
        </w:tc>
        <w:tc>
          <w:tcPr>
            <w:tcW w:w="4453" w:type="dxa"/>
            <w:shd w:val="clear" w:color="auto" w:fill="B4C6E7" w:themeFill="accent1" w:themeFillTint="66"/>
          </w:tcPr>
          <w:p w14:paraId="3F3931DC" w14:textId="77777777" w:rsidR="00102FF1" w:rsidRDefault="00102FF1" w:rsidP="00102FF1">
            <w:pPr>
              <w:rPr>
                <w:b/>
                <w:bCs/>
                <w:u w:val="single"/>
              </w:rPr>
            </w:pPr>
            <w:r>
              <w:rPr>
                <w:b/>
                <w:bCs/>
                <w:u w:val="single"/>
              </w:rPr>
              <w:t xml:space="preserve">Intent </w:t>
            </w:r>
          </w:p>
          <w:p w14:paraId="103AA150" w14:textId="77777777" w:rsidR="00102FF1" w:rsidRDefault="00102FF1" w:rsidP="00102FF1">
            <w:pPr>
              <w:rPr>
                <w:b/>
                <w:bCs/>
                <w:u w:val="single"/>
              </w:rPr>
            </w:pPr>
            <w:r w:rsidRPr="008041E8">
              <w:t xml:space="preserve">Why is this taught now? </w:t>
            </w:r>
          </w:p>
        </w:tc>
        <w:tc>
          <w:tcPr>
            <w:tcW w:w="5991" w:type="dxa"/>
            <w:vMerge w:val="restart"/>
            <w:shd w:val="clear" w:color="auto" w:fill="B4C6E7" w:themeFill="accent1" w:themeFillTint="66"/>
          </w:tcPr>
          <w:p w14:paraId="7FFE62B3" w14:textId="155BBC69" w:rsidR="00102FF1" w:rsidRDefault="00102FF1" w:rsidP="00102FF1">
            <w:r>
              <w:t>To maintain knowledge of scales, music notation and ensemble playing for next term.</w:t>
            </w:r>
          </w:p>
          <w:p w14:paraId="52F37B06" w14:textId="04104A48" w:rsidR="00102FF1" w:rsidRDefault="00102FF1" w:rsidP="00102FF1">
            <w:r>
              <w:t xml:space="preserve">To be able to: </w:t>
            </w:r>
          </w:p>
          <w:p w14:paraId="61C3722A" w14:textId="1FF497A1" w:rsidR="00102FF1" w:rsidRDefault="00102FF1" w:rsidP="00102FF1">
            <w:r>
              <w:t>-Play two Grade 1 scales</w:t>
            </w:r>
          </w:p>
          <w:p w14:paraId="21FF9F0F" w14:textId="77777777" w:rsidR="00102FF1" w:rsidRDefault="00102FF1" w:rsidP="00102FF1">
            <w:r>
              <w:t xml:space="preserve">- Read instrument clef to Grade 1 level. </w:t>
            </w:r>
          </w:p>
          <w:p w14:paraId="6685C835" w14:textId="77777777" w:rsidR="00102FF1" w:rsidRDefault="00102FF1" w:rsidP="00102FF1">
            <w:r>
              <w:t xml:space="preserve">- Play required notes for Grade 1. </w:t>
            </w:r>
          </w:p>
          <w:p w14:paraId="797432B0" w14:textId="344C21CA" w:rsidR="00102FF1" w:rsidRDefault="00102FF1" w:rsidP="00102FF1">
            <w:r>
              <w:t>- To start to prepare Joy to the World and Eye of the Tiger fluently for Winter concert.</w:t>
            </w:r>
          </w:p>
        </w:tc>
        <w:tc>
          <w:tcPr>
            <w:tcW w:w="3767" w:type="dxa"/>
            <w:vMerge w:val="restart"/>
            <w:shd w:val="clear" w:color="auto" w:fill="B4C6E7" w:themeFill="accent1" w:themeFillTint="66"/>
          </w:tcPr>
          <w:p w14:paraId="79C9802C" w14:textId="77777777" w:rsidR="00102FF1" w:rsidRDefault="00102FF1" w:rsidP="00102FF1"/>
          <w:p w14:paraId="5C9F16FC" w14:textId="5C7F5BB2" w:rsidR="00102FF1" w:rsidRDefault="00102FF1" w:rsidP="00102FF1">
            <w:pPr>
              <w:pStyle w:val="ListParagraph"/>
              <w:numPr>
                <w:ilvl w:val="0"/>
                <w:numId w:val="4"/>
              </w:numPr>
            </w:pPr>
            <w:r>
              <w:t>Students will submit performances of their scales, music fitness and Joy to the World for an assessment.</w:t>
            </w:r>
          </w:p>
          <w:p w14:paraId="5E41B84F" w14:textId="77777777" w:rsidR="00102FF1" w:rsidRDefault="00102FF1" w:rsidP="00102FF1"/>
        </w:tc>
      </w:tr>
      <w:tr w:rsidR="00102FF1" w14:paraId="265458F1" w14:textId="77777777" w:rsidTr="0066582A">
        <w:trPr>
          <w:trHeight w:val="293"/>
        </w:trPr>
        <w:tc>
          <w:tcPr>
            <w:tcW w:w="1393" w:type="dxa"/>
            <w:vMerge/>
            <w:shd w:val="clear" w:color="auto" w:fill="B4C6E7" w:themeFill="accent1" w:themeFillTint="66"/>
          </w:tcPr>
          <w:p w14:paraId="6B184E66" w14:textId="77777777" w:rsidR="00102FF1" w:rsidRDefault="00102FF1" w:rsidP="00102FF1">
            <w:pPr>
              <w:rPr>
                <w:b/>
                <w:bCs/>
              </w:rPr>
            </w:pPr>
          </w:p>
        </w:tc>
        <w:tc>
          <w:tcPr>
            <w:tcW w:w="4453" w:type="dxa"/>
            <w:shd w:val="clear" w:color="auto" w:fill="B4C6E7" w:themeFill="accent1" w:themeFillTint="66"/>
          </w:tcPr>
          <w:p w14:paraId="01395211" w14:textId="77777777" w:rsidR="00102FF1" w:rsidRDefault="00102FF1" w:rsidP="00102FF1">
            <w:r>
              <w:t>We will be working on our Grade 1 scales as well as continuing our study works (music fitness), technique and our two songs, Joy to the World and Eye of the Tiger.  Some of the key terms will include scales, major, minor, sonority, technique, treble clef, bass clef, rhythms, tempo, accuracy</w:t>
            </w:r>
          </w:p>
          <w:p w14:paraId="261CB9CB" w14:textId="77777777" w:rsidR="00F27D8C" w:rsidRDefault="00F27D8C" w:rsidP="00102FF1">
            <w:pPr>
              <w:rPr>
                <w:b/>
                <w:bCs/>
                <w:u w:val="single"/>
              </w:rPr>
            </w:pPr>
          </w:p>
          <w:p w14:paraId="7B59F141" w14:textId="06EA7527" w:rsidR="00F27D8C" w:rsidRDefault="00F27D8C" w:rsidP="00102FF1">
            <w:pPr>
              <w:rPr>
                <w:b/>
                <w:bCs/>
                <w:u w:val="single"/>
              </w:rPr>
            </w:pPr>
            <w:r>
              <w:t xml:space="preserve">Vocal performance – including </w:t>
            </w:r>
            <w:proofErr w:type="gramStart"/>
            <w:r>
              <w:t>warm ups</w:t>
            </w:r>
            <w:proofErr w:type="gramEnd"/>
            <w:r>
              <w:t xml:space="preserve"> and developing how to use your voice</w:t>
            </w:r>
          </w:p>
        </w:tc>
        <w:tc>
          <w:tcPr>
            <w:tcW w:w="5991" w:type="dxa"/>
            <w:vMerge/>
            <w:shd w:val="clear" w:color="auto" w:fill="B4C6E7" w:themeFill="accent1" w:themeFillTint="66"/>
          </w:tcPr>
          <w:p w14:paraId="44893829" w14:textId="77777777" w:rsidR="00102FF1" w:rsidRDefault="00102FF1" w:rsidP="00102FF1">
            <w:pPr>
              <w:pStyle w:val="ListParagraph"/>
              <w:ind w:left="501"/>
            </w:pPr>
          </w:p>
        </w:tc>
        <w:tc>
          <w:tcPr>
            <w:tcW w:w="3767" w:type="dxa"/>
            <w:vMerge/>
            <w:shd w:val="clear" w:color="auto" w:fill="B4C6E7" w:themeFill="accent1" w:themeFillTint="66"/>
          </w:tcPr>
          <w:p w14:paraId="5F3C45F3" w14:textId="77777777" w:rsidR="00102FF1" w:rsidRDefault="00102FF1" w:rsidP="00102FF1"/>
        </w:tc>
      </w:tr>
      <w:tr w:rsidR="00102FF1" w14:paraId="0D00CE3C" w14:textId="77777777" w:rsidTr="0066582A">
        <w:trPr>
          <w:trHeight w:val="293"/>
        </w:trPr>
        <w:tc>
          <w:tcPr>
            <w:tcW w:w="1393" w:type="dxa"/>
            <w:vMerge w:val="restart"/>
            <w:shd w:val="clear" w:color="auto" w:fill="B4C6E7" w:themeFill="accent1" w:themeFillTint="66"/>
          </w:tcPr>
          <w:p w14:paraId="0CE4CAFA" w14:textId="77777777" w:rsidR="00102FF1" w:rsidRDefault="00102FF1" w:rsidP="00102FF1">
            <w:pPr>
              <w:rPr>
                <w:b/>
                <w:bCs/>
              </w:rPr>
            </w:pPr>
            <w:r w:rsidRPr="00584E82">
              <w:rPr>
                <w:b/>
                <w:bCs/>
              </w:rPr>
              <w:t>Autumn Term</w:t>
            </w:r>
            <w:r>
              <w:rPr>
                <w:b/>
                <w:bCs/>
              </w:rPr>
              <w:t>: Band Class</w:t>
            </w:r>
          </w:p>
          <w:p w14:paraId="404B9FDA" w14:textId="77777777" w:rsidR="00102FF1" w:rsidRDefault="00102FF1" w:rsidP="00102FF1">
            <w:pPr>
              <w:rPr>
                <w:b/>
                <w:bCs/>
              </w:rPr>
            </w:pPr>
            <w:r>
              <w:rPr>
                <w:b/>
                <w:bCs/>
              </w:rPr>
              <w:t>1B</w:t>
            </w:r>
          </w:p>
          <w:p w14:paraId="30404F87" w14:textId="78CAC059" w:rsidR="00102FF1" w:rsidRDefault="00102FF1" w:rsidP="00102FF1">
            <w:pPr>
              <w:rPr>
                <w:b/>
                <w:bCs/>
              </w:rPr>
            </w:pPr>
            <w:r>
              <w:rPr>
                <w:b/>
                <w:bCs/>
              </w:rPr>
              <w:t xml:space="preserve">Year 8 </w:t>
            </w:r>
          </w:p>
        </w:tc>
        <w:tc>
          <w:tcPr>
            <w:tcW w:w="4453" w:type="dxa"/>
            <w:shd w:val="clear" w:color="auto" w:fill="B4C6E7" w:themeFill="accent1" w:themeFillTint="66"/>
          </w:tcPr>
          <w:p w14:paraId="2E37C603" w14:textId="77777777" w:rsidR="00102FF1" w:rsidRDefault="00102FF1" w:rsidP="00102FF1">
            <w:pPr>
              <w:rPr>
                <w:b/>
                <w:bCs/>
                <w:u w:val="single"/>
              </w:rPr>
            </w:pPr>
            <w:r>
              <w:rPr>
                <w:b/>
                <w:bCs/>
                <w:u w:val="single"/>
              </w:rPr>
              <w:t xml:space="preserve">Intent </w:t>
            </w:r>
          </w:p>
          <w:p w14:paraId="2CB41E02" w14:textId="77777777" w:rsidR="00102FF1" w:rsidRDefault="00102FF1" w:rsidP="00102FF1">
            <w:pPr>
              <w:rPr>
                <w:b/>
                <w:bCs/>
                <w:u w:val="single"/>
              </w:rPr>
            </w:pPr>
            <w:r w:rsidRPr="008041E8">
              <w:t>Why is this taught now?</w:t>
            </w:r>
          </w:p>
        </w:tc>
        <w:tc>
          <w:tcPr>
            <w:tcW w:w="5991" w:type="dxa"/>
            <w:vMerge w:val="restart"/>
            <w:shd w:val="clear" w:color="auto" w:fill="B4C6E7" w:themeFill="accent1" w:themeFillTint="66"/>
          </w:tcPr>
          <w:p w14:paraId="21F86812" w14:textId="77777777" w:rsidR="00102FF1" w:rsidRDefault="00102FF1" w:rsidP="00102FF1">
            <w:r>
              <w:t>To maintain knowledge of scales, music notation and ensemble playing for next term.</w:t>
            </w:r>
          </w:p>
          <w:p w14:paraId="51BD34FB" w14:textId="77777777" w:rsidR="00102FF1" w:rsidRDefault="00102FF1" w:rsidP="00102FF1">
            <w:r>
              <w:t xml:space="preserve">To be able to: </w:t>
            </w:r>
          </w:p>
          <w:p w14:paraId="62A67519" w14:textId="1D9D1689" w:rsidR="00102FF1" w:rsidRDefault="00102FF1" w:rsidP="00102FF1">
            <w:r>
              <w:t>-Play all three Grade 1 scales</w:t>
            </w:r>
          </w:p>
          <w:p w14:paraId="26E719D9" w14:textId="77777777" w:rsidR="00102FF1" w:rsidRDefault="00102FF1" w:rsidP="00102FF1">
            <w:r>
              <w:t xml:space="preserve">- Read instrument clef to Grade 1 level. </w:t>
            </w:r>
          </w:p>
          <w:p w14:paraId="0AD7648A" w14:textId="77777777" w:rsidR="00102FF1" w:rsidRDefault="00102FF1" w:rsidP="00102FF1">
            <w:r>
              <w:t xml:space="preserve">- Play required notes for Grade 1. </w:t>
            </w:r>
          </w:p>
          <w:p w14:paraId="1AB28546" w14:textId="0438B949" w:rsidR="00102FF1" w:rsidRDefault="00102FF1" w:rsidP="00102FF1">
            <w:r>
              <w:t>- To play Joy to the World and Eye of the Tiger fluently for Winter concert.</w:t>
            </w:r>
          </w:p>
        </w:tc>
        <w:tc>
          <w:tcPr>
            <w:tcW w:w="3767" w:type="dxa"/>
            <w:vMerge w:val="restart"/>
            <w:shd w:val="clear" w:color="auto" w:fill="B4C6E7" w:themeFill="accent1" w:themeFillTint="66"/>
          </w:tcPr>
          <w:p w14:paraId="4DAF7C49" w14:textId="31017065" w:rsidR="00102FF1" w:rsidRDefault="00102FF1" w:rsidP="00102FF1">
            <w:r>
              <w:t xml:space="preserve">Students will submit a </w:t>
            </w:r>
            <w:proofErr w:type="gramStart"/>
            <w:r>
              <w:t>performances of scales</w:t>
            </w:r>
            <w:proofErr w:type="gramEnd"/>
            <w:r>
              <w:t xml:space="preserve">, music fitness and Eye of the Tiger for an assessment. </w:t>
            </w:r>
          </w:p>
          <w:p w14:paraId="603FDCA7" w14:textId="77777777" w:rsidR="00102FF1" w:rsidRDefault="00102FF1" w:rsidP="00102FF1"/>
        </w:tc>
      </w:tr>
      <w:tr w:rsidR="00102FF1" w14:paraId="19888E39" w14:textId="77777777" w:rsidTr="0066582A">
        <w:trPr>
          <w:trHeight w:val="293"/>
        </w:trPr>
        <w:tc>
          <w:tcPr>
            <w:tcW w:w="1393" w:type="dxa"/>
            <w:vMerge/>
            <w:shd w:val="clear" w:color="auto" w:fill="B4C6E7" w:themeFill="accent1" w:themeFillTint="66"/>
          </w:tcPr>
          <w:p w14:paraId="72F485EC" w14:textId="77777777" w:rsidR="00102FF1" w:rsidRDefault="00102FF1" w:rsidP="00102FF1">
            <w:pPr>
              <w:rPr>
                <w:b/>
                <w:bCs/>
              </w:rPr>
            </w:pPr>
          </w:p>
        </w:tc>
        <w:tc>
          <w:tcPr>
            <w:tcW w:w="4453" w:type="dxa"/>
            <w:shd w:val="clear" w:color="auto" w:fill="B4C6E7" w:themeFill="accent1" w:themeFillTint="66"/>
          </w:tcPr>
          <w:p w14:paraId="400DD212" w14:textId="77777777" w:rsidR="00102FF1" w:rsidRDefault="00102FF1" w:rsidP="00102FF1">
            <w:r>
              <w:t>We will continue to work on more of our Grade 1 scales as well as continuing our study works (music fitness), technique and our two songs, Joy to the World and Eye of the Tiger.  Some of the key terms will include scales, major, minor, sonority, technique, treble clef, bass clef, rhythms, tempo, accuracy</w:t>
            </w:r>
          </w:p>
          <w:p w14:paraId="6B72D8A6" w14:textId="77777777" w:rsidR="00F27D8C" w:rsidRDefault="00F27D8C" w:rsidP="00102FF1">
            <w:pPr>
              <w:rPr>
                <w:b/>
                <w:bCs/>
                <w:u w:val="single"/>
              </w:rPr>
            </w:pPr>
          </w:p>
          <w:p w14:paraId="7B859B4D" w14:textId="2FEE4FD1" w:rsidR="00F27D8C" w:rsidRDefault="00F27D8C" w:rsidP="00102FF1">
            <w:pPr>
              <w:rPr>
                <w:b/>
                <w:bCs/>
                <w:u w:val="single"/>
              </w:rPr>
            </w:pPr>
            <w:r>
              <w:t xml:space="preserve">Vocal performance – including </w:t>
            </w:r>
            <w:proofErr w:type="gramStart"/>
            <w:r>
              <w:t>warm ups</w:t>
            </w:r>
            <w:proofErr w:type="gramEnd"/>
            <w:r>
              <w:t xml:space="preserve"> and developing how to use your voice</w:t>
            </w:r>
          </w:p>
        </w:tc>
        <w:tc>
          <w:tcPr>
            <w:tcW w:w="5991" w:type="dxa"/>
            <w:vMerge/>
          </w:tcPr>
          <w:p w14:paraId="4FA3C325" w14:textId="77777777" w:rsidR="00102FF1" w:rsidRDefault="00102FF1" w:rsidP="00102FF1">
            <w:pPr>
              <w:pStyle w:val="ListParagraph"/>
              <w:ind w:left="501"/>
            </w:pPr>
          </w:p>
        </w:tc>
        <w:tc>
          <w:tcPr>
            <w:tcW w:w="3767" w:type="dxa"/>
            <w:vMerge/>
          </w:tcPr>
          <w:p w14:paraId="58824B1D" w14:textId="77777777" w:rsidR="00102FF1" w:rsidRDefault="00102FF1" w:rsidP="00102FF1"/>
        </w:tc>
      </w:tr>
      <w:tr w:rsidR="00F27D8C" w14:paraId="27E5D9E1" w14:textId="77777777" w:rsidTr="00F27D8C">
        <w:trPr>
          <w:trHeight w:val="603"/>
        </w:trPr>
        <w:tc>
          <w:tcPr>
            <w:tcW w:w="1393" w:type="dxa"/>
            <w:vMerge w:val="restart"/>
            <w:shd w:val="clear" w:color="auto" w:fill="FBE4D5" w:themeFill="accent2" w:themeFillTint="33"/>
          </w:tcPr>
          <w:p w14:paraId="26C4EFC2" w14:textId="77777777" w:rsidR="00F27D8C" w:rsidRDefault="00F27D8C" w:rsidP="00F27D8C">
            <w:pPr>
              <w:rPr>
                <w:b/>
                <w:bCs/>
              </w:rPr>
            </w:pPr>
            <w:r>
              <w:rPr>
                <w:b/>
                <w:bCs/>
              </w:rPr>
              <w:t>Spring Term</w:t>
            </w:r>
          </w:p>
          <w:p w14:paraId="6C2EB127" w14:textId="77777777" w:rsidR="00F27D8C" w:rsidRDefault="00F27D8C" w:rsidP="00F27D8C">
            <w:pPr>
              <w:rPr>
                <w:b/>
                <w:bCs/>
              </w:rPr>
            </w:pPr>
            <w:r>
              <w:rPr>
                <w:b/>
                <w:bCs/>
              </w:rPr>
              <w:t>2A: General Music</w:t>
            </w:r>
          </w:p>
          <w:p w14:paraId="564F108A" w14:textId="0E8E49EE" w:rsidR="00F27D8C" w:rsidRDefault="00F27D8C" w:rsidP="00F27D8C">
            <w:pPr>
              <w:rPr>
                <w:b/>
                <w:bCs/>
              </w:rPr>
            </w:pPr>
            <w:r>
              <w:rPr>
                <w:b/>
                <w:bCs/>
              </w:rPr>
              <w:t xml:space="preserve">Year 8 </w:t>
            </w:r>
          </w:p>
          <w:p w14:paraId="323A6336" w14:textId="77777777" w:rsidR="00F27D8C" w:rsidRDefault="00F27D8C" w:rsidP="00F27D8C">
            <w:pPr>
              <w:rPr>
                <w:b/>
                <w:bCs/>
              </w:rPr>
            </w:pPr>
          </w:p>
        </w:tc>
        <w:tc>
          <w:tcPr>
            <w:tcW w:w="4453" w:type="dxa"/>
            <w:shd w:val="clear" w:color="auto" w:fill="FBE4D5" w:themeFill="accent2" w:themeFillTint="33"/>
          </w:tcPr>
          <w:p w14:paraId="04FCE9BC" w14:textId="77777777" w:rsidR="00F27D8C" w:rsidRDefault="00F27D8C" w:rsidP="00F27D8C">
            <w:pPr>
              <w:rPr>
                <w:b/>
                <w:bCs/>
                <w:u w:val="single"/>
              </w:rPr>
            </w:pPr>
            <w:r>
              <w:rPr>
                <w:b/>
                <w:bCs/>
                <w:u w:val="single"/>
              </w:rPr>
              <w:t xml:space="preserve">Intent </w:t>
            </w:r>
          </w:p>
          <w:p w14:paraId="759F7FF9" w14:textId="77777777" w:rsidR="00F27D8C" w:rsidRDefault="00F27D8C" w:rsidP="00F27D8C">
            <w:pPr>
              <w:rPr>
                <w:b/>
                <w:bCs/>
                <w:u w:val="single"/>
              </w:rPr>
            </w:pPr>
            <w:r w:rsidRPr="008041E8">
              <w:t>Why is this taught now?</w:t>
            </w:r>
          </w:p>
        </w:tc>
        <w:tc>
          <w:tcPr>
            <w:tcW w:w="5991" w:type="dxa"/>
            <w:vMerge w:val="restart"/>
            <w:shd w:val="clear" w:color="auto" w:fill="FBE4D5" w:themeFill="accent2" w:themeFillTint="33"/>
          </w:tcPr>
          <w:p w14:paraId="7B4AAF6F" w14:textId="77777777" w:rsidR="00F27D8C" w:rsidRDefault="00F27D8C" w:rsidP="00F27D8C">
            <w:r>
              <w:t xml:space="preserve">To be able to: </w:t>
            </w:r>
          </w:p>
          <w:p w14:paraId="5B04022B" w14:textId="2D7512FF" w:rsidR="00F27D8C" w:rsidRDefault="00F27D8C" w:rsidP="00F27D8C">
            <w:r>
              <w:t>- development of their performance fluency</w:t>
            </w:r>
          </w:p>
          <w:p w14:paraId="43D40DDA" w14:textId="77777777" w:rsidR="00F27D8C" w:rsidRDefault="00F27D8C" w:rsidP="00F27D8C">
            <w:r>
              <w:t>- understand the structure of the 12-bar blues.</w:t>
            </w:r>
          </w:p>
          <w:p w14:paraId="3924430E" w14:textId="77777777" w:rsidR="00F27D8C" w:rsidRDefault="00F27D8C" w:rsidP="00F27D8C">
            <w:r>
              <w:t>- understand some basic analysis of music</w:t>
            </w:r>
          </w:p>
          <w:p w14:paraId="3F2D4847" w14:textId="77777777" w:rsidR="00F27D8C" w:rsidRDefault="00F27D8C" w:rsidP="00F27D8C">
            <w:r>
              <w:t>- listening to pick out key features of blues music</w:t>
            </w:r>
          </w:p>
          <w:p w14:paraId="473A9D9D" w14:textId="77777777" w:rsidR="00F27D8C" w:rsidRDefault="00F27D8C" w:rsidP="00F27D8C">
            <w:r>
              <w:t>- to be able to identify basic textures in music</w:t>
            </w:r>
          </w:p>
          <w:p w14:paraId="0D808E05" w14:textId="77777777" w:rsidR="00F27D8C" w:rsidRDefault="00F27D8C" w:rsidP="00F27D8C">
            <w:r>
              <w:t>- Cross curriculum: History: origins of the blues; English: analysis of lyrics</w:t>
            </w:r>
          </w:p>
          <w:p w14:paraId="1464A4A2" w14:textId="18123832" w:rsidR="00F27D8C" w:rsidRDefault="00F27D8C" w:rsidP="00F27D8C">
            <w:r>
              <w:t>-use their voice with confidence to sing the blues.</w:t>
            </w:r>
          </w:p>
        </w:tc>
        <w:tc>
          <w:tcPr>
            <w:tcW w:w="3767" w:type="dxa"/>
            <w:vMerge w:val="restart"/>
            <w:shd w:val="clear" w:color="auto" w:fill="FBE4D5" w:themeFill="accent2" w:themeFillTint="33"/>
          </w:tcPr>
          <w:p w14:paraId="2C969036" w14:textId="77777777" w:rsidR="00F27D8C" w:rsidRDefault="00F27D8C" w:rsidP="00F27D8C">
            <w:pPr>
              <w:pStyle w:val="ListParagraph"/>
              <w:numPr>
                <w:ilvl w:val="0"/>
                <w:numId w:val="4"/>
              </w:numPr>
            </w:pPr>
            <w:proofErr w:type="spellStart"/>
            <w:r>
              <w:t>ShowMyHomework</w:t>
            </w:r>
            <w:proofErr w:type="spellEnd"/>
            <w:r>
              <w:t xml:space="preserve"> Quiz 1 (12 bar blues theory related)</w:t>
            </w:r>
          </w:p>
          <w:p w14:paraId="27272450" w14:textId="77777777" w:rsidR="00F27D8C" w:rsidRDefault="00F27D8C" w:rsidP="00F27D8C">
            <w:pPr>
              <w:pStyle w:val="ListParagraph"/>
              <w:ind w:left="405"/>
            </w:pPr>
          </w:p>
          <w:p w14:paraId="23A8C97C" w14:textId="77777777" w:rsidR="00F27D8C" w:rsidRDefault="00F27D8C" w:rsidP="00F27D8C">
            <w:pPr>
              <w:pStyle w:val="ListParagraph"/>
              <w:numPr>
                <w:ilvl w:val="0"/>
                <w:numId w:val="4"/>
              </w:numPr>
            </w:pPr>
            <w:r>
              <w:t>Solo performance of the 12-bar blues basic pattern</w:t>
            </w:r>
          </w:p>
          <w:p w14:paraId="112820EC" w14:textId="77777777" w:rsidR="00F27D8C" w:rsidRDefault="00F27D8C" w:rsidP="00F27D8C">
            <w:pPr>
              <w:pStyle w:val="ListParagraph"/>
              <w:ind w:left="405"/>
            </w:pPr>
          </w:p>
          <w:p w14:paraId="1D466B46" w14:textId="77777777" w:rsidR="00F27D8C" w:rsidRDefault="00F27D8C" w:rsidP="00F27D8C">
            <w:pPr>
              <w:pStyle w:val="ListParagraph"/>
              <w:numPr>
                <w:ilvl w:val="0"/>
                <w:numId w:val="4"/>
              </w:numPr>
            </w:pPr>
            <w:proofErr w:type="spellStart"/>
            <w:r>
              <w:t>ShowMyHomework</w:t>
            </w:r>
            <w:proofErr w:type="spellEnd"/>
            <w:r>
              <w:t xml:space="preserve"> Quiz 2 (identifying dominant 7</w:t>
            </w:r>
            <w:r w:rsidRPr="00682B59">
              <w:rPr>
                <w:vertAlign w:val="superscript"/>
              </w:rPr>
              <w:t>th</w:t>
            </w:r>
            <w:r>
              <w:t xml:space="preserve"> chords/ reviewing triads)</w:t>
            </w:r>
          </w:p>
          <w:p w14:paraId="636EACBE" w14:textId="4BDB0689" w:rsidR="00F27D8C" w:rsidRDefault="00F27D8C" w:rsidP="00F27D8C"/>
        </w:tc>
      </w:tr>
      <w:tr w:rsidR="00F27D8C" w14:paraId="5AF52ED9" w14:textId="77777777" w:rsidTr="00F27D8C">
        <w:trPr>
          <w:trHeight w:val="603"/>
        </w:trPr>
        <w:tc>
          <w:tcPr>
            <w:tcW w:w="1393" w:type="dxa"/>
            <w:vMerge/>
            <w:shd w:val="clear" w:color="auto" w:fill="FBE4D5" w:themeFill="accent2" w:themeFillTint="33"/>
          </w:tcPr>
          <w:p w14:paraId="37E452F2" w14:textId="77777777" w:rsidR="00F27D8C" w:rsidRDefault="00F27D8C" w:rsidP="00F27D8C">
            <w:pPr>
              <w:rPr>
                <w:b/>
                <w:bCs/>
              </w:rPr>
            </w:pPr>
          </w:p>
        </w:tc>
        <w:tc>
          <w:tcPr>
            <w:tcW w:w="4453" w:type="dxa"/>
            <w:shd w:val="clear" w:color="auto" w:fill="FBE4D5" w:themeFill="accent2" w:themeFillTint="33"/>
          </w:tcPr>
          <w:p w14:paraId="085638D1" w14:textId="11CC905E" w:rsidR="00F27D8C" w:rsidRDefault="00F27D8C" w:rsidP="00F27D8C">
            <w:r>
              <w:t xml:space="preserve">Using our knowledge of the keyboard and ukulele, we start to teach students a topic based around the blues.  Students will learn more detailed knowledge based around structure, pitch, rhythm, harmony, texture and performance techniques.  They will start to use some of the following terminology: dominant </w:t>
            </w:r>
            <w:r>
              <w:lastRenderedPageBreak/>
              <w:t>7</w:t>
            </w:r>
            <w:r w:rsidRPr="00E75E37">
              <w:rPr>
                <w:vertAlign w:val="superscript"/>
              </w:rPr>
              <w:t>th</w:t>
            </w:r>
            <w:r>
              <w:t>, 12 bar blues, bass line, melody, AAB pattern, chords, inversions, analysis, roman numerals, major, minor, diminished, texture, monophonic, homophonic, polyphonic, bar, beats, tones, semitones, key, bass clef, lyrics, fills, blues scale, key, spirituals, blues, in time playing and analysis.</w:t>
            </w:r>
          </w:p>
          <w:p w14:paraId="28A9E394" w14:textId="77777777" w:rsidR="00F27D8C" w:rsidRDefault="00F27D8C" w:rsidP="00F27D8C">
            <w:pPr>
              <w:rPr>
                <w:b/>
                <w:bCs/>
                <w:u w:val="single"/>
              </w:rPr>
            </w:pPr>
          </w:p>
          <w:p w14:paraId="4D4EEF52" w14:textId="188C7DEF" w:rsidR="00F27D8C" w:rsidRDefault="00F27D8C" w:rsidP="00F27D8C">
            <w:pPr>
              <w:rPr>
                <w:b/>
                <w:bCs/>
                <w:u w:val="single"/>
              </w:rPr>
            </w:pPr>
            <w:r>
              <w:t xml:space="preserve">Vocal performance – including </w:t>
            </w:r>
            <w:proofErr w:type="gramStart"/>
            <w:r>
              <w:t>warm ups</w:t>
            </w:r>
            <w:proofErr w:type="gramEnd"/>
            <w:r>
              <w:t xml:space="preserve"> and developing how to use your voice</w:t>
            </w:r>
          </w:p>
        </w:tc>
        <w:tc>
          <w:tcPr>
            <w:tcW w:w="5991" w:type="dxa"/>
            <w:vMerge/>
            <w:shd w:val="clear" w:color="auto" w:fill="FBE4D5" w:themeFill="accent2" w:themeFillTint="33"/>
          </w:tcPr>
          <w:p w14:paraId="683FFBB9" w14:textId="77777777" w:rsidR="00F27D8C" w:rsidRDefault="00F27D8C" w:rsidP="00F27D8C">
            <w:pPr>
              <w:pStyle w:val="ListParagraph"/>
              <w:ind w:left="501"/>
            </w:pPr>
          </w:p>
        </w:tc>
        <w:tc>
          <w:tcPr>
            <w:tcW w:w="3767" w:type="dxa"/>
            <w:vMerge/>
            <w:shd w:val="clear" w:color="auto" w:fill="FBE4D5" w:themeFill="accent2" w:themeFillTint="33"/>
          </w:tcPr>
          <w:p w14:paraId="79A8C75D" w14:textId="77777777" w:rsidR="00F27D8C" w:rsidRDefault="00F27D8C" w:rsidP="00F27D8C"/>
        </w:tc>
      </w:tr>
      <w:tr w:rsidR="00F27D8C" w14:paraId="4FC2A320" w14:textId="77777777" w:rsidTr="00F27D8C">
        <w:trPr>
          <w:trHeight w:val="603"/>
        </w:trPr>
        <w:tc>
          <w:tcPr>
            <w:tcW w:w="1393" w:type="dxa"/>
            <w:vMerge w:val="restart"/>
            <w:shd w:val="clear" w:color="auto" w:fill="FBE4D5" w:themeFill="accent2" w:themeFillTint="33"/>
          </w:tcPr>
          <w:p w14:paraId="0B13229C" w14:textId="77777777" w:rsidR="00F27D8C" w:rsidRDefault="00F27D8C" w:rsidP="00F27D8C">
            <w:pPr>
              <w:rPr>
                <w:b/>
                <w:bCs/>
              </w:rPr>
            </w:pPr>
            <w:r>
              <w:rPr>
                <w:b/>
                <w:bCs/>
              </w:rPr>
              <w:t>Spring Term</w:t>
            </w:r>
          </w:p>
          <w:p w14:paraId="78238419" w14:textId="77777777" w:rsidR="00F27D8C" w:rsidRDefault="00F27D8C" w:rsidP="00F27D8C">
            <w:pPr>
              <w:rPr>
                <w:b/>
                <w:bCs/>
              </w:rPr>
            </w:pPr>
            <w:r>
              <w:rPr>
                <w:b/>
                <w:bCs/>
              </w:rPr>
              <w:t>2B: General Music</w:t>
            </w:r>
          </w:p>
          <w:p w14:paraId="058FB397" w14:textId="1C016DC8" w:rsidR="00F27D8C" w:rsidRDefault="00F27D8C" w:rsidP="00F27D8C">
            <w:pPr>
              <w:rPr>
                <w:b/>
                <w:bCs/>
              </w:rPr>
            </w:pPr>
            <w:r>
              <w:rPr>
                <w:b/>
                <w:bCs/>
              </w:rPr>
              <w:t>Year 8</w:t>
            </w:r>
          </w:p>
          <w:p w14:paraId="74E948BF" w14:textId="77777777" w:rsidR="00F27D8C" w:rsidRDefault="00F27D8C" w:rsidP="00F27D8C">
            <w:pPr>
              <w:rPr>
                <w:b/>
                <w:bCs/>
              </w:rPr>
            </w:pPr>
          </w:p>
        </w:tc>
        <w:tc>
          <w:tcPr>
            <w:tcW w:w="4453" w:type="dxa"/>
            <w:shd w:val="clear" w:color="auto" w:fill="FBE4D5" w:themeFill="accent2" w:themeFillTint="33"/>
          </w:tcPr>
          <w:p w14:paraId="3498BDA0" w14:textId="77777777" w:rsidR="00F27D8C" w:rsidRDefault="00F27D8C" w:rsidP="00F27D8C">
            <w:pPr>
              <w:rPr>
                <w:b/>
                <w:bCs/>
                <w:u w:val="single"/>
              </w:rPr>
            </w:pPr>
            <w:r>
              <w:rPr>
                <w:b/>
                <w:bCs/>
                <w:u w:val="single"/>
              </w:rPr>
              <w:t xml:space="preserve">Intent </w:t>
            </w:r>
          </w:p>
          <w:p w14:paraId="62AF6EE0" w14:textId="77777777" w:rsidR="00F27D8C" w:rsidRDefault="00F27D8C" w:rsidP="00F27D8C">
            <w:pPr>
              <w:rPr>
                <w:b/>
                <w:bCs/>
                <w:u w:val="single"/>
              </w:rPr>
            </w:pPr>
            <w:r w:rsidRPr="008041E8">
              <w:t>Why is this taught now?</w:t>
            </w:r>
          </w:p>
        </w:tc>
        <w:tc>
          <w:tcPr>
            <w:tcW w:w="5991" w:type="dxa"/>
            <w:vMerge w:val="restart"/>
            <w:shd w:val="clear" w:color="auto" w:fill="FBE4D5" w:themeFill="accent2" w:themeFillTint="33"/>
          </w:tcPr>
          <w:p w14:paraId="59AFCA0D" w14:textId="77777777" w:rsidR="00F27D8C" w:rsidRDefault="00F27D8C" w:rsidP="00F27D8C">
            <w:r>
              <w:t xml:space="preserve">To be able to: </w:t>
            </w:r>
          </w:p>
          <w:p w14:paraId="47E74BEF" w14:textId="77777777" w:rsidR="00F27D8C" w:rsidRDefault="00F27D8C" w:rsidP="00F27D8C">
            <w:r>
              <w:t>- development of their performance fluency</w:t>
            </w:r>
          </w:p>
          <w:p w14:paraId="0F58E94B" w14:textId="77777777" w:rsidR="00F27D8C" w:rsidRDefault="00F27D8C" w:rsidP="00F27D8C">
            <w:r>
              <w:t>- working in a group to perform a piece in time (composing in a group to create a blues song, where needed)</w:t>
            </w:r>
          </w:p>
          <w:p w14:paraId="60FA9113" w14:textId="77777777" w:rsidR="00F27D8C" w:rsidRDefault="00F27D8C" w:rsidP="00F27D8C">
            <w:r>
              <w:t>- understand the structure of the 12-bar blues.</w:t>
            </w:r>
          </w:p>
          <w:p w14:paraId="079C73E7" w14:textId="77777777" w:rsidR="00F27D8C" w:rsidRDefault="00F27D8C" w:rsidP="00F27D8C">
            <w:r>
              <w:t>- understand some basic analysis of music</w:t>
            </w:r>
          </w:p>
          <w:p w14:paraId="18170AE9" w14:textId="77777777" w:rsidR="00F27D8C" w:rsidRDefault="00F27D8C" w:rsidP="00F27D8C">
            <w:r>
              <w:t>- listening to pick out key features of blues music</w:t>
            </w:r>
          </w:p>
          <w:p w14:paraId="470A43A4" w14:textId="77777777" w:rsidR="00F27D8C" w:rsidRDefault="00F27D8C" w:rsidP="00F27D8C">
            <w:r>
              <w:t>- to be able to identify basic textures in music</w:t>
            </w:r>
          </w:p>
          <w:p w14:paraId="6FD1D0DA" w14:textId="5A541280" w:rsidR="00F27D8C" w:rsidRDefault="00F27D8C" w:rsidP="00F27D8C">
            <w:r>
              <w:t>- Cross curriculum: English: analysis of the lyrics of the blues, following by creating their own lyrics</w:t>
            </w:r>
          </w:p>
          <w:p w14:paraId="14EEDAF8" w14:textId="5F463913" w:rsidR="00F27D8C" w:rsidRDefault="00F27D8C" w:rsidP="00F27D8C">
            <w:r>
              <w:t>-use their voice with confidence to sing the blues.</w:t>
            </w:r>
          </w:p>
        </w:tc>
        <w:tc>
          <w:tcPr>
            <w:tcW w:w="3767" w:type="dxa"/>
            <w:vMerge w:val="restart"/>
            <w:shd w:val="clear" w:color="auto" w:fill="FBE4D5" w:themeFill="accent2" w:themeFillTint="33"/>
          </w:tcPr>
          <w:p w14:paraId="2A531112" w14:textId="23686B59" w:rsidR="00F27D8C" w:rsidRDefault="00F27D8C" w:rsidP="00F27D8C">
            <w:r>
              <w:t>Students will submit a performance of their group performing their own 12 bar blues song.</w:t>
            </w:r>
          </w:p>
        </w:tc>
      </w:tr>
      <w:tr w:rsidR="00F27D8C" w14:paraId="57121076" w14:textId="77777777" w:rsidTr="00F27D8C">
        <w:trPr>
          <w:trHeight w:val="603"/>
        </w:trPr>
        <w:tc>
          <w:tcPr>
            <w:tcW w:w="1393" w:type="dxa"/>
            <w:vMerge/>
            <w:shd w:val="clear" w:color="auto" w:fill="FBE4D5" w:themeFill="accent2" w:themeFillTint="33"/>
          </w:tcPr>
          <w:p w14:paraId="78F8D651" w14:textId="77777777" w:rsidR="00F27D8C" w:rsidRDefault="00F27D8C" w:rsidP="00F27D8C">
            <w:pPr>
              <w:rPr>
                <w:b/>
                <w:bCs/>
              </w:rPr>
            </w:pPr>
          </w:p>
        </w:tc>
        <w:tc>
          <w:tcPr>
            <w:tcW w:w="4453" w:type="dxa"/>
            <w:shd w:val="clear" w:color="auto" w:fill="FBE4D5" w:themeFill="accent2" w:themeFillTint="33"/>
          </w:tcPr>
          <w:p w14:paraId="0E5F4FF1" w14:textId="56F6DFE9" w:rsidR="00F27D8C" w:rsidRDefault="00F27D8C" w:rsidP="00F27D8C">
            <w:r>
              <w:t>Using our knowledge of the keyboard and ukulele, we start to teach students a topic based around the blues.  Students will learn more detailed knowledge based around structure, pitch, rhythm, harmony, texture and performance techniques.  They will start to use some of the following terminology: dominant 7</w:t>
            </w:r>
            <w:r w:rsidRPr="00E75E37">
              <w:rPr>
                <w:vertAlign w:val="superscript"/>
              </w:rPr>
              <w:t>th</w:t>
            </w:r>
            <w:r>
              <w:t>, 12 bar blues, bass line, melody, AAB pattern, chords, inversions, analysis, roman numerals, major, minor, diminished, texture, monophonic, homophonic, polyphonic, bar, beats, tones, semitones, key, bass clef, lyrics, fills, blues scale, key, spirituals, blues, in time playing and analysis.</w:t>
            </w:r>
            <w:r w:rsidR="00BB58EE">
              <w:t xml:space="preserve">  Students will use </w:t>
            </w:r>
            <w:proofErr w:type="gramStart"/>
            <w:r w:rsidR="00BB58EE">
              <w:t>all of</w:t>
            </w:r>
            <w:proofErr w:type="gramEnd"/>
            <w:r w:rsidR="00BB58EE">
              <w:t xml:space="preserve"> this knowledge from previous performance tasks to create a blues band.</w:t>
            </w:r>
          </w:p>
          <w:p w14:paraId="798A8419" w14:textId="77777777" w:rsidR="00F27D8C" w:rsidRDefault="00F27D8C" w:rsidP="00F27D8C">
            <w:pPr>
              <w:rPr>
                <w:b/>
                <w:bCs/>
                <w:u w:val="single"/>
              </w:rPr>
            </w:pPr>
          </w:p>
          <w:p w14:paraId="7D42DD81" w14:textId="51FAB216" w:rsidR="00F27D8C" w:rsidRDefault="00F27D8C" w:rsidP="00F27D8C">
            <w:pPr>
              <w:rPr>
                <w:b/>
                <w:bCs/>
                <w:u w:val="single"/>
              </w:rPr>
            </w:pPr>
            <w:r>
              <w:t xml:space="preserve">Vocal performance – including </w:t>
            </w:r>
            <w:proofErr w:type="gramStart"/>
            <w:r>
              <w:t>warm ups</w:t>
            </w:r>
            <w:proofErr w:type="gramEnd"/>
            <w:r>
              <w:t xml:space="preserve"> and developing how to use your voice</w:t>
            </w:r>
          </w:p>
        </w:tc>
        <w:tc>
          <w:tcPr>
            <w:tcW w:w="5991" w:type="dxa"/>
            <w:vMerge/>
          </w:tcPr>
          <w:p w14:paraId="09389647" w14:textId="77777777" w:rsidR="00F27D8C" w:rsidRDefault="00F27D8C" w:rsidP="00F27D8C">
            <w:pPr>
              <w:pStyle w:val="ListParagraph"/>
              <w:ind w:left="501"/>
            </w:pPr>
          </w:p>
        </w:tc>
        <w:tc>
          <w:tcPr>
            <w:tcW w:w="3767" w:type="dxa"/>
            <w:vMerge/>
          </w:tcPr>
          <w:p w14:paraId="5AE9D15F" w14:textId="77777777" w:rsidR="00F27D8C" w:rsidRDefault="00F27D8C" w:rsidP="00F27D8C"/>
        </w:tc>
      </w:tr>
      <w:tr w:rsidR="00F27D8C" w14:paraId="308AEFF6" w14:textId="77777777" w:rsidTr="0066582A">
        <w:trPr>
          <w:trHeight w:val="521"/>
        </w:trPr>
        <w:tc>
          <w:tcPr>
            <w:tcW w:w="1393" w:type="dxa"/>
            <w:vMerge w:val="restart"/>
            <w:shd w:val="clear" w:color="auto" w:fill="B4C6E7" w:themeFill="accent1" w:themeFillTint="66"/>
          </w:tcPr>
          <w:p w14:paraId="6B0E6EBC" w14:textId="77777777" w:rsidR="00F27D8C" w:rsidRDefault="00F27D8C" w:rsidP="00F27D8C">
            <w:pPr>
              <w:rPr>
                <w:b/>
                <w:bCs/>
              </w:rPr>
            </w:pPr>
            <w:r>
              <w:rPr>
                <w:b/>
                <w:bCs/>
              </w:rPr>
              <w:t>Spring Term</w:t>
            </w:r>
          </w:p>
          <w:p w14:paraId="23BB0368" w14:textId="77777777" w:rsidR="00F27D8C" w:rsidRDefault="00F27D8C" w:rsidP="00F27D8C">
            <w:pPr>
              <w:rPr>
                <w:b/>
                <w:bCs/>
              </w:rPr>
            </w:pPr>
            <w:r>
              <w:rPr>
                <w:b/>
                <w:bCs/>
              </w:rPr>
              <w:t>2A: Band Class</w:t>
            </w:r>
          </w:p>
          <w:p w14:paraId="587E6FD7" w14:textId="2F723B57" w:rsidR="00F27D8C" w:rsidRDefault="00F27D8C" w:rsidP="00F27D8C">
            <w:pPr>
              <w:rPr>
                <w:b/>
                <w:bCs/>
              </w:rPr>
            </w:pPr>
            <w:r>
              <w:rPr>
                <w:b/>
                <w:bCs/>
              </w:rPr>
              <w:t>Year 8</w:t>
            </w:r>
          </w:p>
          <w:p w14:paraId="05957AC1" w14:textId="77777777" w:rsidR="00F27D8C" w:rsidRPr="00584E82" w:rsidRDefault="00F27D8C" w:rsidP="00F27D8C">
            <w:pPr>
              <w:rPr>
                <w:b/>
                <w:bCs/>
              </w:rPr>
            </w:pPr>
          </w:p>
        </w:tc>
        <w:tc>
          <w:tcPr>
            <w:tcW w:w="4453" w:type="dxa"/>
            <w:shd w:val="clear" w:color="auto" w:fill="B4C6E7" w:themeFill="accent1" w:themeFillTint="66"/>
          </w:tcPr>
          <w:p w14:paraId="5292E3F4" w14:textId="77777777" w:rsidR="00F27D8C" w:rsidRDefault="00F27D8C" w:rsidP="00F27D8C">
            <w:pPr>
              <w:rPr>
                <w:b/>
                <w:bCs/>
                <w:u w:val="single"/>
              </w:rPr>
            </w:pPr>
            <w:r>
              <w:rPr>
                <w:b/>
                <w:bCs/>
                <w:u w:val="single"/>
              </w:rPr>
              <w:t xml:space="preserve">Intent </w:t>
            </w:r>
          </w:p>
          <w:p w14:paraId="683FD710" w14:textId="77777777" w:rsidR="00F27D8C" w:rsidRDefault="00F27D8C" w:rsidP="00F27D8C">
            <w:pPr>
              <w:rPr>
                <w:b/>
                <w:bCs/>
                <w:u w:val="single"/>
              </w:rPr>
            </w:pPr>
            <w:r w:rsidRPr="008041E8">
              <w:t>Why is this taught now?</w:t>
            </w:r>
          </w:p>
        </w:tc>
        <w:tc>
          <w:tcPr>
            <w:tcW w:w="5991" w:type="dxa"/>
            <w:vMerge w:val="restart"/>
            <w:shd w:val="clear" w:color="auto" w:fill="B4C6E7" w:themeFill="accent1" w:themeFillTint="66"/>
          </w:tcPr>
          <w:p w14:paraId="181DD93E" w14:textId="77777777" w:rsidR="00F27D8C" w:rsidRDefault="00F27D8C" w:rsidP="00F27D8C">
            <w:r>
              <w:t xml:space="preserve">Play and perform confidently in duet, solo and ensemble context.  Use staff notation.  Identified different instrumental tuning, Bb and C instruments.   </w:t>
            </w:r>
          </w:p>
          <w:p w14:paraId="3E83577C" w14:textId="3B03B404" w:rsidR="00F27D8C" w:rsidRDefault="00F27D8C" w:rsidP="00F27D8C">
            <w:r>
              <w:t xml:space="preserve">To be able to: </w:t>
            </w:r>
          </w:p>
          <w:p w14:paraId="4FC00132" w14:textId="18C78384" w:rsidR="00F27D8C" w:rsidRDefault="00F27D8C" w:rsidP="00F27D8C">
            <w:pPr>
              <w:pStyle w:val="ListParagraph"/>
              <w:numPr>
                <w:ilvl w:val="0"/>
                <w:numId w:val="4"/>
              </w:numPr>
            </w:pPr>
            <w:r>
              <w:t>Play three Grade 1 level scales with confidence.</w:t>
            </w:r>
          </w:p>
          <w:p w14:paraId="49778305" w14:textId="0666D58E" w:rsidR="00F27D8C" w:rsidRDefault="00F27D8C" w:rsidP="00F27D8C">
            <w:pPr>
              <w:pStyle w:val="ListParagraph"/>
              <w:numPr>
                <w:ilvl w:val="0"/>
                <w:numId w:val="4"/>
              </w:numPr>
            </w:pPr>
            <w:r>
              <w:lastRenderedPageBreak/>
              <w:t>Practice Hit the Road Jack for the Spring music concert.</w:t>
            </w:r>
          </w:p>
          <w:p w14:paraId="1C7F4832" w14:textId="47FA5AEF" w:rsidR="00F27D8C" w:rsidRDefault="00F27D8C" w:rsidP="00F27D8C">
            <w:pPr>
              <w:pStyle w:val="ListParagraph"/>
              <w:numPr>
                <w:ilvl w:val="0"/>
                <w:numId w:val="4"/>
              </w:numPr>
            </w:pPr>
            <w:r>
              <w:t xml:space="preserve">Sing various melodies. </w:t>
            </w:r>
          </w:p>
        </w:tc>
        <w:tc>
          <w:tcPr>
            <w:tcW w:w="3767" w:type="dxa"/>
            <w:vMerge w:val="restart"/>
            <w:shd w:val="clear" w:color="auto" w:fill="B4C6E7" w:themeFill="accent1" w:themeFillTint="66"/>
          </w:tcPr>
          <w:p w14:paraId="03961AB3" w14:textId="14D6611A" w:rsidR="00F27D8C" w:rsidRDefault="00F27D8C" w:rsidP="00F27D8C">
            <w:r>
              <w:lastRenderedPageBreak/>
              <w:t>Students will have a series of performance-based assessments including Music Fitness and scales.</w:t>
            </w:r>
          </w:p>
        </w:tc>
      </w:tr>
      <w:tr w:rsidR="00F27D8C" w14:paraId="6B158B3C" w14:textId="77777777" w:rsidTr="0066582A">
        <w:trPr>
          <w:trHeight w:val="143"/>
        </w:trPr>
        <w:tc>
          <w:tcPr>
            <w:tcW w:w="1393" w:type="dxa"/>
            <w:vMerge/>
            <w:shd w:val="clear" w:color="auto" w:fill="B4C6E7" w:themeFill="accent1" w:themeFillTint="66"/>
          </w:tcPr>
          <w:p w14:paraId="5D248D47" w14:textId="77777777" w:rsidR="00F27D8C" w:rsidRPr="00584E82" w:rsidRDefault="00F27D8C" w:rsidP="00F27D8C">
            <w:pPr>
              <w:rPr>
                <w:b/>
                <w:bCs/>
              </w:rPr>
            </w:pPr>
          </w:p>
        </w:tc>
        <w:tc>
          <w:tcPr>
            <w:tcW w:w="4453" w:type="dxa"/>
            <w:shd w:val="clear" w:color="auto" w:fill="B4C6E7" w:themeFill="accent1" w:themeFillTint="66"/>
          </w:tcPr>
          <w:p w14:paraId="42E4FF88" w14:textId="418FEF68" w:rsidR="00F27D8C" w:rsidRDefault="00F27D8C" w:rsidP="00F27D8C">
            <w:r>
              <w:t xml:space="preserve">We then continue to develop their range that they can play, as well as playing more complex rhythms.  We continue to develop their </w:t>
            </w:r>
            <w:r>
              <w:lastRenderedPageBreak/>
              <w:t xml:space="preserve">ensemble skills and tuning. We continue to work on confidence with their own voice.  </w:t>
            </w:r>
          </w:p>
          <w:p w14:paraId="41602701" w14:textId="408D121A" w:rsidR="00F27D8C" w:rsidRDefault="00F27D8C" w:rsidP="00F27D8C">
            <w:pPr>
              <w:rPr>
                <w:b/>
                <w:bCs/>
                <w:u w:val="single"/>
              </w:rPr>
            </w:pPr>
            <w:r>
              <w:t>Students will continue to practice their grade one scales.  They will learn a new song with more complicated rhythms.  Some of the key terms covered will include, syncopation, scales, treble clef, bass clef, solo, major, minor, natural minor, natural major, dotted rhythms.</w:t>
            </w:r>
          </w:p>
        </w:tc>
        <w:tc>
          <w:tcPr>
            <w:tcW w:w="5991" w:type="dxa"/>
            <w:vMerge/>
            <w:shd w:val="clear" w:color="auto" w:fill="B4C6E7" w:themeFill="accent1" w:themeFillTint="66"/>
          </w:tcPr>
          <w:p w14:paraId="20C52EF3" w14:textId="77777777" w:rsidR="00F27D8C" w:rsidRDefault="00F27D8C" w:rsidP="00F27D8C">
            <w:pPr>
              <w:pStyle w:val="ListParagraph"/>
              <w:ind w:left="501"/>
            </w:pPr>
          </w:p>
        </w:tc>
        <w:tc>
          <w:tcPr>
            <w:tcW w:w="3767" w:type="dxa"/>
            <w:vMerge/>
            <w:shd w:val="clear" w:color="auto" w:fill="B4C6E7" w:themeFill="accent1" w:themeFillTint="66"/>
          </w:tcPr>
          <w:p w14:paraId="47A6F519" w14:textId="77777777" w:rsidR="00F27D8C" w:rsidRDefault="00F27D8C" w:rsidP="00F27D8C"/>
        </w:tc>
      </w:tr>
      <w:tr w:rsidR="00F27D8C" w14:paraId="1D5AF8CB" w14:textId="77777777" w:rsidTr="0066582A">
        <w:trPr>
          <w:trHeight w:val="521"/>
        </w:trPr>
        <w:tc>
          <w:tcPr>
            <w:tcW w:w="1393" w:type="dxa"/>
            <w:vMerge w:val="restart"/>
            <w:shd w:val="clear" w:color="auto" w:fill="B4C6E7" w:themeFill="accent1" w:themeFillTint="66"/>
          </w:tcPr>
          <w:p w14:paraId="348B5DC1" w14:textId="77777777" w:rsidR="00F27D8C" w:rsidRDefault="00F27D8C" w:rsidP="00F27D8C">
            <w:pPr>
              <w:rPr>
                <w:b/>
                <w:bCs/>
              </w:rPr>
            </w:pPr>
            <w:r>
              <w:rPr>
                <w:b/>
                <w:bCs/>
              </w:rPr>
              <w:t>Spring Term</w:t>
            </w:r>
          </w:p>
          <w:p w14:paraId="619890C0" w14:textId="77777777" w:rsidR="00F27D8C" w:rsidRDefault="00F27D8C" w:rsidP="00F27D8C">
            <w:pPr>
              <w:rPr>
                <w:b/>
                <w:bCs/>
              </w:rPr>
            </w:pPr>
            <w:r>
              <w:rPr>
                <w:b/>
                <w:bCs/>
              </w:rPr>
              <w:t>2B: Band Class</w:t>
            </w:r>
          </w:p>
          <w:p w14:paraId="34F5F536" w14:textId="6493C6D0" w:rsidR="00F27D8C" w:rsidRDefault="00F27D8C" w:rsidP="00F27D8C">
            <w:pPr>
              <w:rPr>
                <w:b/>
                <w:bCs/>
              </w:rPr>
            </w:pPr>
            <w:r>
              <w:rPr>
                <w:b/>
                <w:bCs/>
              </w:rPr>
              <w:t>Year 8</w:t>
            </w:r>
          </w:p>
          <w:p w14:paraId="5ACCDBD4" w14:textId="77777777" w:rsidR="00F27D8C" w:rsidRDefault="00F27D8C" w:rsidP="00F27D8C">
            <w:pPr>
              <w:rPr>
                <w:b/>
                <w:bCs/>
              </w:rPr>
            </w:pPr>
          </w:p>
        </w:tc>
        <w:tc>
          <w:tcPr>
            <w:tcW w:w="4453" w:type="dxa"/>
            <w:shd w:val="clear" w:color="auto" w:fill="B4C6E7" w:themeFill="accent1" w:themeFillTint="66"/>
          </w:tcPr>
          <w:p w14:paraId="001A2B3D" w14:textId="77777777" w:rsidR="00F27D8C" w:rsidRDefault="00F27D8C" w:rsidP="00F27D8C">
            <w:pPr>
              <w:rPr>
                <w:b/>
                <w:bCs/>
                <w:u w:val="single"/>
              </w:rPr>
            </w:pPr>
            <w:r>
              <w:rPr>
                <w:b/>
                <w:bCs/>
                <w:u w:val="single"/>
              </w:rPr>
              <w:t xml:space="preserve">Intent </w:t>
            </w:r>
          </w:p>
          <w:p w14:paraId="06F960C3" w14:textId="77777777" w:rsidR="00F27D8C" w:rsidRPr="008041E8" w:rsidRDefault="00F27D8C" w:rsidP="00F27D8C">
            <w:r w:rsidRPr="008041E8">
              <w:t>Why is this taught now?</w:t>
            </w:r>
          </w:p>
        </w:tc>
        <w:tc>
          <w:tcPr>
            <w:tcW w:w="5991" w:type="dxa"/>
            <w:vMerge w:val="restart"/>
            <w:shd w:val="clear" w:color="auto" w:fill="B4C6E7" w:themeFill="accent1" w:themeFillTint="66"/>
          </w:tcPr>
          <w:p w14:paraId="51B66666" w14:textId="77777777" w:rsidR="00F27D8C" w:rsidRDefault="00F27D8C" w:rsidP="00F27D8C">
            <w:r>
              <w:t xml:space="preserve">Play and perform confidently in duet, solo and ensemble context.  Use staff notation.  Identified different instrumental tuning, Bb and C instruments.   </w:t>
            </w:r>
          </w:p>
          <w:p w14:paraId="5D83317E" w14:textId="77777777" w:rsidR="00F27D8C" w:rsidRDefault="00F27D8C" w:rsidP="00F27D8C">
            <w:r>
              <w:t xml:space="preserve">To be able to: </w:t>
            </w:r>
          </w:p>
          <w:p w14:paraId="3DF93A94" w14:textId="77777777" w:rsidR="00F27D8C" w:rsidRDefault="00F27D8C" w:rsidP="00F27D8C">
            <w:pPr>
              <w:pStyle w:val="ListParagraph"/>
              <w:numPr>
                <w:ilvl w:val="0"/>
                <w:numId w:val="4"/>
              </w:numPr>
            </w:pPr>
            <w:r>
              <w:t xml:space="preserve">Play three Grade 1 level scales with confidence.  </w:t>
            </w:r>
          </w:p>
          <w:p w14:paraId="0D0E91D5" w14:textId="7E1670FB" w:rsidR="00F27D8C" w:rsidRDefault="00F27D8C" w:rsidP="00F27D8C">
            <w:pPr>
              <w:pStyle w:val="ListParagraph"/>
              <w:numPr>
                <w:ilvl w:val="0"/>
                <w:numId w:val="4"/>
              </w:numPr>
            </w:pPr>
            <w:r>
              <w:t>Start to practice grade 2 exercises.</w:t>
            </w:r>
          </w:p>
          <w:p w14:paraId="706BAD7B" w14:textId="77777777" w:rsidR="00F27D8C" w:rsidRDefault="00F27D8C" w:rsidP="00F27D8C">
            <w:pPr>
              <w:pStyle w:val="ListParagraph"/>
              <w:numPr>
                <w:ilvl w:val="0"/>
                <w:numId w:val="4"/>
              </w:numPr>
            </w:pPr>
            <w:r>
              <w:t>Practice Hit the Road Jack to performance standard for the Spring music concert.</w:t>
            </w:r>
          </w:p>
          <w:p w14:paraId="7CC1A0EC" w14:textId="49DB180A" w:rsidR="00F27D8C" w:rsidRDefault="00F27D8C" w:rsidP="00F27D8C">
            <w:pPr>
              <w:pStyle w:val="ListParagraph"/>
              <w:numPr>
                <w:ilvl w:val="0"/>
                <w:numId w:val="4"/>
              </w:numPr>
            </w:pPr>
            <w:r>
              <w:t>Sing various melodie</w:t>
            </w:r>
            <w:r w:rsidR="00305BCF">
              <w:t>s</w:t>
            </w:r>
            <w:r>
              <w:t xml:space="preserve">. </w:t>
            </w:r>
          </w:p>
          <w:p w14:paraId="2B4785A8" w14:textId="77777777" w:rsidR="00F27D8C" w:rsidRDefault="00F27D8C" w:rsidP="00F27D8C">
            <w:pPr>
              <w:pStyle w:val="ListParagraph"/>
              <w:ind w:left="501"/>
            </w:pPr>
          </w:p>
        </w:tc>
        <w:tc>
          <w:tcPr>
            <w:tcW w:w="3767" w:type="dxa"/>
            <w:vMerge w:val="restart"/>
            <w:shd w:val="clear" w:color="auto" w:fill="B4C6E7" w:themeFill="accent1" w:themeFillTint="66"/>
          </w:tcPr>
          <w:p w14:paraId="71DF44B0" w14:textId="01DA483F" w:rsidR="00F27D8C" w:rsidRDefault="00F27D8C" w:rsidP="00F27D8C">
            <w:r>
              <w:t>Students will have a series of performance-based assessments including Music Fitness, scales and Hit the Road Jack.</w:t>
            </w:r>
          </w:p>
        </w:tc>
      </w:tr>
      <w:tr w:rsidR="00F27D8C" w14:paraId="44FFE433" w14:textId="77777777" w:rsidTr="0066582A">
        <w:trPr>
          <w:trHeight w:val="143"/>
        </w:trPr>
        <w:tc>
          <w:tcPr>
            <w:tcW w:w="1393" w:type="dxa"/>
            <w:vMerge/>
            <w:shd w:val="clear" w:color="auto" w:fill="B4C6E7" w:themeFill="accent1" w:themeFillTint="66"/>
          </w:tcPr>
          <w:p w14:paraId="46074A1B" w14:textId="77777777" w:rsidR="00F27D8C" w:rsidRPr="00584E82" w:rsidRDefault="00F27D8C" w:rsidP="00F27D8C">
            <w:pPr>
              <w:rPr>
                <w:b/>
                <w:bCs/>
              </w:rPr>
            </w:pPr>
          </w:p>
        </w:tc>
        <w:tc>
          <w:tcPr>
            <w:tcW w:w="4453" w:type="dxa"/>
            <w:shd w:val="clear" w:color="auto" w:fill="B4C6E7" w:themeFill="accent1" w:themeFillTint="66"/>
          </w:tcPr>
          <w:p w14:paraId="20B2B6CA" w14:textId="77777777" w:rsidR="00F27D8C" w:rsidRDefault="00F27D8C" w:rsidP="00F27D8C">
            <w:pPr>
              <w:rPr>
                <w:b/>
                <w:bCs/>
                <w:u w:val="single"/>
              </w:rPr>
            </w:pPr>
            <w:r>
              <w:t>We then continue to develop their range that they can play, as well as playing more complex rhythms.  We continue to develop their ensemble skills and tuning in preparation from the Easter Concert series. We continue to work on confidence with their own voice.</w:t>
            </w:r>
          </w:p>
          <w:p w14:paraId="031B3A14" w14:textId="77777777" w:rsidR="00F27D8C" w:rsidRPr="008041E8" w:rsidRDefault="00F27D8C" w:rsidP="00F27D8C"/>
        </w:tc>
        <w:tc>
          <w:tcPr>
            <w:tcW w:w="5991" w:type="dxa"/>
            <w:vMerge/>
          </w:tcPr>
          <w:p w14:paraId="468FCACF" w14:textId="77777777" w:rsidR="00F27D8C" w:rsidRDefault="00F27D8C" w:rsidP="00F27D8C">
            <w:pPr>
              <w:pStyle w:val="ListParagraph"/>
              <w:ind w:left="501"/>
            </w:pPr>
          </w:p>
        </w:tc>
        <w:tc>
          <w:tcPr>
            <w:tcW w:w="3767" w:type="dxa"/>
            <w:vMerge/>
          </w:tcPr>
          <w:p w14:paraId="1564543A" w14:textId="77777777" w:rsidR="00F27D8C" w:rsidRDefault="00F27D8C" w:rsidP="00F27D8C"/>
        </w:tc>
      </w:tr>
      <w:tr w:rsidR="00305BCF" w14:paraId="461FF855" w14:textId="77777777" w:rsidTr="003F674B">
        <w:trPr>
          <w:trHeight w:val="896"/>
        </w:trPr>
        <w:tc>
          <w:tcPr>
            <w:tcW w:w="1393" w:type="dxa"/>
            <w:vMerge w:val="restart"/>
            <w:shd w:val="clear" w:color="auto" w:fill="FBE4D5" w:themeFill="accent2" w:themeFillTint="33"/>
          </w:tcPr>
          <w:p w14:paraId="27E25C09" w14:textId="77777777" w:rsidR="00305BCF" w:rsidRDefault="00305BCF" w:rsidP="00305BCF">
            <w:pPr>
              <w:rPr>
                <w:b/>
                <w:bCs/>
              </w:rPr>
            </w:pPr>
            <w:r>
              <w:rPr>
                <w:b/>
                <w:bCs/>
              </w:rPr>
              <w:t>Summer Term: General Music</w:t>
            </w:r>
          </w:p>
          <w:p w14:paraId="31F18123" w14:textId="77777777" w:rsidR="00305BCF" w:rsidRDefault="00305BCF" w:rsidP="00305BCF">
            <w:pPr>
              <w:rPr>
                <w:b/>
                <w:bCs/>
              </w:rPr>
            </w:pPr>
            <w:r>
              <w:rPr>
                <w:b/>
                <w:bCs/>
              </w:rPr>
              <w:t>3A</w:t>
            </w:r>
          </w:p>
          <w:p w14:paraId="18F3FA94" w14:textId="4E4045C3" w:rsidR="00305BCF" w:rsidRDefault="00305BCF" w:rsidP="00305BCF">
            <w:pPr>
              <w:rPr>
                <w:b/>
                <w:bCs/>
              </w:rPr>
            </w:pPr>
            <w:r>
              <w:rPr>
                <w:b/>
                <w:bCs/>
              </w:rPr>
              <w:t>Year 8</w:t>
            </w:r>
          </w:p>
        </w:tc>
        <w:tc>
          <w:tcPr>
            <w:tcW w:w="4453" w:type="dxa"/>
            <w:shd w:val="clear" w:color="auto" w:fill="FBE4D5" w:themeFill="accent2" w:themeFillTint="33"/>
          </w:tcPr>
          <w:p w14:paraId="62E0B197" w14:textId="77777777" w:rsidR="00305BCF" w:rsidRDefault="00305BCF" w:rsidP="00305BCF">
            <w:pPr>
              <w:rPr>
                <w:b/>
                <w:bCs/>
                <w:u w:val="single"/>
              </w:rPr>
            </w:pPr>
            <w:r>
              <w:rPr>
                <w:b/>
                <w:bCs/>
                <w:u w:val="single"/>
              </w:rPr>
              <w:t xml:space="preserve">Intent </w:t>
            </w:r>
          </w:p>
          <w:p w14:paraId="6109E60A" w14:textId="77777777" w:rsidR="00305BCF" w:rsidRDefault="00305BCF" w:rsidP="00305BCF">
            <w:pPr>
              <w:rPr>
                <w:b/>
                <w:bCs/>
                <w:u w:val="single"/>
              </w:rPr>
            </w:pPr>
            <w:r w:rsidRPr="008041E8">
              <w:t>Why is this taught now?</w:t>
            </w:r>
          </w:p>
        </w:tc>
        <w:tc>
          <w:tcPr>
            <w:tcW w:w="5991" w:type="dxa"/>
            <w:vMerge w:val="restart"/>
            <w:shd w:val="clear" w:color="auto" w:fill="FBE4D5" w:themeFill="accent2" w:themeFillTint="33"/>
          </w:tcPr>
          <w:p w14:paraId="30B99DAF" w14:textId="5B9ED2F2" w:rsidR="00305BCF" w:rsidRDefault="00305BCF" w:rsidP="00305BCF">
            <w:r>
              <w:t>We would like students to compose music and develop ideas within a DAW through the genre of EDM.  Students should develop an understanding of EDM and its genres.</w:t>
            </w:r>
          </w:p>
          <w:p w14:paraId="409E7108" w14:textId="7E9E5B3B" w:rsidR="00305BCF" w:rsidRDefault="00305BCF" w:rsidP="00305BCF">
            <w:r w:rsidRPr="00A92716">
              <w:t>To be able to</w:t>
            </w:r>
            <w:r>
              <w:t>:</w:t>
            </w:r>
          </w:p>
          <w:p w14:paraId="196307FD" w14:textId="77777777" w:rsidR="00305BCF" w:rsidRDefault="00305BCF" w:rsidP="00305BCF">
            <w:pPr>
              <w:pStyle w:val="ListParagraph"/>
              <w:numPr>
                <w:ilvl w:val="0"/>
                <w:numId w:val="4"/>
              </w:numPr>
            </w:pPr>
            <w:r w:rsidRPr="00A92716">
              <w:t>understand the role of a DAW in music creation to create and displace drum patterns</w:t>
            </w:r>
          </w:p>
          <w:p w14:paraId="073644B6" w14:textId="77777777" w:rsidR="00305BCF" w:rsidRPr="00A92716" w:rsidRDefault="00305BCF" w:rsidP="00305BCF">
            <w:pPr>
              <w:pStyle w:val="ListParagraph"/>
              <w:numPr>
                <w:ilvl w:val="0"/>
                <w:numId w:val="4"/>
              </w:numPr>
            </w:pPr>
            <w:r w:rsidRPr="00A92716">
              <w:rPr>
                <w:lang w:val="en-US"/>
              </w:rPr>
              <w:t>understand how chords are created</w:t>
            </w:r>
            <w:r>
              <w:rPr>
                <w:lang w:val="en-US"/>
              </w:rPr>
              <w:t>, analyze chords and create their own chord patterns</w:t>
            </w:r>
          </w:p>
          <w:p w14:paraId="47F6BEC0" w14:textId="77777777" w:rsidR="00305BCF" w:rsidRDefault="00305BCF" w:rsidP="00305BCF">
            <w:pPr>
              <w:pStyle w:val="ListParagraph"/>
              <w:numPr>
                <w:ilvl w:val="0"/>
                <w:numId w:val="4"/>
              </w:numPr>
            </w:pPr>
            <w:r>
              <w:t>understand what a bass line, bass riff and melodic riff are</w:t>
            </w:r>
          </w:p>
          <w:p w14:paraId="6000B446" w14:textId="77777777" w:rsidR="00305BCF" w:rsidRDefault="00305BCF" w:rsidP="00305BCF">
            <w:pPr>
              <w:pStyle w:val="ListParagraph"/>
              <w:numPr>
                <w:ilvl w:val="0"/>
                <w:numId w:val="4"/>
              </w:numPr>
            </w:pPr>
            <w:r>
              <w:t>to understand and use samples</w:t>
            </w:r>
          </w:p>
          <w:p w14:paraId="1610CA2F" w14:textId="77777777" w:rsidR="00305BCF" w:rsidRDefault="00305BCF" w:rsidP="00305BCF">
            <w:pPr>
              <w:pStyle w:val="ListParagraph"/>
              <w:numPr>
                <w:ilvl w:val="0"/>
                <w:numId w:val="4"/>
              </w:numPr>
            </w:pPr>
            <w:r>
              <w:t>understand the structure of EDM</w:t>
            </w:r>
          </w:p>
          <w:p w14:paraId="4D70D74B" w14:textId="77777777" w:rsidR="00305BCF" w:rsidRDefault="00305BCF" w:rsidP="00305BCF">
            <w:pPr>
              <w:pStyle w:val="ListParagraph"/>
              <w:numPr>
                <w:ilvl w:val="0"/>
                <w:numId w:val="4"/>
              </w:numPr>
            </w:pPr>
            <w:r>
              <w:t>identify typical features of EDM</w:t>
            </w:r>
          </w:p>
          <w:p w14:paraId="7CA3713A" w14:textId="28C97FEC" w:rsidR="00EF780F" w:rsidRDefault="00EF780F" w:rsidP="00305BCF">
            <w:pPr>
              <w:pStyle w:val="ListParagraph"/>
              <w:numPr>
                <w:ilvl w:val="0"/>
                <w:numId w:val="4"/>
              </w:numPr>
            </w:pPr>
            <w:r>
              <w:t>Sing a variety of different songs</w:t>
            </w:r>
          </w:p>
          <w:p w14:paraId="6F2A0EDD" w14:textId="77777777" w:rsidR="00305BCF" w:rsidRDefault="00305BCF" w:rsidP="00305BCF"/>
        </w:tc>
        <w:tc>
          <w:tcPr>
            <w:tcW w:w="3767" w:type="dxa"/>
            <w:vMerge w:val="restart"/>
            <w:shd w:val="clear" w:color="auto" w:fill="FBE4D5" w:themeFill="accent2" w:themeFillTint="33"/>
          </w:tcPr>
          <w:p w14:paraId="54408608" w14:textId="77777777" w:rsidR="00305BCF" w:rsidRDefault="00305BCF" w:rsidP="00305BCF">
            <w:r>
              <w:t xml:space="preserve">Students will complete a </w:t>
            </w:r>
            <w:r w:rsidRPr="000903FF">
              <w:t>quiz</w:t>
            </w:r>
            <w:r>
              <w:t xml:space="preserve"> on the basic features of EDM.</w:t>
            </w:r>
          </w:p>
          <w:p w14:paraId="473BB339" w14:textId="77777777" w:rsidR="00305BCF" w:rsidRDefault="00305BCF" w:rsidP="00305BCF"/>
          <w:p w14:paraId="72307633" w14:textId="77777777" w:rsidR="00305BCF" w:rsidRDefault="00305BCF" w:rsidP="00305BCF">
            <w:r>
              <w:t>Students will be accessed on their interim EDM track, focusing on their chords and four to the floor rhythm.</w:t>
            </w:r>
          </w:p>
          <w:p w14:paraId="7BC92AA4" w14:textId="77777777" w:rsidR="00305BCF" w:rsidRDefault="00305BCF" w:rsidP="00305BCF"/>
          <w:p w14:paraId="15570322" w14:textId="22BCC3B2" w:rsidR="00305BCF" w:rsidRDefault="00305BCF" w:rsidP="00305BCF"/>
        </w:tc>
      </w:tr>
      <w:tr w:rsidR="00F27D8C" w14:paraId="5E34854A" w14:textId="77777777" w:rsidTr="003F674B">
        <w:trPr>
          <w:trHeight w:val="896"/>
        </w:trPr>
        <w:tc>
          <w:tcPr>
            <w:tcW w:w="1393" w:type="dxa"/>
            <w:vMerge/>
            <w:shd w:val="clear" w:color="auto" w:fill="FBE4D5" w:themeFill="accent2" w:themeFillTint="33"/>
          </w:tcPr>
          <w:p w14:paraId="5386AB92" w14:textId="77777777" w:rsidR="00F27D8C" w:rsidRDefault="00F27D8C" w:rsidP="00F27D8C">
            <w:pPr>
              <w:rPr>
                <w:b/>
                <w:bCs/>
              </w:rPr>
            </w:pPr>
          </w:p>
        </w:tc>
        <w:tc>
          <w:tcPr>
            <w:tcW w:w="4453" w:type="dxa"/>
            <w:shd w:val="clear" w:color="auto" w:fill="FBE4D5" w:themeFill="accent2" w:themeFillTint="33"/>
          </w:tcPr>
          <w:p w14:paraId="1C79020F" w14:textId="57497EE2" w:rsidR="00BB58EE" w:rsidRDefault="00BB58EE" w:rsidP="00F27D8C">
            <w:r>
              <w:t xml:space="preserve">Students will learn how to use Cubase.  They will use their keyboard skills and knowledge of melody, pitch, texture, structure, rhythm, </w:t>
            </w:r>
            <w:r w:rsidR="00305BCF">
              <w:t>dynamics</w:t>
            </w:r>
            <w:r>
              <w:t xml:space="preserve"> and tempo to help them to create an EDM track.  </w:t>
            </w:r>
            <w:r w:rsidR="00F27D8C">
              <w:t xml:space="preserve"> </w:t>
            </w:r>
            <w:r>
              <w:t>Some of the key terms they will come across include</w:t>
            </w:r>
            <w:r w:rsidR="00305BCF">
              <w:t xml:space="preserve"> DAW, rhythm and various rhythmic notation names, chords, </w:t>
            </w:r>
            <w:proofErr w:type="gramStart"/>
            <w:r w:rsidR="00305BCF">
              <w:t>chords</w:t>
            </w:r>
            <w:proofErr w:type="gramEnd"/>
            <w:r w:rsidR="00305BCF">
              <w:t xml:space="preserve"> types, major, minor, inversions, treble clef, bass clef, sample, loop, play, stop, MP3, WAV, melody, drumkit, snare, hi-hat, bass drum, 4-to-the-floor, genre, metronome, tempo</w:t>
            </w:r>
          </w:p>
          <w:p w14:paraId="7E858292" w14:textId="62EF0E5A" w:rsidR="00EF780F" w:rsidRDefault="00EF780F" w:rsidP="00F27D8C">
            <w:r>
              <w:t>Vocal performance – developing the use of the changing voice and how to build confidence.</w:t>
            </w:r>
          </w:p>
          <w:p w14:paraId="5A2BAD8F" w14:textId="77777777" w:rsidR="00BB58EE" w:rsidRDefault="00BB58EE" w:rsidP="00F27D8C"/>
          <w:p w14:paraId="7070DFF2" w14:textId="6950C1E7" w:rsidR="00F27D8C" w:rsidRDefault="00F27D8C" w:rsidP="00F27D8C">
            <w:pPr>
              <w:rPr>
                <w:b/>
                <w:bCs/>
                <w:u w:val="single"/>
              </w:rPr>
            </w:pPr>
            <w:r>
              <w:t xml:space="preserve"> </w:t>
            </w:r>
          </w:p>
        </w:tc>
        <w:tc>
          <w:tcPr>
            <w:tcW w:w="5991" w:type="dxa"/>
            <w:vMerge/>
            <w:shd w:val="clear" w:color="auto" w:fill="FBE4D5" w:themeFill="accent2" w:themeFillTint="33"/>
          </w:tcPr>
          <w:p w14:paraId="354C33F0" w14:textId="77777777" w:rsidR="00F27D8C" w:rsidRDefault="00F27D8C" w:rsidP="00F27D8C">
            <w:pPr>
              <w:pStyle w:val="ListParagraph"/>
              <w:ind w:left="501"/>
            </w:pPr>
          </w:p>
        </w:tc>
        <w:tc>
          <w:tcPr>
            <w:tcW w:w="3767" w:type="dxa"/>
            <w:vMerge/>
            <w:shd w:val="clear" w:color="auto" w:fill="FBE4D5" w:themeFill="accent2" w:themeFillTint="33"/>
          </w:tcPr>
          <w:p w14:paraId="47713CC1" w14:textId="77777777" w:rsidR="00F27D8C" w:rsidRDefault="00F27D8C" w:rsidP="00F27D8C"/>
        </w:tc>
      </w:tr>
      <w:tr w:rsidR="00305BCF" w14:paraId="594A8AEC" w14:textId="77777777" w:rsidTr="003F674B">
        <w:trPr>
          <w:trHeight w:val="896"/>
        </w:trPr>
        <w:tc>
          <w:tcPr>
            <w:tcW w:w="1393" w:type="dxa"/>
            <w:vMerge w:val="restart"/>
            <w:shd w:val="clear" w:color="auto" w:fill="FBE4D5" w:themeFill="accent2" w:themeFillTint="33"/>
          </w:tcPr>
          <w:p w14:paraId="1FEA452C" w14:textId="77777777" w:rsidR="00305BCF" w:rsidRDefault="00305BCF" w:rsidP="00305BCF">
            <w:pPr>
              <w:rPr>
                <w:b/>
                <w:bCs/>
              </w:rPr>
            </w:pPr>
            <w:r>
              <w:rPr>
                <w:b/>
                <w:bCs/>
              </w:rPr>
              <w:lastRenderedPageBreak/>
              <w:t>Summer Term: General Music</w:t>
            </w:r>
          </w:p>
          <w:p w14:paraId="796C61ED" w14:textId="77777777" w:rsidR="00305BCF" w:rsidRDefault="00305BCF" w:rsidP="00305BCF">
            <w:pPr>
              <w:rPr>
                <w:b/>
                <w:bCs/>
              </w:rPr>
            </w:pPr>
            <w:r>
              <w:rPr>
                <w:b/>
                <w:bCs/>
              </w:rPr>
              <w:t>3B</w:t>
            </w:r>
          </w:p>
          <w:p w14:paraId="4DF5C319" w14:textId="16D31844" w:rsidR="00305BCF" w:rsidRDefault="00305BCF" w:rsidP="00305BCF">
            <w:pPr>
              <w:rPr>
                <w:b/>
                <w:bCs/>
              </w:rPr>
            </w:pPr>
            <w:r>
              <w:rPr>
                <w:b/>
                <w:bCs/>
              </w:rPr>
              <w:t>Year 8</w:t>
            </w:r>
          </w:p>
        </w:tc>
        <w:tc>
          <w:tcPr>
            <w:tcW w:w="4453" w:type="dxa"/>
            <w:shd w:val="clear" w:color="auto" w:fill="FBE4D5" w:themeFill="accent2" w:themeFillTint="33"/>
          </w:tcPr>
          <w:p w14:paraId="684A759D" w14:textId="77777777" w:rsidR="00305BCF" w:rsidRDefault="00305BCF" w:rsidP="00305BCF">
            <w:pPr>
              <w:rPr>
                <w:b/>
                <w:bCs/>
                <w:u w:val="single"/>
              </w:rPr>
            </w:pPr>
            <w:r>
              <w:rPr>
                <w:b/>
                <w:bCs/>
                <w:u w:val="single"/>
              </w:rPr>
              <w:t xml:space="preserve">Intent </w:t>
            </w:r>
          </w:p>
          <w:p w14:paraId="0B8EF895" w14:textId="77777777" w:rsidR="00305BCF" w:rsidRDefault="00305BCF" w:rsidP="00305BCF">
            <w:pPr>
              <w:rPr>
                <w:b/>
                <w:bCs/>
                <w:u w:val="single"/>
              </w:rPr>
            </w:pPr>
            <w:r w:rsidRPr="008041E8">
              <w:t>Why is this taught now?</w:t>
            </w:r>
          </w:p>
        </w:tc>
        <w:tc>
          <w:tcPr>
            <w:tcW w:w="5991" w:type="dxa"/>
            <w:vMerge w:val="restart"/>
            <w:shd w:val="clear" w:color="auto" w:fill="FBE4D5" w:themeFill="accent2" w:themeFillTint="33"/>
          </w:tcPr>
          <w:p w14:paraId="61F097B9" w14:textId="77777777" w:rsidR="00305BCF" w:rsidRDefault="00305BCF" w:rsidP="00305BCF">
            <w:r>
              <w:t>We would like students to compose music and develop ideas within a DAW through the genre of EDM.  Students should develop an understanding of EDM and its genres.</w:t>
            </w:r>
          </w:p>
          <w:p w14:paraId="65F97217" w14:textId="77777777" w:rsidR="00305BCF" w:rsidRDefault="00305BCF" w:rsidP="00305BCF">
            <w:r w:rsidRPr="00A92716">
              <w:t>To be able to</w:t>
            </w:r>
            <w:r>
              <w:t>:</w:t>
            </w:r>
          </w:p>
          <w:p w14:paraId="2D9ADB6F" w14:textId="3728596F" w:rsidR="00305BCF" w:rsidRDefault="003F674B" w:rsidP="00305BCF">
            <w:pPr>
              <w:pStyle w:val="ListParagraph"/>
              <w:numPr>
                <w:ilvl w:val="0"/>
                <w:numId w:val="4"/>
              </w:numPr>
            </w:pPr>
            <w:r>
              <w:t>to create and use a variety of</w:t>
            </w:r>
            <w:r w:rsidR="00305BCF" w:rsidRPr="00A92716">
              <w:t xml:space="preserve"> drum patterns</w:t>
            </w:r>
          </w:p>
          <w:p w14:paraId="28E10D90" w14:textId="7BF2E0EA" w:rsidR="00305BCF" w:rsidRPr="00A92716" w:rsidRDefault="003F674B" w:rsidP="00305BCF">
            <w:pPr>
              <w:pStyle w:val="ListParagraph"/>
              <w:numPr>
                <w:ilvl w:val="0"/>
                <w:numId w:val="4"/>
              </w:numPr>
            </w:pPr>
            <w:r>
              <w:rPr>
                <w:lang w:val="en-US"/>
              </w:rPr>
              <w:t xml:space="preserve">to create and use </w:t>
            </w:r>
            <w:r w:rsidR="00305BCF" w:rsidRPr="00A92716">
              <w:rPr>
                <w:lang w:val="en-US"/>
              </w:rPr>
              <w:t>chord</w:t>
            </w:r>
            <w:r>
              <w:rPr>
                <w:lang w:val="en-US"/>
              </w:rPr>
              <w:t xml:space="preserve"> pattern</w:t>
            </w:r>
            <w:r w:rsidR="00305BCF" w:rsidRPr="00A92716">
              <w:rPr>
                <w:lang w:val="en-US"/>
              </w:rPr>
              <w:t xml:space="preserve">s </w:t>
            </w:r>
            <w:r>
              <w:rPr>
                <w:lang w:val="en-US"/>
              </w:rPr>
              <w:t xml:space="preserve">for different sections of </w:t>
            </w:r>
            <w:proofErr w:type="gramStart"/>
            <w:r>
              <w:rPr>
                <w:lang w:val="en-US"/>
              </w:rPr>
              <w:t>a EDM</w:t>
            </w:r>
            <w:proofErr w:type="gramEnd"/>
            <w:r>
              <w:rPr>
                <w:lang w:val="en-US"/>
              </w:rPr>
              <w:t xml:space="preserve"> track.  </w:t>
            </w:r>
          </w:p>
          <w:p w14:paraId="5CD217CA" w14:textId="77777777" w:rsidR="00305BCF" w:rsidRDefault="00305BCF" w:rsidP="00305BCF">
            <w:pPr>
              <w:pStyle w:val="ListParagraph"/>
              <w:numPr>
                <w:ilvl w:val="0"/>
                <w:numId w:val="4"/>
              </w:numPr>
            </w:pPr>
            <w:r>
              <w:t>understand what a bass line, bass riff and melodic riff are</w:t>
            </w:r>
          </w:p>
          <w:p w14:paraId="02E78F5B" w14:textId="77777777" w:rsidR="00305BCF" w:rsidRDefault="00305BCF" w:rsidP="00305BCF">
            <w:pPr>
              <w:pStyle w:val="ListParagraph"/>
              <w:numPr>
                <w:ilvl w:val="0"/>
                <w:numId w:val="4"/>
              </w:numPr>
            </w:pPr>
            <w:r>
              <w:t>to understand and use samples</w:t>
            </w:r>
          </w:p>
          <w:p w14:paraId="087349EA" w14:textId="77777777" w:rsidR="00305BCF" w:rsidRDefault="00305BCF" w:rsidP="00305BCF">
            <w:pPr>
              <w:pStyle w:val="ListParagraph"/>
              <w:numPr>
                <w:ilvl w:val="0"/>
                <w:numId w:val="4"/>
              </w:numPr>
            </w:pPr>
            <w:r>
              <w:t>understand the structure of EDM</w:t>
            </w:r>
          </w:p>
          <w:p w14:paraId="49E73DCC" w14:textId="77777777" w:rsidR="00305BCF" w:rsidRDefault="00305BCF" w:rsidP="00305BCF">
            <w:pPr>
              <w:pStyle w:val="ListParagraph"/>
              <w:numPr>
                <w:ilvl w:val="0"/>
                <w:numId w:val="4"/>
              </w:numPr>
            </w:pPr>
            <w:r w:rsidRPr="00A92716">
              <w:t>understand how balance, FX, panning and dynamics can musically enhance a dance track</w:t>
            </w:r>
          </w:p>
          <w:p w14:paraId="65920BEE" w14:textId="77777777" w:rsidR="00305BCF" w:rsidRDefault="00305BCF" w:rsidP="00305BCF">
            <w:pPr>
              <w:pStyle w:val="ListParagraph"/>
              <w:numPr>
                <w:ilvl w:val="0"/>
                <w:numId w:val="4"/>
              </w:numPr>
            </w:pPr>
            <w:r>
              <w:t>identify typical features of EDM</w:t>
            </w:r>
          </w:p>
          <w:p w14:paraId="0BEA807C" w14:textId="667EA2CD" w:rsidR="00305BCF" w:rsidRDefault="00305BCF" w:rsidP="00305BCF">
            <w:pPr>
              <w:pStyle w:val="ListParagraph"/>
              <w:numPr>
                <w:ilvl w:val="0"/>
                <w:numId w:val="4"/>
              </w:numPr>
            </w:pPr>
            <w:r>
              <w:t>to sing a variety of songs</w:t>
            </w:r>
          </w:p>
        </w:tc>
        <w:tc>
          <w:tcPr>
            <w:tcW w:w="3767" w:type="dxa"/>
            <w:vMerge w:val="restart"/>
            <w:shd w:val="clear" w:color="auto" w:fill="FBE4D5" w:themeFill="accent2" w:themeFillTint="33"/>
          </w:tcPr>
          <w:p w14:paraId="560CA83E" w14:textId="23DA0C7C" w:rsidR="003F674B" w:rsidRDefault="003F674B" w:rsidP="003F674B">
            <w:pPr>
              <w:ind w:left="45"/>
            </w:pPr>
            <w:r>
              <w:t xml:space="preserve">Final submission of their EDM track with a clear thought of how the structure works.  Each key element of music should be addressed within the track. </w:t>
            </w:r>
          </w:p>
          <w:p w14:paraId="13126810" w14:textId="77777777" w:rsidR="00305BCF" w:rsidRPr="000903FF" w:rsidRDefault="00305BCF" w:rsidP="00305BCF">
            <w:pPr>
              <w:pStyle w:val="ListParagraph"/>
              <w:ind w:left="405"/>
            </w:pPr>
          </w:p>
          <w:p w14:paraId="442EF691" w14:textId="77777777" w:rsidR="00305BCF" w:rsidRPr="000903FF" w:rsidRDefault="00305BCF" w:rsidP="00305BCF">
            <w:pPr>
              <w:pStyle w:val="ListParagraph"/>
              <w:ind w:left="405"/>
            </w:pPr>
          </w:p>
          <w:p w14:paraId="58B600D3" w14:textId="77777777" w:rsidR="00305BCF" w:rsidRDefault="00305BCF" w:rsidP="00305BCF"/>
        </w:tc>
      </w:tr>
      <w:tr w:rsidR="00305BCF" w14:paraId="2DB254A4" w14:textId="77777777" w:rsidTr="003F674B">
        <w:trPr>
          <w:trHeight w:val="896"/>
        </w:trPr>
        <w:tc>
          <w:tcPr>
            <w:tcW w:w="1393" w:type="dxa"/>
            <w:vMerge/>
            <w:shd w:val="clear" w:color="auto" w:fill="FBE4D5" w:themeFill="accent2" w:themeFillTint="33"/>
          </w:tcPr>
          <w:p w14:paraId="1BC06BA2" w14:textId="77777777" w:rsidR="00305BCF" w:rsidRDefault="00305BCF" w:rsidP="00305BCF">
            <w:pPr>
              <w:rPr>
                <w:b/>
                <w:bCs/>
              </w:rPr>
            </w:pPr>
          </w:p>
        </w:tc>
        <w:tc>
          <w:tcPr>
            <w:tcW w:w="4453" w:type="dxa"/>
            <w:shd w:val="clear" w:color="auto" w:fill="FBE4D5" w:themeFill="accent2" w:themeFillTint="33"/>
          </w:tcPr>
          <w:p w14:paraId="17EAB59A" w14:textId="4304E5AE" w:rsidR="00305BCF" w:rsidRDefault="00305BCF" w:rsidP="00305BCF">
            <w:r>
              <w:t xml:space="preserve">Students will continue to learn how to use Cubase.  They will use their keyboard skills and knowledge of melody, pitch, texture, structure, rhythm, dynamics and tempo to help them to create an EDM track.   Some of the key terms they will come across include DAW, rhythm and various rhythmic notation names, chords, </w:t>
            </w:r>
            <w:proofErr w:type="gramStart"/>
            <w:r>
              <w:t>chords</w:t>
            </w:r>
            <w:proofErr w:type="gramEnd"/>
            <w:r>
              <w:t xml:space="preserve"> types, major, minor, inversions, treble clef, bass clef, sample, loop, play, stop, MP3, WAV, melody, drumkit, snare, hi-hat, bass drum, 4-to-the-floor, genre, metronome, tempo</w:t>
            </w:r>
          </w:p>
          <w:p w14:paraId="0874C6A4" w14:textId="68E420DE" w:rsidR="00305BCF" w:rsidRDefault="00305BCF" w:rsidP="00305BCF">
            <w:r>
              <w:t>Students will also continue to work on their developing voice.</w:t>
            </w:r>
          </w:p>
          <w:p w14:paraId="3FEDEEE8" w14:textId="232D322D" w:rsidR="00305BCF" w:rsidRDefault="00305BCF" w:rsidP="00305BCF">
            <w:pPr>
              <w:rPr>
                <w:b/>
                <w:bCs/>
                <w:u w:val="single"/>
              </w:rPr>
            </w:pPr>
          </w:p>
        </w:tc>
        <w:tc>
          <w:tcPr>
            <w:tcW w:w="5991" w:type="dxa"/>
            <w:vMerge/>
            <w:shd w:val="clear" w:color="auto" w:fill="FFFF00"/>
          </w:tcPr>
          <w:p w14:paraId="25F317F2" w14:textId="77777777" w:rsidR="00305BCF" w:rsidRDefault="00305BCF" w:rsidP="00305BCF">
            <w:pPr>
              <w:pStyle w:val="ListParagraph"/>
              <w:ind w:left="501"/>
            </w:pPr>
          </w:p>
        </w:tc>
        <w:tc>
          <w:tcPr>
            <w:tcW w:w="3767" w:type="dxa"/>
            <w:vMerge/>
            <w:shd w:val="clear" w:color="auto" w:fill="FFFF00"/>
          </w:tcPr>
          <w:p w14:paraId="79EA5456" w14:textId="77777777" w:rsidR="00305BCF" w:rsidRDefault="00305BCF" w:rsidP="00305BCF"/>
        </w:tc>
      </w:tr>
      <w:tr w:rsidR="00305BCF" w14:paraId="1114EE82" w14:textId="77777777" w:rsidTr="0066582A">
        <w:trPr>
          <w:trHeight w:val="521"/>
        </w:trPr>
        <w:tc>
          <w:tcPr>
            <w:tcW w:w="1393" w:type="dxa"/>
            <w:vMerge w:val="restart"/>
            <w:shd w:val="clear" w:color="auto" w:fill="B4C6E7" w:themeFill="accent1" w:themeFillTint="66"/>
          </w:tcPr>
          <w:p w14:paraId="2D65D28C" w14:textId="77777777" w:rsidR="00305BCF" w:rsidRDefault="00305BCF" w:rsidP="00305BCF">
            <w:pPr>
              <w:rPr>
                <w:b/>
                <w:bCs/>
              </w:rPr>
            </w:pPr>
            <w:r>
              <w:rPr>
                <w:b/>
                <w:bCs/>
              </w:rPr>
              <w:t>Summer Term: Band Class</w:t>
            </w:r>
          </w:p>
          <w:p w14:paraId="364B1CD3" w14:textId="77777777" w:rsidR="00305BCF" w:rsidRDefault="00305BCF" w:rsidP="00305BCF">
            <w:pPr>
              <w:rPr>
                <w:b/>
                <w:bCs/>
              </w:rPr>
            </w:pPr>
            <w:r>
              <w:rPr>
                <w:b/>
                <w:bCs/>
              </w:rPr>
              <w:t>3A</w:t>
            </w:r>
          </w:p>
          <w:p w14:paraId="7A9DADEE" w14:textId="0495A3AE" w:rsidR="00305BCF" w:rsidRDefault="00305BCF" w:rsidP="00305BCF">
            <w:pPr>
              <w:rPr>
                <w:b/>
                <w:bCs/>
              </w:rPr>
            </w:pPr>
            <w:r>
              <w:rPr>
                <w:b/>
                <w:bCs/>
              </w:rPr>
              <w:t>Year 8</w:t>
            </w:r>
          </w:p>
        </w:tc>
        <w:tc>
          <w:tcPr>
            <w:tcW w:w="4453" w:type="dxa"/>
            <w:shd w:val="clear" w:color="auto" w:fill="B4C6E7" w:themeFill="accent1" w:themeFillTint="66"/>
          </w:tcPr>
          <w:p w14:paraId="0E267727" w14:textId="77777777" w:rsidR="00305BCF" w:rsidRDefault="00305BCF" w:rsidP="00305BCF">
            <w:pPr>
              <w:rPr>
                <w:b/>
                <w:bCs/>
                <w:u w:val="single"/>
              </w:rPr>
            </w:pPr>
            <w:r>
              <w:rPr>
                <w:b/>
                <w:bCs/>
                <w:u w:val="single"/>
              </w:rPr>
              <w:t xml:space="preserve">Intent </w:t>
            </w:r>
          </w:p>
          <w:p w14:paraId="74B5D806" w14:textId="77777777" w:rsidR="00305BCF" w:rsidRPr="008041E8" w:rsidRDefault="00305BCF" w:rsidP="00305BCF">
            <w:r w:rsidRPr="008041E8">
              <w:t>Why is this taught now?</w:t>
            </w:r>
          </w:p>
        </w:tc>
        <w:tc>
          <w:tcPr>
            <w:tcW w:w="5991" w:type="dxa"/>
            <w:vMerge w:val="restart"/>
            <w:shd w:val="clear" w:color="auto" w:fill="B4C6E7" w:themeFill="accent1" w:themeFillTint="66"/>
          </w:tcPr>
          <w:p w14:paraId="264B5C60" w14:textId="77777777" w:rsidR="00305BCF" w:rsidRDefault="00305BCF" w:rsidP="00305BCF">
            <w:bookmarkStart w:id="0" w:name="_Hlk157786796"/>
            <w:r>
              <w:t xml:space="preserve">Play and perform confidently in a range of solo and ensemble contexts playing instruments fluently and with accuracy and expression. </w:t>
            </w:r>
          </w:p>
          <w:p w14:paraId="3423A44B" w14:textId="77777777" w:rsidR="00305BCF" w:rsidRDefault="00305BCF" w:rsidP="00305BCF">
            <w:r>
              <w:t>Use staff and other relevant notations appropriately and accurately in a range of musical styles, genres and traditions.</w:t>
            </w:r>
          </w:p>
          <w:p w14:paraId="5662ADC8" w14:textId="77777777" w:rsidR="00305BCF" w:rsidRDefault="00305BCF" w:rsidP="00305BCF">
            <w:r>
              <w:t>Identify and use the inter-related dimensions of music expressively and with increasing sophistication, including use of tonalities, different types of scales and other musical devices.</w:t>
            </w:r>
          </w:p>
          <w:bookmarkEnd w:id="0"/>
          <w:p w14:paraId="22B1B803" w14:textId="77777777" w:rsidR="00305BCF" w:rsidRDefault="00305BCF" w:rsidP="00305BCF">
            <w:r>
              <w:t xml:space="preserve">To be able to: </w:t>
            </w:r>
          </w:p>
          <w:p w14:paraId="16ED0337" w14:textId="77777777" w:rsidR="00305BCF" w:rsidRDefault="00305BCF" w:rsidP="00305BCF">
            <w:pPr>
              <w:pStyle w:val="ListParagraph"/>
              <w:numPr>
                <w:ilvl w:val="0"/>
                <w:numId w:val="4"/>
              </w:numPr>
              <w:spacing w:after="160" w:line="259" w:lineRule="auto"/>
            </w:pPr>
            <w:r>
              <w:t xml:space="preserve">Play all scales required for Grade 1 with ease. </w:t>
            </w:r>
          </w:p>
          <w:p w14:paraId="1DA10A55" w14:textId="77777777" w:rsidR="00305BCF" w:rsidRDefault="00305BCF" w:rsidP="00305BCF">
            <w:pPr>
              <w:pStyle w:val="ListParagraph"/>
              <w:numPr>
                <w:ilvl w:val="0"/>
                <w:numId w:val="4"/>
              </w:numPr>
              <w:spacing w:after="160" w:line="259" w:lineRule="auto"/>
            </w:pPr>
            <w:r>
              <w:t>Start to learn the grade 2 music fitness and scales.</w:t>
            </w:r>
          </w:p>
          <w:p w14:paraId="42473559" w14:textId="77777777" w:rsidR="00305BCF" w:rsidRDefault="00305BCF" w:rsidP="00305BCF">
            <w:pPr>
              <w:pStyle w:val="ListParagraph"/>
              <w:numPr>
                <w:ilvl w:val="0"/>
                <w:numId w:val="4"/>
              </w:numPr>
              <w:spacing w:after="160" w:line="259" w:lineRule="auto"/>
            </w:pPr>
            <w:r>
              <w:t xml:space="preserve">Practice the Kinks Medley to performance standard for summer concert. </w:t>
            </w:r>
          </w:p>
          <w:p w14:paraId="0E0EA123" w14:textId="58B6C0C0" w:rsidR="00EF780F" w:rsidRDefault="00EF780F" w:rsidP="00305BCF">
            <w:pPr>
              <w:pStyle w:val="ListParagraph"/>
              <w:numPr>
                <w:ilvl w:val="0"/>
                <w:numId w:val="4"/>
              </w:numPr>
              <w:spacing w:after="160" w:line="259" w:lineRule="auto"/>
            </w:pPr>
            <w:r>
              <w:t>Sing a variety of different songs.</w:t>
            </w:r>
          </w:p>
        </w:tc>
        <w:tc>
          <w:tcPr>
            <w:tcW w:w="3767" w:type="dxa"/>
            <w:vMerge w:val="restart"/>
            <w:shd w:val="clear" w:color="auto" w:fill="B4C6E7" w:themeFill="accent1" w:themeFillTint="66"/>
          </w:tcPr>
          <w:p w14:paraId="62487748" w14:textId="677FE3CA" w:rsidR="00305BCF" w:rsidRDefault="00305BCF" w:rsidP="00305BCF">
            <w:r>
              <w:t>Students will have performances assessments on Music fitness exercises and scales.</w:t>
            </w:r>
          </w:p>
        </w:tc>
      </w:tr>
      <w:tr w:rsidR="00305BCF" w14:paraId="604E5F1E" w14:textId="77777777" w:rsidTr="0066582A">
        <w:trPr>
          <w:trHeight w:val="143"/>
        </w:trPr>
        <w:tc>
          <w:tcPr>
            <w:tcW w:w="1393" w:type="dxa"/>
            <w:vMerge/>
            <w:shd w:val="clear" w:color="auto" w:fill="B4C6E7" w:themeFill="accent1" w:themeFillTint="66"/>
          </w:tcPr>
          <w:p w14:paraId="6B0EB389" w14:textId="77777777" w:rsidR="00305BCF" w:rsidRPr="00584E82" w:rsidRDefault="00305BCF" w:rsidP="00305BCF">
            <w:pPr>
              <w:rPr>
                <w:b/>
                <w:bCs/>
              </w:rPr>
            </w:pPr>
          </w:p>
        </w:tc>
        <w:tc>
          <w:tcPr>
            <w:tcW w:w="4453" w:type="dxa"/>
            <w:shd w:val="clear" w:color="auto" w:fill="B4C6E7" w:themeFill="accent1" w:themeFillTint="66"/>
          </w:tcPr>
          <w:p w14:paraId="2E0A8575" w14:textId="2E4BBE83" w:rsidR="00305BCF" w:rsidRDefault="00305BCF" w:rsidP="00305BCF">
            <w:pPr>
              <w:rPr>
                <w:b/>
                <w:bCs/>
                <w:u w:val="single"/>
              </w:rPr>
            </w:pPr>
            <w:r>
              <w:t>We then continue to develop their range that they can play, as well as playing more complex rhythms.  We continue to develop their ensemble skills and tuning. Tone quality of their sound should see an improvement this term.  We continue to work on confidence with their own voice.  We will begin learning the Kinks medley, which includes a variety of different tunes and rhythms from previous learning.</w:t>
            </w:r>
          </w:p>
          <w:p w14:paraId="64AEA88D" w14:textId="3220DDC5" w:rsidR="00305BCF" w:rsidRPr="008041E8" w:rsidRDefault="00EF780F" w:rsidP="00305BCF">
            <w:r>
              <w:t>Vocal performance – developing the use of the changing voice and how to build confidence.</w:t>
            </w:r>
          </w:p>
        </w:tc>
        <w:tc>
          <w:tcPr>
            <w:tcW w:w="5991" w:type="dxa"/>
            <w:vMerge/>
            <w:shd w:val="clear" w:color="auto" w:fill="B4C6E7" w:themeFill="accent1" w:themeFillTint="66"/>
          </w:tcPr>
          <w:p w14:paraId="1B851B44" w14:textId="77777777" w:rsidR="00305BCF" w:rsidRDefault="00305BCF" w:rsidP="00305BCF">
            <w:pPr>
              <w:pStyle w:val="ListParagraph"/>
              <w:ind w:left="501"/>
            </w:pPr>
          </w:p>
        </w:tc>
        <w:tc>
          <w:tcPr>
            <w:tcW w:w="3767" w:type="dxa"/>
            <w:vMerge/>
            <w:shd w:val="clear" w:color="auto" w:fill="B4C6E7" w:themeFill="accent1" w:themeFillTint="66"/>
          </w:tcPr>
          <w:p w14:paraId="5C73C4B6" w14:textId="77777777" w:rsidR="00305BCF" w:rsidRDefault="00305BCF" w:rsidP="00305BCF"/>
        </w:tc>
      </w:tr>
      <w:tr w:rsidR="00305BCF" w14:paraId="114ED0D0" w14:textId="77777777" w:rsidTr="0066582A">
        <w:trPr>
          <w:trHeight w:val="521"/>
        </w:trPr>
        <w:tc>
          <w:tcPr>
            <w:tcW w:w="1393" w:type="dxa"/>
            <w:vMerge w:val="restart"/>
            <w:shd w:val="clear" w:color="auto" w:fill="B4C6E7" w:themeFill="accent1" w:themeFillTint="66"/>
          </w:tcPr>
          <w:p w14:paraId="39A3FC68" w14:textId="77777777" w:rsidR="00305BCF" w:rsidRDefault="00305BCF" w:rsidP="00305BCF">
            <w:pPr>
              <w:rPr>
                <w:b/>
                <w:bCs/>
              </w:rPr>
            </w:pPr>
            <w:r>
              <w:rPr>
                <w:b/>
                <w:bCs/>
              </w:rPr>
              <w:t>Summer Term: Band Class</w:t>
            </w:r>
          </w:p>
          <w:p w14:paraId="6316FAF2" w14:textId="77777777" w:rsidR="00305BCF" w:rsidRDefault="00305BCF" w:rsidP="00305BCF">
            <w:pPr>
              <w:rPr>
                <w:b/>
                <w:bCs/>
              </w:rPr>
            </w:pPr>
            <w:r>
              <w:rPr>
                <w:b/>
                <w:bCs/>
              </w:rPr>
              <w:t>3B</w:t>
            </w:r>
          </w:p>
          <w:p w14:paraId="03A5F59A" w14:textId="69D11678" w:rsidR="00305BCF" w:rsidRDefault="00305BCF" w:rsidP="00305BCF">
            <w:pPr>
              <w:rPr>
                <w:b/>
                <w:bCs/>
              </w:rPr>
            </w:pPr>
            <w:r>
              <w:rPr>
                <w:b/>
                <w:bCs/>
              </w:rPr>
              <w:t>Year 8</w:t>
            </w:r>
          </w:p>
        </w:tc>
        <w:tc>
          <w:tcPr>
            <w:tcW w:w="4453" w:type="dxa"/>
            <w:shd w:val="clear" w:color="auto" w:fill="B4C6E7" w:themeFill="accent1" w:themeFillTint="66"/>
          </w:tcPr>
          <w:p w14:paraId="10CBC6B3" w14:textId="77777777" w:rsidR="00305BCF" w:rsidRDefault="00305BCF" w:rsidP="00305BCF">
            <w:pPr>
              <w:rPr>
                <w:b/>
                <w:bCs/>
                <w:u w:val="single"/>
              </w:rPr>
            </w:pPr>
            <w:r>
              <w:rPr>
                <w:b/>
                <w:bCs/>
                <w:u w:val="single"/>
              </w:rPr>
              <w:t xml:space="preserve">Intent </w:t>
            </w:r>
          </w:p>
          <w:p w14:paraId="74928BE1" w14:textId="77777777" w:rsidR="00305BCF" w:rsidRPr="008041E8" w:rsidRDefault="00305BCF" w:rsidP="00305BCF">
            <w:r w:rsidRPr="008041E8">
              <w:t>Why is this taught now?</w:t>
            </w:r>
          </w:p>
        </w:tc>
        <w:tc>
          <w:tcPr>
            <w:tcW w:w="5991" w:type="dxa"/>
            <w:vMerge w:val="restart"/>
            <w:shd w:val="clear" w:color="auto" w:fill="B4C6E7" w:themeFill="accent1" w:themeFillTint="66"/>
          </w:tcPr>
          <w:p w14:paraId="11F8A1ED" w14:textId="483818DA" w:rsidR="00305BCF" w:rsidRDefault="00305BCF" w:rsidP="00305BCF">
            <w:pPr>
              <w:ind w:left="360"/>
            </w:pPr>
          </w:p>
          <w:p w14:paraId="1D9BAD91" w14:textId="77777777" w:rsidR="00305BCF" w:rsidRDefault="00305BCF" w:rsidP="00305BCF">
            <w:r>
              <w:lastRenderedPageBreak/>
              <w:t xml:space="preserve">Play and perform confidently in a range of solo and ensemble contexts playing instruments fluently and with accuracy and expression. </w:t>
            </w:r>
          </w:p>
          <w:p w14:paraId="785E5BC1" w14:textId="77777777" w:rsidR="00305BCF" w:rsidRDefault="00305BCF" w:rsidP="00305BCF">
            <w:r>
              <w:t>Use staff and other relevant notations appropriately and accurately in a range of musical styles, genres and traditions.</w:t>
            </w:r>
          </w:p>
          <w:p w14:paraId="56F2F146" w14:textId="77777777" w:rsidR="00305BCF" w:rsidRDefault="00305BCF" w:rsidP="00305BCF">
            <w:r>
              <w:t>Identify and use the inter-related dimensions of music expressively and with increasing sophistication, including use of tonalities, different types of scales and other musical devices.</w:t>
            </w:r>
          </w:p>
          <w:p w14:paraId="411EF581" w14:textId="77777777" w:rsidR="00305BCF" w:rsidRDefault="00305BCF" w:rsidP="00305BCF">
            <w:r>
              <w:t>To be able to:</w:t>
            </w:r>
          </w:p>
          <w:p w14:paraId="5BBD1EFE" w14:textId="77777777" w:rsidR="00305BCF" w:rsidRDefault="00305BCF" w:rsidP="00305BCF">
            <w:pPr>
              <w:pStyle w:val="ListParagraph"/>
              <w:numPr>
                <w:ilvl w:val="0"/>
                <w:numId w:val="5"/>
              </w:numPr>
              <w:spacing w:after="160" w:line="259" w:lineRule="auto"/>
            </w:pPr>
            <w:r>
              <w:t>Continue to learn the grade 2 music fitness and scales.</w:t>
            </w:r>
          </w:p>
          <w:p w14:paraId="015ADAE8" w14:textId="77777777" w:rsidR="00305BCF" w:rsidRDefault="00305BCF" w:rsidP="00305BCF">
            <w:pPr>
              <w:pStyle w:val="ListParagraph"/>
              <w:numPr>
                <w:ilvl w:val="0"/>
                <w:numId w:val="5"/>
              </w:numPr>
              <w:spacing w:after="160" w:line="259" w:lineRule="auto"/>
            </w:pPr>
            <w:r>
              <w:t xml:space="preserve">Play the Kinks Medley to performance standard for summer concert. </w:t>
            </w:r>
          </w:p>
          <w:p w14:paraId="761D5E67" w14:textId="77777777" w:rsidR="00305BCF" w:rsidRDefault="00305BCF" w:rsidP="00305BCF">
            <w:pPr>
              <w:pStyle w:val="ListParagraph"/>
              <w:ind w:left="501"/>
            </w:pPr>
          </w:p>
          <w:p w14:paraId="0A68B7A6" w14:textId="35950D02" w:rsidR="00EF780F" w:rsidRDefault="00EF780F" w:rsidP="00305BCF">
            <w:pPr>
              <w:pStyle w:val="ListParagraph"/>
              <w:ind w:left="501"/>
            </w:pPr>
            <w:r>
              <w:t>Sing a variety of different songs.</w:t>
            </w:r>
          </w:p>
        </w:tc>
        <w:tc>
          <w:tcPr>
            <w:tcW w:w="3767" w:type="dxa"/>
            <w:vMerge w:val="restart"/>
            <w:shd w:val="clear" w:color="auto" w:fill="B4C6E7" w:themeFill="accent1" w:themeFillTint="66"/>
          </w:tcPr>
          <w:p w14:paraId="6E5A17C5" w14:textId="297DDBBB" w:rsidR="00305BCF" w:rsidRDefault="00305BCF" w:rsidP="00305BCF">
            <w:r>
              <w:lastRenderedPageBreak/>
              <w:t>Students will have performances assessments on Music fitness exercises and The Kinks Melody.</w:t>
            </w:r>
          </w:p>
        </w:tc>
      </w:tr>
      <w:tr w:rsidR="00305BCF" w14:paraId="4C4F1A4A" w14:textId="77777777" w:rsidTr="0066582A">
        <w:trPr>
          <w:trHeight w:val="143"/>
        </w:trPr>
        <w:tc>
          <w:tcPr>
            <w:tcW w:w="1393" w:type="dxa"/>
            <w:vMerge/>
            <w:shd w:val="clear" w:color="auto" w:fill="B4C6E7" w:themeFill="accent1" w:themeFillTint="66"/>
          </w:tcPr>
          <w:p w14:paraId="17AD72F0" w14:textId="77777777" w:rsidR="00305BCF" w:rsidRPr="00584E82" w:rsidRDefault="00305BCF" w:rsidP="00305BCF">
            <w:pPr>
              <w:rPr>
                <w:b/>
                <w:bCs/>
              </w:rPr>
            </w:pPr>
          </w:p>
        </w:tc>
        <w:tc>
          <w:tcPr>
            <w:tcW w:w="4453" w:type="dxa"/>
            <w:shd w:val="clear" w:color="auto" w:fill="B4C6E7" w:themeFill="accent1" w:themeFillTint="66"/>
          </w:tcPr>
          <w:p w14:paraId="255D8FE3" w14:textId="52775D03" w:rsidR="00305BCF" w:rsidRDefault="00305BCF" w:rsidP="00305BCF">
            <w:r>
              <w:t>We then continue to develop their range that they can play, as well as playing more complex rhythms.  We continue to develop their ensemble skills and tuning. Tone quality of their sound should see an improvement this term.  We continue to work on confidence with their own voice.  Perform the Kinks medley, which includes a variety of different tunes and rhythms from previous terms learning.</w:t>
            </w:r>
          </w:p>
          <w:p w14:paraId="0C12A279" w14:textId="77777777" w:rsidR="00EE6810" w:rsidRDefault="00EE6810" w:rsidP="00305BCF">
            <w:pPr>
              <w:rPr>
                <w:b/>
                <w:bCs/>
                <w:u w:val="single"/>
              </w:rPr>
            </w:pPr>
          </w:p>
          <w:p w14:paraId="235DC4AC" w14:textId="5F4EB00E" w:rsidR="00EE6810" w:rsidRDefault="00EE6810" w:rsidP="00305BCF">
            <w:pPr>
              <w:rPr>
                <w:b/>
                <w:bCs/>
                <w:u w:val="single"/>
              </w:rPr>
            </w:pPr>
            <w:r>
              <w:t>Vocal performance – developing the use of the changing voice and how to build confidence.</w:t>
            </w:r>
          </w:p>
          <w:p w14:paraId="68BEA00A" w14:textId="77777777" w:rsidR="00305BCF" w:rsidRPr="008041E8" w:rsidRDefault="00305BCF" w:rsidP="00305BCF"/>
        </w:tc>
        <w:tc>
          <w:tcPr>
            <w:tcW w:w="5991" w:type="dxa"/>
            <w:vMerge/>
          </w:tcPr>
          <w:p w14:paraId="740E8169" w14:textId="77777777" w:rsidR="00305BCF" w:rsidRDefault="00305BCF" w:rsidP="00305BCF">
            <w:pPr>
              <w:pStyle w:val="ListParagraph"/>
              <w:ind w:left="501"/>
            </w:pPr>
          </w:p>
        </w:tc>
        <w:tc>
          <w:tcPr>
            <w:tcW w:w="3767" w:type="dxa"/>
            <w:vMerge/>
          </w:tcPr>
          <w:p w14:paraId="6B879AEB" w14:textId="77777777" w:rsidR="00305BCF" w:rsidRDefault="00305BCF" w:rsidP="00305BCF"/>
        </w:tc>
      </w:tr>
    </w:tbl>
    <w:p w14:paraId="168EDD2D" w14:textId="77777777" w:rsidR="00624FB5" w:rsidRDefault="00624FB5" w:rsidP="00055320">
      <w:pPr>
        <w:tabs>
          <w:tab w:val="left" w:pos="5970"/>
        </w:tabs>
      </w:pPr>
    </w:p>
    <w:p w14:paraId="726B4A66" w14:textId="77777777" w:rsidR="00EE6810" w:rsidRDefault="00EE6810" w:rsidP="00055320">
      <w:pPr>
        <w:tabs>
          <w:tab w:val="left" w:pos="5970"/>
        </w:tabs>
      </w:pPr>
    </w:p>
    <w:p w14:paraId="67F2E1A7" w14:textId="77777777" w:rsidR="00EE6810" w:rsidRDefault="00EE6810" w:rsidP="00055320">
      <w:pPr>
        <w:tabs>
          <w:tab w:val="left" w:pos="5970"/>
        </w:tabs>
      </w:pPr>
    </w:p>
    <w:p w14:paraId="6930B980" w14:textId="77777777" w:rsidR="00EE6810" w:rsidRDefault="00EE6810" w:rsidP="00055320">
      <w:pPr>
        <w:tabs>
          <w:tab w:val="left" w:pos="5970"/>
        </w:tabs>
      </w:pPr>
    </w:p>
    <w:p w14:paraId="52800DB3" w14:textId="77777777" w:rsidR="00EE6810" w:rsidRDefault="00EE6810" w:rsidP="00055320">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EE6810" w:rsidRPr="008041E8" w14:paraId="0A4631BC" w14:textId="77777777" w:rsidTr="00A07514">
        <w:trPr>
          <w:trHeight w:val="432"/>
        </w:trPr>
        <w:tc>
          <w:tcPr>
            <w:tcW w:w="1393" w:type="dxa"/>
            <w:vMerge w:val="restart"/>
          </w:tcPr>
          <w:p w14:paraId="2C9DE856" w14:textId="77777777" w:rsidR="00EE6810" w:rsidRPr="00DE1254" w:rsidRDefault="00EE6810" w:rsidP="00A07514">
            <w:pPr>
              <w:rPr>
                <w:b/>
                <w:bCs/>
              </w:rPr>
            </w:pPr>
            <w:r>
              <w:rPr>
                <w:b/>
                <w:bCs/>
              </w:rPr>
              <w:lastRenderedPageBreak/>
              <w:t>Year 8</w:t>
            </w:r>
          </w:p>
        </w:tc>
        <w:tc>
          <w:tcPr>
            <w:tcW w:w="4453" w:type="dxa"/>
            <w:shd w:val="clear" w:color="auto" w:fill="FFC000" w:themeFill="accent4"/>
          </w:tcPr>
          <w:p w14:paraId="40E700E3" w14:textId="77777777" w:rsidR="00EE6810" w:rsidRPr="008041E8" w:rsidRDefault="00EE6810" w:rsidP="00A07514">
            <w:pPr>
              <w:jc w:val="center"/>
              <w:rPr>
                <w:b/>
                <w:bCs/>
                <w:color w:val="FF0000"/>
                <w:sz w:val="36"/>
                <w:szCs w:val="36"/>
              </w:rPr>
            </w:pPr>
            <w:r w:rsidRPr="008041E8">
              <w:rPr>
                <w:b/>
                <w:bCs/>
                <w:color w:val="FF0000"/>
                <w:sz w:val="36"/>
                <w:szCs w:val="36"/>
              </w:rPr>
              <w:t>INTENT</w:t>
            </w:r>
          </w:p>
        </w:tc>
        <w:tc>
          <w:tcPr>
            <w:tcW w:w="5991" w:type="dxa"/>
            <w:shd w:val="clear" w:color="auto" w:fill="FFC000" w:themeFill="accent4"/>
          </w:tcPr>
          <w:p w14:paraId="7919CF8A" w14:textId="77777777" w:rsidR="00EE6810" w:rsidRPr="008041E8" w:rsidRDefault="00EE6810" w:rsidP="00A07514">
            <w:pPr>
              <w:jc w:val="center"/>
              <w:rPr>
                <w:b/>
                <w:bCs/>
                <w:color w:val="FF0000"/>
                <w:sz w:val="36"/>
                <w:szCs w:val="36"/>
              </w:rPr>
            </w:pPr>
            <w:r w:rsidRPr="008041E8">
              <w:rPr>
                <w:b/>
                <w:bCs/>
                <w:color w:val="FF0000"/>
                <w:sz w:val="36"/>
                <w:szCs w:val="36"/>
              </w:rPr>
              <w:t>IMPLEMENTATION</w:t>
            </w:r>
          </w:p>
        </w:tc>
        <w:tc>
          <w:tcPr>
            <w:tcW w:w="3767" w:type="dxa"/>
            <w:shd w:val="clear" w:color="auto" w:fill="FFC000" w:themeFill="accent4"/>
          </w:tcPr>
          <w:p w14:paraId="6E3BE17C" w14:textId="77777777" w:rsidR="00EE6810" w:rsidRPr="008041E8" w:rsidRDefault="00EE6810" w:rsidP="00A07514">
            <w:pPr>
              <w:jc w:val="center"/>
              <w:rPr>
                <w:b/>
                <w:bCs/>
                <w:color w:val="FF0000"/>
                <w:sz w:val="36"/>
                <w:szCs w:val="36"/>
              </w:rPr>
            </w:pPr>
            <w:r w:rsidRPr="008041E8">
              <w:rPr>
                <w:b/>
                <w:bCs/>
                <w:color w:val="FF0000"/>
                <w:sz w:val="36"/>
                <w:szCs w:val="36"/>
              </w:rPr>
              <w:t xml:space="preserve">IMPACT </w:t>
            </w:r>
          </w:p>
        </w:tc>
      </w:tr>
      <w:tr w:rsidR="00EE6810" w14:paraId="770C0A99" w14:textId="77777777" w:rsidTr="00A07514">
        <w:trPr>
          <w:trHeight w:val="143"/>
        </w:trPr>
        <w:tc>
          <w:tcPr>
            <w:tcW w:w="1393" w:type="dxa"/>
            <w:vMerge/>
          </w:tcPr>
          <w:p w14:paraId="41EEAB20" w14:textId="77777777" w:rsidR="00EE6810" w:rsidRPr="00DE1254" w:rsidRDefault="00EE6810" w:rsidP="00A07514">
            <w:pPr>
              <w:rPr>
                <w:b/>
                <w:bCs/>
              </w:rPr>
            </w:pPr>
          </w:p>
        </w:tc>
        <w:tc>
          <w:tcPr>
            <w:tcW w:w="4453" w:type="dxa"/>
            <w:shd w:val="clear" w:color="auto" w:fill="FFC000" w:themeFill="accent4"/>
          </w:tcPr>
          <w:p w14:paraId="7C27BC71" w14:textId="77777777" w:rsidR="00EE6810" w:rsidRPr="00055320" w:rsidRDefault="00EE6810" w:rsidP="00A07514">
            <w:pPr>
              <w:jc w:val="center"/>
              <w:rPr>
                <w:b/>
                <w:bCs/>
                <w:sz w:val="28"/>
                <w:szCs w:val="28"/>
              </w:rPr>
            </w:pPr>
            <w:r w:rsidRPr="008041E8">
              <w:rPr>
                <w:b/>
                <w:bCs/>
                <w:sz w:val="28"/>
                <w:szCs w:val="28"/>
              </w:rPr>
              <w:t>Substantive Knowledge</w:t>
            </w:r>
          </w:p>
          <w:p w14:paraId="1B7548BE" w14:textId="77777777" w:rsidR="00EE6810" w:rsidRDefault="00EE6810" w:rsidP="00A07514">
            <w:pPr>
              <w:jc w:val="center"/>
            </w:pPr>
            <w:r>
              <w:t>This is the specific, factual content for the topic, which should be connected into a careful sequence of learning.</w:t>
            </w:r>
          </w:p>
        </w:tc>
        <w:tc>
          <w:tcPr>
            <w:tcW w:w="5991" w:type="dxa"/>
            <w:shd w:val="clear" w:color="auto" w:fill="FFC000" w:themeFill="accent4"/>
          </w:tcPr>
          <w:p w14:paraId="7D746714" w14:textId="77777777" w:rsidR="00EE6810" w:rsidRPr="00055320" w:rsidRDefault="00EE6810" w:rsidP="00A07514">
            <w:pPr>
              <w:jc w:val="center"/>
              <w:rPr>
                <w:b/>
                <w:bCs/>
                <w:sz w:val="28"/>
                <w:szCs w:val="28"/>
              </w:rPr>
            </w:pPr>
            <w:r w:rsidRPr="008041E8">
              <w:rPr>
                <w:b/>
                <w:bCs/>
                <w:sz w:val="28"/>
                <w:szCs w:val="28"/>
              </w:rPr>
              <w:t>Disciplinary Knowledge (Skills)</w:t>
            </w:r>
          </w:p>
          <w:p w14:paraId="75A36419" w14:textId="77777777" w:rsidR="00EE6810" w:rsidRDefault="00EE6810" w:rsidP="00A07514">
            <w:pPr>
              <w:jc w:val="center"/>
            </w:pPr>
            <w:r>
              <w:t xml:space="preserve">This is the action taken within a particular topic </w:t>
            </w:r>
            <w:proofErr w:type="gramStart"/>
            <w:r>
              <w:t>in order to</w:t>
            </w:r>
            <w:proofErr w:type="gramEnd"/>
            <w:r>
              <w:t xml:space="preserve"> gain substantive knowledge.</w:t>
            </w:r>
          </w:p>
        </w:tc>
        <w:tc>
          <w:tcPr>
            <w:tcW w:w="3767" w:type="dxa"/>
            <w:shd w:val="clear" w:color="auto" w:fill="FFC000" w:themeFill="accent4"/>
          </w:tcPr>
          <w:p w14:paraId="1843FA69" w14:textId="77777777" w:rsidR="00EE6810" w:rsidRPr="008041E8" w:rsidRDefault="00EE6810" w:rsidP="00A07514">
            <w:pPr>
              <w:jc w:val="center"/>
              <w:rPr>
                <w:b/>
                <w:bCs/>
                <w:sz w:val="28"/>
                <w:szCs w:val="28"/>
              </w:rPr>
            </w:pPr>
            <w:r w:rsidRPr="008041E8">
              <w:rPr>
                <w:b/>
                <w:bCs/>
                <w:sz w:val="28"/>
                <w:szCs w:val="28"/>
              </w:rPr>
              <w:t>Assessment opportunities</w:t>
            </w:r>
          </w:p>
          <w:p w14:paraId="02EA5435" w14:textId="77777777" w:rsidR="00EE6810" w:rsidRDefault="00EE6810" w:rsidP="00A07514">
            <w:pPr>
              <w:jc w:val="center"/>
            </w:pPr>
            <w:r>
              <w:t>What assessments will be used to measure student progress?</w:t>
            </w:r>
          </w:p>
          <w:p w14:paraId="72AD225C" w14:textId="77777777" w:rsidR="00EE6810" w:rsidRDefault="00EE6810" w:rsidP="00A07514">
            <w:pPr>
              <w:jc w:val="center"/>
            </w:pPr>
            <w:r>
              <w:t>Evidence of how well students have learned the intended content.</w:t>
            </w:r>
          </w:p>
        </w:tc>
      </w:tr>
      <w:tr w:rsidR="00EE6810" w14:paraId="6310FBF1" w14:textId="77777777" w:rsidTr="00A07514">
        <w:trPr>
          <w:trHeight w:val="536"/>
        </w:trPr>
        <w:tc>
          <w:tcPr>
            <w:tcW w:w="1393" w:type="dxa"/>
            <w:vMerge w:val="restart"/>
            <w:shd w:val="clear" w:color="auto" w:fill="FBE4D5" w:themeFill="accent2" w:themeFillTint="33"/>
          </w:tcPr>
          <w:p w14:paraId="23FF84FF" w14:textId="77777777" w:rsidR="00EE6810" w:rsidRDefault="00EE6810" w:rsidP="00A07514">
            <w:pPr>
              <w:rPr>
                <w:b/>
                <w:bCs/>
              </w:rPr>
            </w:pPr>
            <w:r w:rsidRPr="00584E82">
              <w:rPr>
                <w:b/>
                <w:bCs/>
              </w:rPr>
              <w:t>Autumn Term</w:t>
            </w:r>
            <w:r>
              <w:rPr>
                <w:b/>
                <w:bCs/>
              </w:rPr>
              <w:t>: General Music</w:t>
            </w:r>
          </w:p>
          <w:p w14:paraId="1C9DF664" w14:textId="77777777" w:rsidR="00EE6810" w:rsidRDefault="00EE6810" w:rsidP="00A07514">
            <w:pPr>
              <w:tabs>
                <w:tab w:val="left" w:pos="837"/>
              </w:tabs>
              <w:rPr>
                <w:b/>
                <w:bCs/>
              </w:rPr>
            </w:pPr>
            <w:r>
              <w:rPr>
                <w:b/>
                <w:bCs/>
              </w:rPr>
              <w:t>1A</w:t>
            </w:r>
            <w:r>
              <w:rPr>
                <w:b/>
                <w:bCs/>
              </w:rPr>
              <w:tab/>
            </w:r>
          </w:p>
          <w:p w14:paraId="7302264D" w14:textId="7097CF21" w:rsidR="00EE6810" w:rsidRPr="00584E82" w:rsidRDefault="00EE6810" w:rsidP="00A07514">
            <w:pPr>
              <w:rPr>
                <w:b/>
                <w:bCs/>
              </w:rPr>
            </w:pPr>
            <w:r>
              <w:rPr>
                <w:b/>
                <w:bCs/>
              </w:rPr>
              <w:t>Year 9</w:t>
            </w:r>
          </w:p>
        </w:tc>
        <w:tc>
          <w:tcPr>
            <w:tcW w:w="4453" w:type="dxa"/>
            <w:shd w:val="clear" w:color="auto" w:fill="FBE4D5" w:themeFill="accent2" w:themeFillTint="33"/>
          </w:tcPr>
          <w:p w14:paraId="1C592E34"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Intent </w:t>
            </w:r>
            <w:r>
              <w:rPr>
                <w:rStyle w:val="eop"/>
                <w:rFonts w:ascii="Calibri" w:hAnsi="Calibri" w:cs="Calibri"/>
                <w:sz w:val="22"/>
                <w:szCs w:val="22"/>
              </w:rPr>
              <w:t> </w:t>
            </w:r>
          </w:p>
          <w:p w14:paraId="244E317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Why is this taught now?</w:t>
            </w:r>
            <w:r>
              <w:rPr>
                <w:rStyle w:val="eop"/>
                <w:rFonts w:ascii="Calibri" w:hAnsi="Calibri" w:cs="Calibri"/>
                <w:sz w:val="22"/>
                <w:szCs w:val="22"/>
              </w:rPr>
              <w:t> </w:t>
            </w:r>
          </w:p>
          <w:p w14:paraId="5545BBF0" w14:textId="3004A78C" w:rsidR="00EE6810" w:rsidRPr="008041E8" w:rsidRDefault="00EE6810" w:rsidP="00A07514"/>
        </w:tc>
        <w:tc>
          <w:tcPr>
            <w:tcW w:w="5991" w:type="dxa"/>
            <w:vMerge w:val="restart"/>
            <w:shd w:val="clear" w:color="auto" w:fill="FBE4D5" w:themeFill="accent2" w:themeFillTint="33"/>
          </w:tcPr>
          <w:p w14:paraId="315F1136"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want students to be able to understand and appreciate the cultural and historical significance of different music genres, including 1950s Rhythm n Blues/Rock n Roll, 1970s Disco, and 1990-2010s Hip Hop.</w:t>
            </w:r>
            <w:r>
              <w:rPr>
                <w:rStyle w:val="eop"/>
                <w:rFonts w:ascii="Calibri" w:hAnsi="Calibri" w:cs="Calibri"/>
                <w:sz w:val="22"/>
                <w:szCs w:val="22"/>
              </w:rPr>
              <w:t> </w:t>
            </w:r>
          </w:p>
          <w:p w14:paraId="27241158"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2DBA36CF"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Students should develop their listening skills to identify key musical elements such as instruments, structure, melody, and rhythms, and enhance their ability to perform in an ensemble setting.</w:t>
            </w:r>
            <w:r>
              <w:rPr>
                <w:rStyle w:val="eop"/>
                <w:rFonts w:ascii="Calibri" w:hAnsi="Calibri" w:cs="Calibri"/>
                <w:sz w:val="22"/>
                <w:szCs w:val="22"/>
              </w:rPr>
              <w:t> </w:t>
            </w:r>
          </w:p>
          <w:p w14:paraId="5BD574DF"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26F16867" w14:textId="77777777" w:rsidR="00274967" w:rsidRDefault="00274967" w:rsidP="0027496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They should be able to:</w:t>
            </w:r>
            <w:r>
              <w:rPr>
                <w:rStyle w:val="eop"/>
                <w:rFonts w:ascii="Calibri" w:hAnsi="Calibri" w:cs="Calibri"/>
                <w:sz w:val="22"/>
                <w:szCs w:val="22"/>
              </w:rPr>
              <w:t> </w:t>
            </w:r>
          </w:p>
          <w:p w14:paraId="163F05A5" w14:textId="77777777" w:rsidR="00274967" w:rsidRDefault="00274967" w:rsidP="0027496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Identify key features and instruments in songs from different genres.</w:t>
            </w:r>
            <w:r>
              <w:rPr>
                <w:rStyle w:val="eop"/>
                <w:rFonts w:ascii="Calibri" w:hAnsi="Calibri" w:cs="Calibri"/>
                <w:sz w:val="22"/>
                <w:szCs w:val="22"/>
              </w:rPr>
              <w:t> </w:t>
            </w:r>
          </w:p>
          <w:p w14:paraId="0AC856B3" w14:textId="77777777" w:rsidR="00274967" w:rsidRDefault="00274967" w:rsidP="0027496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Break down the structure and elements of pre-existing songs.</w:t>
            </w:r>
            <w:r>
              <w:rPr>
                <w:rStyle w:val="eop"/>
                <w:rFonts w:ascii="Calibri" w:hAnsi="Calibri" w:cs="Calibri"/>
                <w:sz w:val="22"/>
                <w:szCs w:val="22"/>
              </w:rPr>
              <w:t> </w:t>
            </w:r>
          </w:p>
          <w:p w14:paraId="42B2B6A4" w14:textId="77777777" w:rsidR="00274967" w:rsidRDefault="00274967" w:rsidP="0027496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Perform confidently in small groups using various instruments and vocal techniques.</w:t>
            </w:r>
            <w:r>
              <w:rPr>
                <w:rStyle w:val="eop"/>
                <w:rFonts w:ascii="Calibri" w:hAnsi="Calibri" w:cs="Calibri"/>
                <w:sz w:val="22"/>
                <w:szCs w:val="22"/>
              </w:rPr>
              <w:t> </w:t>
            </w:r>
          </w:p>
          <w:p w14:paraId="6C923A59" w14:textId="2B888936" w:rsidR="00C44E0E" w:rsidRDefault="00C44E0E" w:rsidP="00274967"/>
        </w:tc>
        <w:tc>
          <w:tcPr>
            <w:tcW w:w="3767" w:type="dxa"/>
            <w:vMerge w:val="restart"/>
            <w:shd w:val="clear" w:color="auto" w:fill="FBE4D5" w:themeFill="accent2" w:themeFillTint="33"/>
          </w:tcPr>
          <w:p w14:paraId="78DADEE9"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Students will prepare and perform a segment of 'Hound Dog' to demonstrate their understanding of the key features and instruments in 1950s Rhythm and Blues/Rock n Roll.</w:t>
            </w:r>
            <w:r>
              <w:rPr>
                <w:rStyle w:val="eop"/>
                <w:rFonts w:ascii="Calibri" w:hAnsi="Calibri" w:cs="Calibri"/>
                <w:sz w:val="22"/>
                <w:szCs w:val="22"/>
              </w:rPr>
              <w:t> </w:t>
            </w:r>
          </w:p>
          <w:p w14:paraId="7FA68E5F"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B0CAEC"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Students will showcase their ability to identify and replicate the musical elements of Disco by performing 'Come and Get Your Love' in small groups.</w:t>
            </w:r>
            <w:r>
              <w:rPr>
                <w:rStyle w:val="eop"/>
                <w:rFonts w:ascii="Calibri" w:hAnsi="Calibri" w:cs="Calibri"/>
                <w:sz w:val="22"/>
                <w:szCs w:val="22"/>
              </w:rPr>
              <w:t> </w:t>
            </w:r>
          </w:p>
          <w:p w14:paraId="206595AE"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eop"/>
                <w:rFonts w:ascii="Calibri" w:hAnsi="Calibri" w:cs="Calibri"/>
                <w:sz w:val="22"/>
                <w:szCs w:val="22"/>
              </w:rPr>
              <w:t> </w:t>
            </w:r>
          </w:p>
          <w:p w14:paraId="742BF4CC"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Students will prepare and present their own rap verses to demonstrate their understanding of Hip Hop's cultural context and rhythmic structures.</w:t>
            </w:r>
            <w:r>
              <w:rPr>
                <w:rStyle w:val="eop"/>
                <w:rFonts w:ascii="Calibri" w:hAnsi="Calibri" w:cs="Calibri"/>
                <w:sz w:val="22"/>
                <w:szCs w:val="22"/>
              </w:rPr>
              <w:t> </w:t>
            </w:r>
          </w:p>
          <w:p w14:paraId="646DCAFB" w14:textId="2CF9B8C0" w:rsidR="00EE6810" w:rsidRDefault="00EE6810" w:rsidP="00274967"/>
        </w:tc>
      </w:tr>
      <w:tr w:rsidR="00EE6810" w14:paraId="62B615F2" w14:textId="77777777" w:rsidTr="00A07514">
        <w:trPr>
          <w:trHeight w:val="143"/>
        </w:trPr>
        <w:tc>
          <w:tcPr>
            <w:tcW w:w="1393" w:type="dxa"/>
            <w:vMerge/>
            <w:shd w:val="clear" w:color="auto" w:fill="FBE4D5" w:themeFill="accent2" w:themeFillTint="33"/>
          </w:tcPr>
          <w:p w14:paraId="1D9E2797" w14:textId="77777777" w:rsidR="00EE6810" w:rsidRPr="00584E82" w:rsidRDefault="00EE6810" w:rsidP="00A07514">
            <w:pPr>
              <w:rPr>
                <w:b/>
                <w:bCs/>
              </w:rPr>
            </w:pPr>
          </w:p>
        </w:tc>
        <w:tc>
          <w:tcPr>
            <w:tcW w:w="4453" w:type="dxa"/>
            <w:shd w:val="clear" w:color="auto" w:fill="FBE4D5" w:themeFill="accent2" w:themeFillTint="33"/>
          </w:tcPr>
          <w:p w14:paraId="3E45293A"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developing students' understanding of the cultural and historical contexts of 1950s Rhythm and Blues/Rock n Roll, 1970s Disco, and 1990-2010s Hip Hop to enhance their ability to analyse music and perform in ensembles. </w:t>
            </w:r>
            <w:r>
              <w:rPr>
                <w:rStyle w:val="eop"/>
                <w:rFonts w:ascii="Calibri" w:hAnsi="Calibri" w:cs="Calibri"/>
                <w:sz w:val="22"/>
                <w:szCs w:val="22"/>
              </w:rPr>
              <w:t> </w:t>
            </w:r>
          </w:p>
          <w:p w14:paraId="7E4B5F9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9E6B83"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of the key terms they will use will include instruments like drum kits, synthesisers, and turntables, as well as concepts such as syncopation, pentatonic scales, and 12-bar blues structures. </w:t>
            </w:r>
            <w:r>
              <w:rPr>
                <w:rStyle w:val="eop"/>
                <w:rFonts w:ascii="Calibri" w:hAnsi="Calibri" w:cs="Calibri"/>
                <w:sz w:val="22"/>
                <w:szCs w:val="22"/>
              </w:rPr>
              <w:t> </w:t>
            </w:r>
          </w:p>
          <w:p w14:paraId="01731ECD" w14:textId="3D9C71E9" w:rsidR="00C44E0E" w:rsidRDefault="00C44E0E" w:rsidP="0006215B"/>
        </w:tc>
        <w:tc>
          <w:tcPr>
            <w:tcW w:w="5991" w:type="dxa"/>
            <w:vMerge/>
            <w:shd w:val="clear" w:color="auto" w:fill="FBE4D5" w:themeFill="accent2" w:themeFillTint="33"/>
          </w:tcPr>
          <w:p w14:paraId="3871583E" w14:textId="77777777" w:rsidR="00EE6810" w:rsidRDefault="00EE6810" w:rsidP="00A07514">
            <w:pPr>
              <w:pStyle w:val="ListParagraph"/>
              <w:numPr>
                <w:ilvl w:val="0"/>
                <w:numId w:val="1"/>
              </w:numPr>
            </w:pPr>
          </w:p>
        </w:tc>
        <w:tc>
          <w:tcPr>
            <w:tcW w:w="3767" w:type="dxa"/>
            <w:vMerge/>
            <w:shd w:val="clear" w:color="auto" w:fill="FBE4D5" w:themeFill="accent2" w:themeFillTint="33"/>
          </w:tcPr>
          <w:p w14:paraId="6F531E16" w14:textId="77777777" w:rsidR="00EE6810" w:rsidRDefault="00EE6810" w:rsidP="00A07514">
            <w:pPr>
              <w:pStyle w:val="ListParagraph"/>
              <w:numPr>
                <w:ilvl w:val="0"/>
                <w:numId w:val="1"/>
              </w:numPr>
            </w:pPr>
          </w:p>
        </w:tc>
      </w:tr>
      <w:tr w:rsidR="00C44E0E" w14:paraId="3CB6C060" w14:textId="77777777" w:rsidTr="00A07514">
        <w:trPr>
          <w:trHeight w:val="536"/>
        </w:trPr>
        <w:tc>
          <w:tcPr>
            <w:tcW w:w="1393" w:type="dxa"/>
            <w:vMerge w:val="restart"/>
            <w:shd w:val="clear" w:color="auto" w:fill="FBE4D5" w:themeFill="accent2" w:themeFillTint="33"/>
          </w:tcPr>
          <w:p w14:paraId="7E74CABD" w14:textId="77777777" w:rsidR="00C44E0E" w:rsidRDefault="00C44E0E" w:rsidP="00C44E0E">
            <w:pPr>
              <w:rPr>
                <w:b/>
                <w:bCs/>
              </w:rPr>
            </w:pPr>
            <w:r w:rsidRPr="00584E82">
              <w:rPr>
                <w:b/>
                <w:bCs/>
              </w:rPr>
              <w:t>Autumn Term</w:t>
            </w:r>
            <w:r>
              <w:rPr>
                <w:b/>
                <w:bCs/>
              </w:rPr>
              <w:t>: General Music</w:t>
            </w:r>
          </w:p>
          <w:p w14:paraId="6192AF17" w14:textId="77777777" w:rsidR="00C44E0E" w:rsidRDefault="00C44E0E" w:rsidP="00C44E0E">
            <w:pPr>
              <w:rPr>
                <w:b/>
                <w:bCs/>
              </w:rPr>
            </w:pPr>
            <w:r>
              <w:rPr>
                <w:b/>
                <w:bCs/>
              </w:rPr>
              <w:t>1B</w:t>
            </w:r>
          </w:p>
          <w:p w14:paraId="5353FE10" w14:textId="04EE61B9" w:rsidR="00C44E0E" w:rsidRPr="00584E82" w:rsidRDefault="00C44E0E" w:rsidP="00C44E0E">
            <w:pPr>
              <w:rPr>
                <w:b/>
                <w:bCs/>
              </w:rPr>
            </w:pPr>
            <w:r>
              <w:rPr>
                <w:b/>
                <w:bCs/>
              </w:rPr>
              <w:t>Year 9</w:t>
            </w:r>
          </w:p>
        </w:tc>
        <w:tc>
          <w:tcPr>
            <w:tcW w:w="4453" w:type="dxa"/>
            <w:shd w:val="clear" w:color="auto" w:fill="FBE4D5" w:themeFill="accent2" w:themeFillTint="33"/>
          </w:tcPr>
          <w:p w14:paraId="4D3C464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Intent </w:t>
            </w:r>
            <w:r>
              <w:rPr>
                <w:rStyle w:val="eop"/>
                <w:rFonts w:ascii="Calibri" w:hAnsi="Calibri" w:cs="Calibri"/>
                <w:sz w:val="22"/>
                <w:szCs w:val="22"/>
              </w:rPr>
              <w:t> </w:t>
            </w:r>
          </w:p>
          <w:p w14:paraId="1C61A0E3"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Why is this taught now?</w:t>
            </w:r>
            <w:r>
              <w:rPr>
                <w:rStyle w:val="eop"/>
                <w:rFonts w:ascii="Calibri" w:hAnsi="Calibri" w:cs="Calibri"/>
                <w:sz w:val="22"/>
                <w:szCs w:val="22"/>
              </w:rPr>
              <w:t> </w:t>
            </w:r>
          </w:p>
          <w:p w14:paraId="28172016" w14:textId="42ECDB89" w:rsidR="00C44E0E" w:rsidRDefault="00C44E0E" w:rsidP="00C44E0E">
            <w:pPr>
              <w:rPr>
                <w:b/>
                <w:bCs/>
                <w:u w:val="single"/>
              </w:rPr>
            </w:pPr>
          </w:p>
        </w:tc>
        <w:tc>
          <w:tcPr>
            <w:tcW w:w="5991" w:type="dxa"/>
            <w:vMerge w:val="restart"/>
            <w:shd w:val="clear" w:color="auto" w:fill="FBE4D5" w:themeFill="accent2" w:themeFillTint="33"/>
          </w:tcPr>
          <w:p w14:paraId="46185BCB"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want students to be able to apply their knowledge of musical elements to refine and perfect their group performances of pre-existing songs.</w:t>
            </w:r>
            <w:r>
              <w:rPr>
                <w:rStyle w:val="eop"/>
                <w:rFonts w:ascii="Calibri" w:hAnsi="Calibri" w:cs="Calibri"/>
                <w:sz w:val="22"/>
                <w:szCs w:val="22"/>
              </w:rPr>
              <w:t> </w:t>
            </w:r>
          </w:p>
          <w:p w14:paraId="2F86488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9904F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should develop their rehearsal and ensemble skills, focusing on timing, coordination, and group dynamics.</w:t>
            </w:r>
            <w:r>
              <w:rPr>
                <w:rStyle w:val="eop"/>
                <w:rFonts w:ascii="Calibri" w:hAnsi="Calibri" w:cs="Calibri"/>
                <w:sz w:val="22"/>
                <w:szCs w:val="22"/>
              </w:rPr>
              <w:t> </w:t>
            </w:r>
          </w:p>
          <w:p w14:paraId="02611C41"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85A1E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should be able to:</w:t>
            </w:r>
            <w:r>
              <w:rPr>
                <w:rStyle w:val="eop"/>
                <w:rFonts w:ascii="Calibri" w:hAnsi="Calibri" w:cs="Calibri"/>
                <w:sz w:val="22"/>
                <w:szCs w:val="22"/>
              </w:rPr>
              <w:t> </w:t>
            </w:r>
          </w:p>
          <w:p w14:paraId="3BA044C1" w14:textId="77777777" w:rsidR="00274967" w:rsidRDefault="00274967" w:rsidP="00274967">
            <w:pPr>
              <w:pStyle w:val="paragraph"/>
              <w:numPr>
                <w:ilvl w:val="0"/>
                <w:numId w:val="10"/>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lastRenderedPageBreak/>
              <w:t>Work collaboratively to improve their chosen piece.</w:t>
            </w:r>
            <w:r>
              <w:rPr>
                <w:rStyle w:val="eop"/>
                <w:rFonts w:ascii="Calibri" w:hAnsi="Calibri" w:cs="Calibri"/>
                <w:sz w:val="22"/>
                <w:szCs w:val="22"/>
              </w:rPr>
              <w:t> </w:t>
            </w:r>
          </w:p>
          <w:p w14:paraId="0E7A6EF1" w14:textId="77777777" w:rsidR="00274967" w:rsidRDefault="00274967" w:rsidP="00274967">
            <w:pPr>
              <w:pStyle w:val="paragraph"/>
              <w:numPr>
                <w:ilvl w:val="0"/>
                <w:numId w:val="11"/>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Apply analytical skills to enhance their performance.</w:t>
            </w:r>
            <w:r>
              <w:rPr>
                <w:rStyle w:val="eop"/>
                <w:rFonts w:ascii="Calibri" w:hAnsi="Calibri" w:cs="Calibri"/>
                <w:sz w:val="22"/>
                <w:szCs w:val="22"/>
              </w:rPr>
              <w:t> </w:t>
            </w:r>
          </w:p>
          <w:p w14:paraId="09FECA54" w14:textId="77777777" w:rsidR="00274967" w:rsidRDefault="00274967" w:rsidP="00274967">
            <w:pPr>
              <w:pStyle w:val="paragraph"/>
              <w:numPr>
                <w:ilvl w:val="0"/>
                <w:numId w:val="12"/>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Perform their chosen song confidently as a group to the class.</w:t>
            </w:r>
            <w:r>
              <w:rPr>
                <w:rStyle w:val="eop"/>
                <w:rFonts w:ascii="Calibri" w:hAnsi="Calibri" w:cs="Calibri"/>
                <w:sz w:val="22"/>
                <w:szCs w:val="22"/>
              </w:rPr>
              <w:t> </w:t>
            </w:r>
          </w:p>
          <w:p w14:paraId="66E08347" w14:textId="49472582" w:rsidR="00C44E0E" w:rsidRDefault="00C44E0E" w:rsidP="00C44E0E"/>
        </w:tc>
        <w:tc>
          <w:tcPr>
            <w:tcW w:w="3767" w:type="dxa"/>
            <w:vMerge w:val="restart"/>
            <w:shd w:val="clear" w:color="auto" w:fill="FBE4D5" w:themeFill="accent2" w:themeFillTint="33"/>
          </w:tcPr>
          <w:p w14:paraId="19F145D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Students will prepare and perform a selected section of their chosen song to demonstrate their understanding of pitch, rhythm, structure, harmony, and texture.</w:t>
            </w:r>
            <w:r>
              <w:rPr>
                <w:rStyle w:val="eop"/>
                <w:rFonts w:ascii="Calibri" w:hAnsi="Calibri" w:cs="Calibri"/>
                <w:sz w:val="22"/>
                <w:szCs w:val="22"/>
              </w:rPr>
              <w:t> </w:t>
            </w:r>
          </w:p>
          <w:p w14:paraId="5811C83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3B924B"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showcase their ability to work collaboratively by rehearsing and </w:t>
            </w:r>
            <w:r>
              <w:rPr>
                <w:rStyle w:val="normaltextrun"/>
                <w:rFonts w:ascii="Calibri" w:hAnsi="Calibri" w:cs="Calibri"/>
                <w:sz w:val="22"/>
                <w:szCs w:val="22"/>
              </w:rPr>
              <w:lastRenderedPageBreak/>
              <w:t>refining their chosen piece, focusing on timing and coordination within the group.</w:t>
            </w:r>
            <w:r>
              <w:rPr>
                <w:rStyle w:val="eop"/>
                <w:rFonts w:ascii="Calibri" w:hAnsi="Calibri" w:cs="Calibri"/>
                <w:sz w:val="22"/>
                <w:szCs w:val="22"/>
              </w:rPr>
              <w:t> </w:t>
            </w:r>
          </w:p>
          <w:p w14:paraId="316821B0"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E119A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be assessed on their final group performance, highlighting their overall progress in ensemble performance a</w:t>
            </w:r>
          </w:p>
          <w:p w14:paraId="5DC07E36" w14:textId="35CADF7F" w:rsidR="00C44E0E" w:rsidRDefault="00C44E0E" w:rsidP="00C44E0E"/>
        </w:tc>
      </w:tr>
      <w:tr w:rsidR="00C44E0E" w14:paraId="22BA8E7D" w14:textId="77777777" w:rsidTr="00A07514">
        <w:trPr>
          <w:trHeight w:val="143"/>
        </w:trPr>
        <w:tc>
          <w:tcPr>
            <w:tcW w:w="1393" w:type="dxa"/>
            <w:vMerge/>
            <w:shd w:val="clear" w:color="auto" w:fill="FBE4D5" w:themeFill="accent2" w:themeFillTint="33"/>
          </w:tcPr>
          <w:p w14:paraId="49FEF140" w14:textId="77777777" w:rsidR="00C44E0E" w:rsidRPr="00584E82" w:rsidRDefault="00C44E0E" w:rsidP="00C44E0E">
            <w:pPr>
              <w:rPr>
                <w:b/>
                <w:bCs/>
              </w:rPr>
            </w:pPr>
          </w:p>
        </w:tc>
        <w:tc>
          <w:tcPr>
            <w:tcW w:w="4453" w:type="dxa"/>
            <w:shd w:val="clear" w:color="auto" w:fill="FBE4D5" w:themeFill="accent2" w:themeFillTint="33"/>
          </w:tcPr>
          <w:p w14:paraId="25B1E6F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developing students' performance skills within a group by building on their previous knowledge of music analysis. </w:t>
            </w:r>
            <w:r>
              <w:rPr>
                <w:rStyle w:val="eop"/>
                <w:rFonts w:ascii="Calibri" w:hAnsi="Calibri" w:cs="Calibri"/>
                <w:sz w:val="22"/>
                <w:szCs w:val="22"/>
              </w:rPr>
              <w:t> </w:t>
            </w:r>
          </w:p>
          <w:p w14:paraId="34F71EE0"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683C3D"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Some of the key terms they will use will include pitch, rhythm, structure, harmony, and texture as they refine and perform a pre-existing song. </w:t>
            </w:r>
            <w:r>
              <w:rPr>
                <w:rStyle w:val="eop"/>
                <w:rFonts w:ascii="Calibri" w:hAnsi="Calibri" w:cs="Calibri"/>
                <w:sz w:val="22"/>
                <w:szCs w:val="22"/>
              </w:rPr>
              <w:t> </w:t>
            </w:r>
          </w:p>
          <w:p w14:paraId="63D03426" w14:textId="5D9EA2B8" w:rsidR="00C44E0E" w:rsidRP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Ensemble Performance is a key focus of this term's work, enabling students to perform their chosen piece confidently in a band setting.</w:t>
            </w:r>
            <w:r>
              <w:rPr>
                <w:rStyle w:val="eop"/>
                <w:rFonts w:ascii="Calibri" w:hAnsi="Calibri" w:cs="Calibri"/>
                <w:sz w:val="22"/>
                <w:szCs w:val="22"/>
              </w:rPr>
              <w:t> </w:t>
            </w:r>
          </w:p>
        </w:tc>
        <w:tc>
          <w:tcPr>
            <w:tcW w:w="5991" w:type="dxa"/>
            <w:vMerge/>
            <w:shd w:val="clear" w:color="auto" w:fill="FBE4D5" w:themeFill="accent2" w:themeFillTint="33"/>
          </w:tcPr>
          <w:p w14:paraId="456D89A5" w14:textId="77777777" w:rsidR="00C44E0E" w:rsidRDefault="00C44E0E" w:rsidP="00C44E0E"/>
        </w:tc>
        <w:tc>
          <w:tcPr>
            <w:tcW w:w="3767" w:type="dxa"/>
            <w:vMerge/>
            <w:shd w:val="clear" w:color="auto" w:fill="FBE4D5" w:themeFill="accent2" w:themeFillTint="33"/>
          </w:tcPr>
          <w:p w14:paraId="164651BD" w14:textId="77777777" w:rsidR="00C44E0E" w:rsidRDefault="00C44E0E" w:rsidP="00C44E0E"/>
        </w:tc>
      </w:tr>
      <w:tr w:rsidR="00C44E0E" w14:paraId="71032E4D" w14:textId="77777777" w:rsidTr="00A07514">
        <w:trPr>
          <w:trHeight w:val="293"/>
        </w:trPr>
        <w:tc>
          <w:tcPr>
            <w:tcW w:w="1393" w:type="dxa"/>
            <w:vMerge w:val="restart"/>
            <w:shd w:val="clear" w:color="auto" w:fill="B4C6E7" w:themeFill="accent1" w:themeFillTint="66"/>
          </w:tcPr>
          <w:p w14:paraId="69F9082E" w14:textId="77777777" w:rsidR="00C44E0E" w:rsidRDefault="00C44E0E" w:rsidP="00C44E0E">
            <w:pPr>
              <w:rPr>
                <w:b/>
                <w:bCs/>
              </w:rPr>
            </w:pPr>
            <w:r w:rsidRPr="00584E82">
              <w:rPr>
                <w:b/>
                <w:bCs/>
              </w:rPr>
              <w:t>Autumn Term</w:t>
            </w:r>
            <w:r>
              <w:rPr>
                <w:b/>
                <w:bCs/>
              </w:rPr>
              <w:t>: Band Class</w:t>
            </w:r>
          </w:p>
          <w:p w14:paraId="11BBC473" w14:textId="77777777" w:rsidR="00C44E0E" w:rsidRDefault="00C44E0E" w:rsidP="00C44E0E">
            <w:pPr>
              <w:tabs>
                <w:tab w:val="left" w:pos="837"/>
              </w:tabs>
              <w:rPr>
                <w:b/>
                <w:bCs/>
              </w:rPr>
            </w:pPr>
            <w:r>
              <w:rPr>
                <w:b/>
                <w:bCs/>
              </w:rPr>
              <w:t>1A</w:t>
            </w:r>
            <w:r>
              <w:rPr>
                <w:b/>
                <w:bCs/>
              </w:rPr>
              <w:tab/>
            </w:r>
          </w:p>
          <w:p w14:paraId="6B6C2D4B" w14:textId="7B6E867C" w:rsidR="00C44E0E" w:rsidRDefault="00C44E0E" w:rsidP="00C44E0E">
            <w:pPr>
              <w:rPr>
                <w:b/>
                <w:bCs/>
              </w:rPr>
            </w:pPr>
            <w:r>
              <w:rPr>
                <w:b/>
                <w:bCs/>
              </w:rPr>
              <w:t xml:space="preserve">Year  </w:t>
            </w:r>
          </w:p>
        </w:tc>
        <w:tc>
          <w:tcPr>
            <w:tcW w:w="4453" w:type="dxa"/>
            <w:shd w:val="clear" w:color="auto" w:fill="B4C6E7" w:themeFill="accent1" w:themeFillTint="66"/>
          </w:tcPr>
          <w:p w14:paraId="301274F5" w14:textId="77777777" w:rsidR="00C44E0E" w:rsidRDefault="00C44E0E" w:rsidP="00C44E0E">
            <w:pPr>
              <w:rPr>
                <w:b/>
                <w:bCs/>
                <w:u w:val="single"/>
              </w:rPr>
            </w:pPr>
            <w:r>
              <w:rPr>
                <w:b/>
                <w:bCs/>
                <w:u w:val="single"/>
              </w:rPr>
              <w:t xml:space="preserve">Intent </w:t>
            </w:r>
          </w:p>
          <w:p w14:paraId="4F1DA542" w14:textId="77777777" w:rsidR="00C44E0E" w:rsidRDefault="00C44E0E" w:rsidP="00C44E0E">
            <w:pPr>
              <w:rPr>
                <w:b/>
                <w:bCs/>
                <w:u w:val="single"/>
              </w:rPr>
            </w:pPr>
            <w:r w:rsidRPr="008041E8">
              <w:t xml:space="preserve">Why is this taught now? </w:t>
            </w:r>
          </w:p>
        </w:tc>
        <w:tc>
          <w:tcPr>
            <w:tcW w:w="5991" w:type="dxa"/>
            <w:vMerge w:val="restart"/>
            <w:shd w:val="clear" w:color="auto" w:fill="B4C6E7" w:themeFill="accent1" w:themeFillTint="66"/>
          </w:tcPr>
          <w:p w14:paraId="1A37C276" w14:textId="25C9E073" w:rsidR="00C44E0E" w:rsidRDefault="00C44E0E" w:rsidP="00C44E0E">
            <w:r>
              <w:t xml:space="preserve">We want students to be able to play and perform confidently in a range of solo and ensemble contexts playing instruments fluently and with accuracy and expression. </w:t>
            </w:r>
          </w:p>
          <w:p w14:paraId="682BE482" w14:textId="77777777" w:rsidR="00C44E0E" w:rsidRDefault="00C44E0E" w:rsidP="00C44E0E"/>
          <w:p w14:paraId="76EA3F8B" w14:textId="77777777" w:rsidR="00C44E0E" w:rsidRDefault="00C44E0E" w:rsidP="00C44E0E">
            <w:r>
              <w:t>Use staff and other relevant notations appropriately and accurately in a range of musical styles, genres and traditions.</w:t>
            </w:r>
          </w:p>
          <w:p w14:paraId="13949C0E" w14:textId="77777777" w:rsidR="00C44E0E" w:rsidRDefault="00C44E0E" w:rsidP="00C44E0E"/>
          <w:p w14:paraId="47336F92" w14:textId="77777777" w:rsidR="00C44E0E" w:rsidRDefault="00C44E0E" w:rsidP="00C44E0E">
            <w:r>
              <w:t xml:space="preserve">Identify and use the inter-related dimensions of music expressively and with increasing sophistication, including use of tonalities, different types of scales and other musical devices. </w:t>
            </w:r>
          </w:p>
          <w:p w14:paraId="7569BAD6" w14:textId="77777777" w:rsidR="00C44E0E" w:rsidRDefault="00C44E0E" w:rsidP="00C44E0E"/>
          <w:p w14:paraId="089051B7" w14:textId="32AF5387" w:rsidR="00C44E0E" w:rsidRDefault="00C44E0E" w:rsidP="00C44E0E">
            <w:r>
              <w:t xml:space="preserve">They should be able to: </w:t>
            </w:r>
          </w:p>
          <w:p w14:paraId="239B9A4C" w14:textId="77777777" w:rsidR="00C44E0E" w:rsidRDefault="00C44E0E" w:rsidP="00C44E0E">
            <w:r>
              <w:t>Play all scales required for Grade 1 and some grade 2 scales and Music Fitness.</w:t>
            </w:r>
          </w:p>
          <w:p w14:paraId="237B0DA8" w14:textId="77777777" w:rsidR="00C44E0E" w:rsidRDefault="00C44E0E" w:rsidP="00C44E0E"/>
          <w:p w14:paraId="42C7BAC6" w14:textId="63952797" w:rsidR="00C44E0E" w:rsidRDefault="00C44E0E" w:rsidP="00C44E0E">
            <w:r>
              <w:t xml:space="preserve">Practice the ‘A Journey Through Time’ arrangement to performance standard for concert. </w:t>
            </w:r>
          </w:p>
          <w:p w14:paraId="2C1E3E39" w14:textId="0355287B" w:rsidR="00C44E0E" w:rsidRDefault="00C44E0E" w:rsidP="00C44E0E"/>
          <w:p w14:paraId="1C051137" w14:textId="1B4C0D82" w:rsidR="00C44E0E" w:rsidRDefault="00C44E0E" w:rsidP="00C44E0E"/>
        </w:tc>
        <w:tc>
          <w:tcPr>
            <w:tcW w:w="3767" w:type="dxa"/>
            <w:vMerge w:val="restart"/>
            <w:shd w:val="clear" w:color="auto" w:fill="B4C6E7" w:themeFill="accent1" w:themeFillTint="66"/>
          </w:tcPr>
          <w:p w14:paraId="4FB1BF42" w14:textId="70115FDA" w:rsidR="00C44E0E" w:rsidRDefault="00C44E0E" w:rsidP="00C44E0E">
            <w:r>
              <w:t xml:space="preserve">Students will have performance assessments based on the scales and music fitness work. </w:t>
            </w:r>
          </w:p>
        </w:tc>
      </w:tr>
      <w:tr w:rsidR="00C44E0E" w14:paraId="563D19ED" w14:textId="77777777" w:rsidTr="00A07514">
        <w:trPr>
          <w:trHeight w:val="293"/>
        </w:trPr>
        <w:tc>
          <w:tcPr>
            <w:tcW w:w="1393" w:type="dxa"/>
            <w:vMerge/>
            <w:shd w:val="clear" w:color="auto" w:fill="B4C6E7" w:themeFill="accent1" w:themeFillTint="66"/>
          </w:tcPr>
          <w:p w14:paraId="22142C52" w14:textId="77777777" w:rsidR="00C44E0E" w:rsidRDefault="00C44E0E" w:rsidP="00C44E0E">
            <w:pPr>
              <w:rPr>
                <w:b/>
                <w:bCs/>
              </w:rPr>
            </w:pPr>
          </w:p>
        </w:tc>
        <w:tc>
          <w:tcPr>
            <w:tcW w:w="4453" w:type="dxa"/>
            <w:shd w:val="clear" w:color="auto" w:fill="B4C6E7" w:themeFill="accent1" w:themeFillTint="66"/>
          </w:tcPr>
          <w:p w14:paraId="46AE479B" w14:textId="77777777" w:rsidR="00C44E0E" w:rsidRDefault="00C44E0E" w:rsidP="00C44E0E">
            <w:r>
              <w:t>We will start off by reviewing our Grade 1 scales, followed by introducing a grade 2 music fitness, scale and arpeggio.</w:t>
            </w:r>
          </w:p>
          <w:p w14:paraId="26FDCD18" w14:textId="77777777" w:rsidR="00C44E0E" w:rsidRDefault="00C44E0E" w:rsidP="00C44E0E">
            <w:r>
              <w:t>Learn solo performance pieces for graded exams. (as a development task for more able players)</w:t>
            </w:r>
          </w:p>
          <w:p w14:paraId="71B1D11B" w14:textId="7BF7C7E0" w:rsidR="00C44E0E" w:rsidRDefault="00C44E0E" w:rsidP="00C44E0E">
            <w:r>
              <w:t>Play music based on music from the Baroque, Classical and Romantic eras called, A Journey Through Time.</w:t>
            </w:r>
          </w:p>
          <w:p w14:paraId="4DAFEC46" w14:textId="77777777" w:rsidR="00C44E0E" w:rsidRDefault="00C44E0E" w:rsidP="00C44E0E"/>
          <w:p w14:paraId="465A72AD" w14:textId="71080FD2" w:rsidR="00C44E0E" w:rsidRDefault="00C44E0E" w:rsidP="00C44E0E">
            <w:pPr>
              <w:rPr>
                <w:b/>
                <w:bCs/>
                <w:u w:val="single"/>
              </w:rPr>
            </w:pPr>
            <w:r>
              <w:t>Vocal performance – developing the use of the changing voice and how to build confidence.</w:t>
            </w:r>
          </w:p>
        </w:tc>
        <w:tc>
          <w:tcPr>
            <w:tcW w:w="5991" w:type="dxa"/>
            <w:vMerge/>
            <w:shd w:val="clear" w:color="auto" w:fill="B4C6E7" w:themeFill="accent1" w:themeFillTint="66"/>
          </w:tcPr>
          <w:p w14:paraId="16EE3DCD" w14:textId="77777777" w:rsidR="00C44E0E" w:rsidRDefault="00C44E0E" w:rsidP="00C44E0E">
            <w:pPr>
              <w:pStyle w:val="ListParagraph"/>
              <w:ind w:left="501"/>
            </w:pPr>
          </w:p>
        </w:tc>
        <w:tc>
          <w:tcPr>
            <w:tcW w:w="3767" w:type="dxa"/>
            <w:vMerge/>
            <w:shd w:val="clear" w:color="auto" w:fill="B4C6E7" w:themeFill="accent1" w:themeFillTint="66"/>
          </w:tcPr>
          <w:p w14:paraId="4CC5AAFA" w14:textId="77777777" w:rsidR="00C44E0E" w:rsidRDefault="00C44E0E" w:rsidP="00C44E0E"/>
        </w:tc>
      </w:tr>
      <w:tr w:rsidR="00C44E0E" w14:paraId="7E790CAC" w14:textId="77777777" w:rsidTr="000155BD">
        <w:trPr>
          <w:trHeight w:val="293"/>
        </w:trPr>
        <w:tc>
          <w:tcPr>
            <w:tcW w:w="1393" w:type="dxa"/>
            <w:vMerge w:val="restart"/>
            <w:shd w:val="clear" w:color="auto" w:fill="B4C6E7" w:themeFill="accent1" w:themeFillTint="66"/>
          </w:tcPr>
          <w:p w14:paraId="01188287" w14:textId="77777777" w:rsidR="00C44E0E" w:rsidRDefault="00C44E0E" w:rsidP="00C44E0E">
            <w:pPr>
              <w:rPr>
                <w:b/>
                <w:bCs/>
              </w:rPr>
            </w:pPr>
            <w:r w:rsidRPr="00584E82">
              <w:rPr>
                <w:b/>
                <w:bCs/>
              </w:rPr>
              <w:t>Autumn Term</w:t>
            </w:r>
            <w:r>
              <w:rPr>
                <w:b/>
                <w:bCs/>
              </w:rPr>
              <w:t>: Band Class</w:t>
            </w:r>
          </w:p>
          <w:p w14:paraId="245417F6" w14:textId="77777777" w:rsidR="00C44E0E" w:rsidRDefault="00C44E0E" w:rsidP="00C44E0E">
            <w:pPr>
              <w:rPr>
                <w:b/>
                <w:bCs/>
              </w:rPr>
            </w:pPr>
            <w:r>
              <w:rPr>
                <w:b/>
                <w:bCs/>
              </w:rPr>
              <w:t>1B</w:t>
            </w:r>
          </w:p>
          <w:p w14:paraId="49280492" w14:textId="04924BB1" w:rsidR="00C44E0E" w:rsidRDefault="00C44E0E" w:rsidP="00C44E0E">
            <w:pPr>
              <w:rPr>
                <w:b/>
                <w:bCs/>
              </w:rPr>
            </w:pPr>
            <w:r>
              <w:rPr>
                <w:b/>
                <w:bCs/>
              </w:rPr>
              <w:t>Year 9</w:t>
            </w:r>
          </w:p>
        </w:tc>
        <w:tc>
          <w:tcPr>
            <w:tcW w:w="4453" w:type="dxa"/>
            <w:shd w:val="clear" w:color="auto" w:fill="B4C6E7" w:themeFill="accent1" w:themeFillTint="66"/>
          </w:tcPr>
          <w:p w14:paraId="5D53D5B0" w14:textId="77777777" w:rsidR="00C44E0E" w:rsidRDefault="00C44E0E" w:rsidP="00C44E0E">
            <w:pPr>
              <w:rPr>
                <w:b/>
                <w:bCs/>
                <w:u w:val="single"/>
              </w:rPr>
            </w:pPr>
            <w:r>
              <w:rPr>
                <w:b/>
                <w:bCs/>
                <w:u w:val="single"/>
              </w:rPr>
              <w:t xml:space="preserve">Intent </w:t>
            </w:r>
          </w:p>
          <w:p w14:paraId="15F0ED80" w14:textId="74399814" w:rsidR="00C44E0E" w:rsidRDefault="00C44E0E" w:rsidP="00C44E0E">
            <w:pPr>
              <w:rPr>
                <w:b/>
                <w:bCs/>
                <w:u w:val="single"/>
              </w:rPr>
            </w:pPr>
            <w:r w:rsidRPr="008041E8">
              <w:t>Why is this taught now?</w:t>
            </w:r>
          </w:p>
        </w:tc>
        <w:tc>
          <w:tcPr>
            <w:tcW w:w="5991" w:type="dxa"/>
            <w:vMerge w:val="restart"/>
            <w:shd w:val="clear" w:color="auto" w:fill="B4C6E7" w:themeFill="accent1" w:themeFillTint="66"/>
          </w:tcPr>
          <w:p w14:paraId="0573E7E4" w14:textId="77777777" w:rsidR="00C44E0E" w:rsidRDefault="00C44E0E" w:rsidP="00C44E0E">
            <w:r>
              <w:t xml:space="preserve">We want students to be able to play and perform confidently in a range of solo and ensemble contexts playing instruments fluently and with accuracy and expression. </w:t>
            </w:r>
          </w:p>
          <w:p w14:paraId="4A93BAC4" w14:textId="77777777" w:rsidR="00C44E0E" w:rsidRDefault="00C44E0E" w:rsidP="00C44E0E"/>
          <w:p w14:paraId="2070E019" w14:textId="77777777" w:rsidR="00C44E0E" w:rsidRDefault="00C44E0E" w:rsidP="00C44E0E">
            <w:r>
              <w:t>Use staff and other relevant notations appropriately and accurately in a range of musical styles, genres and traditions.</w:t>
            </w:r>
          </w:p>
          <w:p w14:paraId="2551F254" w14:textId="77777777" w:rsidR="00C44E0E" w:rsidRDefault="00C44E0E" w:rsidP="00C44E0E"/>
          <w:p w14:paraId="53CA52C9" w14:textId="77777777" w:rsidR="00C44E0E" w:rsidRDefault="00C44E0E" w:rsidP="00C44E0E">
            <w:r>
              <w:lastRenderedPageBreak/>
              <w:t xml:space="preserve">Identify and use the inter-related dimensions of music expressively and with increasing sophistication, including use of tonalities, different types of scales and other musical devices. </w:t>
            </w:r>
          </w:p>
          <w:p w14:paraId="13D6D3CC" w14:textId="77777777" w:rsidR="00C44E0E" w:rsidRDefault="00C44E0E" w:rsidP="00C44E0E"/>
          <w:p w14:paraId="3387E65E" w14:textId="77777777" w:rsidR="00C44E0E" w:rsidRDefault="00C44E0E" w:rsidP="00C44E0E">
            <w:r>
              <w:t xml:space="preserve">They should be able to: </w:t>
            </w:r>
          </w:p>
          <w:p w14:paraId="7F9D72E5" w14:textId="0E9A096D" w:rsidR="00C44E0E" w:rsidRDefault="00C44E0E" w:rsidP="00C44E0E">
            <w:r>
              <w:t>Play some of the scales and music fitness required grade 2.</w:t>
            </w:r>
          </w:p>
          <w:p w14:paraId="564DB7B9" w14:textId="77777777" w:rsidR="00C44E0E" w:rsidRDefault="00C44E0E" w:rsidP="00C44E0E"/>
          <w:p w14:paraId="7E8E09D9" w14:textId="0B285CEC" w:rsidR="00C44E0E" w:rsidRDefault="00C44E0E" w:rsidP="00C44E0E">
            <w:r>
              <w:t xml:space="preserve">Practice and then play ‘A Journey Through Time’ arrangement to performance standard for concert. </w:t>
            </w:r>
          </w:p>
          <w:p w14:paraId="01FDC194" w14:textId="77777777" w:rsidR="00C44E0E" w:rsidRDefault="00C44E0E" w:rsidP="00C44E0E"/>
          <w:p w14:paraId="3158603F" w14:textId="3F7AA239" w:rsidR="00C44E0E" w:rsidRDefault="00C44E0E" w:rsidP="00C44E0E">
            <w:r>
              <w:t xml:space="preserve">Students will continue to work on being confident with their singing voices. </w:t>
            </w:r>
          </w:p>
        </w:tc>
        <w:tc>
          <w:tcPr>
            <w:tcW w:w="3767" w:type="dxa"/>
            <w:vMerge w:val="restart"/>
            <w:shd w:val="clear" w:color="auto" w:fill="B4C6E7" w:themeFill="accent1" w:themeFillTint="66"/>
          </w:tcPr>
          <w:p w14:paraId="1F472F1F" w14:textId="5BBB1FDE" w:rsidR="00C44E0E" w:rsidRDefault="00C44E0E" w:rsidP="00C44E0E">
            <w:r>
              <w:lastRenderedPageBreak/>
              <w:t>Students will have performance assessments-based sections of a Journey Through Time.</w:t>
            </w:r>
          </w:p>
          <w:p w14:paraId="35CBAD67" w14:textId="77777777" w:rsidR="00C44E0E" w:rsidRDefault="00C44E0E" w:rsidP="00C44E0E"/>
          <w:p w14:paraId="5DB4DC6C" w14:textId="6C51FA8D" w:rsidR="00C44E0E" w:rsidRDefault="00C44E0E" w:rsidP="00C44E0E"/>
        </w:tc>
      </w:tr>
      <w:tr w:rsidR="00C44E0E" w14:paraId="46AD2EA6" w14:textId="77777777" w:rsidTr="00A07514">
        <w:trPr>
          <w:trHeight w:val="293"/>
        </w:trPr>
        <w:tc>
          <w:tcPr>
            <w:tcW w:w="1393" w:type="dxa"/>
            <w:vMerge/>
            <w:shd w:val="clear" w:color="auto" w:fill="B4C6E7" w:themeFill="accent1" w:themeFillTint="66"/>
          </w:tcPr>
          <w:p w14:paraId="04E822D7" w14:textId="77777777" w:rsidR="00C44E0E" w:rsidRDefault="00C44E0E" w:rsidP="00C44E0E">
            <w:pPr>
              <w:rPr>
                <w:b/>
                <w:bCs/>
              </w:rPr>
            </w:pPr>
          </w:p>
        </w:tc>
        <w:tc>
          <w:tcPr>
            <w:tcW w:w="4453" w:type="dxa"/>
            <w:shd w:val="clear" w:color="auto" w:fill="B4C6E7" w:themeFill="accent1" w:themeFillTint="66"/>
          </w:tcPr>
          <w:p w14:paraId="608C1A9E" w14:textId="3F726ADD" w:rsidR="00C44E0E" w:rsidRDefault="00C44E0E" w:rsidP="00C44E0E">
            <w:r>
              <w:t>We will review our grade 2 scales, arpeggios and music fitness.  We may begin to look at grade 3 exercises with some students.</w:t>
            </w:r>
          </w:p>
          <w:p w14:paraId="2E247E5B" w14:textId="77777777" w:rsidR="00C44E0E" w:rsidRDefault="00C44E0E" w:rsidP="00C44E0E"/>
          <w:p w14:paraId="0B8831EF" w14:textId="2D202644" w:rsidR="00C44E0E" w:rsidRDefault="00C44E0E" w:rsidP="00C44E0E">
            <w:r>
              <w:t>We will play A Journey Through Time.</w:t>
            </w:r>
          </w:p>
          <w:p w14:paraId="02F046D0" w14:textId="77777777" w:rsidR="00C44E0E" w:rsidRDefault="00C44E0E" w:rsidP="00C44E0E"/>
          <w:p w14:paraId="15BE7356" w14:textId="56D95AC0" w:rsidR="00C44E0E" w:rsidRDefault="00C44E0E" w:rsidP="00C44E0E">
            <w:pPr>
              <w:rPr>
                <w:b/>
                <w:bCs/>
                <w:u w:val="single"/>
              </w:rPr>
            </w:pPr>
            <w:r>
              <w:lastRenderedPageBreak/>
              <w:t>Vocal performance – developing the use of the changing voice and how to build confidence.</w:t>
            </w:r>
          </w:p>
        </w:tc>
        <w:tc>
          <w:tcPr>
            <w:tcW w:w="5991" w:type="dxa"/>
            <w:vMerge/>
          </w:tcPr>
          <w:p w14:paraId="465B6F53" w14:textId="77777777" w:rsidR="00C44E0E" w:rsidRDefault="00C44E0E" w:rsidP="00C44E0E">
            <w:pPr>
              <w:pStyle w:val="ListParagraph"/>
              <w:ind w:left="501"/>
            </w:pPr>
          </w:p>
        </w:tc>
        <w:tc>
          <w:tcPr>
            <w:tcW w:w="3767" w:type="dxa"/>
            <w:vMerge/>
          </w:tcPr>
          <w:p w14:paraId="3CCAAF20" w14:textId="77777777" w:rsidR="00C44E0E" w:rsidRDefault="00C44E0E" w:rsidP="00C44E0E"/>
        </w:tc>
      </w:tr>
      <w:tr w:rsidR="00C44E0E" w14:paraId="0B60B0E6" w14:textId="77777777" w:rsidTr="00A07514">
        <w:trPr>
          <w:trHeight w:val="603"/>
        </w:trPr>
        <w:tc>
          <w:tcPr>
            <w:tcW w:w="1393" w:type="dxa"/>
            <w:vMerge w:val="restart"/>
            <w:shd w:val="clear" w:color="auto" w:fill="FBE4D5" w:themeFill="accent2" w:themeFillTint="33"/>
          </w:tcPr>
          <w:p w14:paraId="7CE36FD7" w14:textId="77777777" w:rsidR="00C44E0E" w:rsidRDefault="00C44E0E" w:rsidP="00C44E0E">
            <w:pPr>
              <w:rPr>
                <w:b/>
                <w:bCs/>
              </w:rPr>
            </w:pPr>
            <w:r>
              <w:rPr>
                <w:b/>
                <w:bCs/>
              </w:rPr>
              <w:t>Spring Term</w:t>
            </w:r>
          </w:p>
          <w:p w14:paraId="3C468DA2" w14:textId="77777777" w:rsidR="00C44E0E" w:rsidRDefault="00C44E0E" w:rsidP="00C44E0E">
            <w:pPr>
              <w:rPr>
                <w:b/>
                <w:bCs/>
              </w:rPr>
            </w:pPr>
            <w:r>
              <w:rPr>
                <w:b/>
                <w:bCs/>
              </w:rPr>
              <w:t>2A: General Music</w:t>
            </w:r>
          </w:p>
          <w:p w14:paraId="79B44382" w14:textId="0FE5304C" w:rsidR="00C44E0E" w:rsidRDefault="00C44E0E" w:rsidP="00C44E0E">
            <w:pPr>
              <w:rPr>
                <w:b/>
                <w:bCs/>
              </w:rPr>
            </w:pPr>
            <w:r>
              <w:rPr>
                <w:b/>
                <w:bCs/>
              </w:rPr>
              <w:t xml:space="preserve">Year 9 </w:t>
            </w:r>
          </w:p>
          <w:p w14:paraId="138ED342" w14:textId="77777777" w:rsidR="00C44E0E" w:rsidRDefault="00C44E0E" w:rsidP="00C44E0E">
            <w:pPr>
              <w:rPr>
                <w:b/>
                <w:bCs/>
              </w:rPr>
            </w:pPr>
          </w:p>
        </w:tc>
        <w:tc>
          <w:tcPr>
            <w:tcW w:w="4453" w:type="dxa"/>
            <w:shd w:val="clear" w:color="auto" w:fill="FBE4D5" w:themeFill="accent2" w:themeFillTint="33"/>
          </w:tcPr>
          <w:p w14:paraId="694B365C" w14:textId="77777777" w:rsidR="00C44E0E" w:rsidRDefault="00C44E0E" w:rsidP="00C44E0E">
            <w:pPr>
              <w:rPr>
                <w:b/>
                <w:bCs/>
                <w:u w:val="single"/>
              </w:rPr>
            </w:pPr>
            <w:r>
              <w:rPr>
                <w:b/>
                <w:bCs/>
                <w:u w:val="single"/>
              </w:rPr>
              <w:t xml:space="preserve">Intent </w:t>
            </w:r>
          </w:p>
          <w:p w14:paraId="057147C9" w14:textId="77777777" w:rsidR="00C44E0E" w:rsidRDefault="00C44E0E" w:rsidP="00C44E0E">
            <w:pPr>
              <w:rPr>
                <w:b/>
                <w:bCs/>
                <w:u w:val="single"/>
              </w:rPr>
            </w:pPr>
            <w:r w:rsidRPr="008041E8">
              <w:t>Why is this taught now?</w:t>
            </w:r>
          </w:p>
        </w:tc>
        <w:tc>
          <w:tcPr>
            <w:tcW w:w="5991" w:type="dxa"/>
            <w:vMerge w:val="restart"/>
            <w:shd w:val="clear" w:color="auto" w:fill="FBE4D5" w:themeFill="accent2" w:themeFillTint="33"/>
          </w:tcPr>
          <w:p w14:paraId="4C1785DD"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want students to be able to use DAWs to compose and develop their musical ideas through remix techniques that can be applied to any pre-existing song or original composition. </w:t>
            </w:r>
            <w:r>
              <w:rPr>
                <w:rStyle w:val="eop"/>
                <w:rFonts w:ascii="Calibri" w:hAnsi="Calibri" w:cs="Calibri"/>
                <w:sz w:val="22"/>
                <w:szCs w:val="22"/>
              </w:rPr>
              <w:t> </w:t>
            </w:r>
          </w:p>
          <w:p w14:paraId="3D7740E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00F08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should develop a practical knowledge of the DAW software used throughout modern music production.</w:t>
            </w:r>
            <w:r>
              <w:rPr>
                <w:rStyle w:val="eop"/>
                <w:rFonts w:ascii="Calibri" w:hAnsi="Calibri" w:cs="Calibri"/>
                <w:sz w:val="22"/>
                <w:szCs w:val="22"/>
              </w:rPr>
              <w:t> </w:t>
            </w:r>
          </w:p>
          <w:p w14:paraId="7618170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3832E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should be able to:</w:t>
            </w:r>
            <w:r>
              <w:rPr>
                <w:rStyle w:val="eop"/>
                <w:rFonts w:ascii="Calibri" w:hAnsi="Calibri" w:cs="Calibri"/>
                <w:sz w:val="22"/>
                <w:szCs w:val="22"/>
              </w:rPr>
              <w:t> </w:t>
            </w:r>
          </w:p>
          <w:p w14:paraId="28065763" w14:textId="77777777" w:rsidR="00274967" w:rsidRDefault="00274967" w:rsidP="00274967">
            <w:pPr>
              <w:pStyle w:val="paragraph"/>
              <w:numPr>
                <w:ilvl w:val="0"/>
                <w:numId w:val="13"/>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 xml:space="preserve">Set up a </w:t>
            </w:r>
            <w:proofErr w:type="spellStart"/>
            <w:r>
              <w:rPr>
                <w:rStyle w:val="normaltextrun"/>
                <w:rFonts w:ascii="Calibri" w:hAnsi="Calibri" w:cs="Calibri"/>
                <w:sz w:val="22"/>
                <w:szCs w:val="22"/>
              </w:rPr>
              <w:t>BandLab</w:t>
            </w:r>
            <w:proofErr w:type="spellEnd"/>
            <w:r>
              <w:rPr>
                <w:rStyle w:val="normaltextrun"/>
                <w:rFonts w:ascii="Calibri" w:hAnsi="Calibri" w:cs="Calibri"/>
                <w:sz w:val="22"/>
                <w:szCs w:val="22"/>
              </w:rPr>
              <w:t xml:space="preserve"> project, import audio into a DAW to be edited and rearranged.</w:t>
            </w:r>
            <w:r>
              <w:rPr>
                <w:rStyle w:val="eop"/>
                <w:rFonts w:ascii="Calibri" w:hAnsi="Calibri" w:cs="Calibri"/>
                <w:sz w:val="22"/>
                <w:szCs w:val="22"/>
              </w:rPr>
              <w:t> </w:t>
            </w:r>
          </w:p>
          <w:p w14:paraId="165327AA" w14:textId="77777777" w:rsidR="00274967" w:rsidRDefault="00274967" w:rsidP="00274967">
            <w:pPr>
              <w:pStyle w:val="paragraph"/>
              <w:numPr>
                <w:ilvl w:val="0"/>
                <w:numId w:val="14"/>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Create a MIDI chord progression using basic and extended chords in any key.</w:t>
            </w:r>
            <w:r>
              <w:rPr>
                <w:rStyle w:val="eop"/>
                <w:rFonts w:ascii="Calibri" w:hAnsi="Calibri" w:cs="Calibri"/>
                <w:sz w:val="22"/>
                <w:szCs w:val="22"/>
              </w:rPr>
              <w:t> </w:t>
            </w:r>
          </w:p>
          <w:p w14:paraId="0F256F2A" w14:textId="77777777" w:rsidR="00274967" w:rsidRDefault="00274967" w:rsidP="00274967">
            <w:pPr>
              <w:pStyle w:val="paragraph"/>
              <w:numPr>
                <w:ilvl w:val="0"/>
                <w:numId w:val="15"/>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Sequence drum tracks using the Drum Machine Sequencer.</w:t>
            </w:r>
            <w:r>
              <w:rPr>
                <w:rStyle w:val="eop"/>
                <w:rFonts w:ascii="Calibri" w:hAnsi="Calibri" w:cs="Calibri"/>
                <w:sz w:val="22"/>
                <w:szCs w:val="22"/>
              </w:rPr>
              <w:t> </w:t>
            </w:r>
          </w:p>
          <w:p w14:paraId="73117A44" w14:textId="6FF45C7B" w:rsidR="00457782" w:rsidRDefault="00457782" w:rsidP="00274967"/>
        </w:tc>
        <w:tc>
          <w:tcPr>
            <w:tcW w:w="3767" w:type="dxa"/>
            <w:vMerge w:val="restart"/>
            <w:shd w:val="clear" w:color="auto" w:fill="FBE4D5" w:themeFill="accent2" w:themeFillTint="33"/>
          </w:tcPr>
          <w:p w14:paraId="086EAB29"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 xml:space="preserve">Students will create a </w:t>
            </w:r>
            <w:proofErr w:type="spellStart"/>
            <w:r>
              <w:rPr>
                <w:rStyle w:val="normaltextrun"/>
                <w:rFonts w:ascii="Calibri" w:hAnsi="Calibri" w:cs="Calibri"/>
                <w:sz w:val="22"/>
                <w:szCs w:val="22"/>
              </w:rPr>
              <w:t>BandLab</w:t>
            </w:r>
            <w:proofErr w:type="spellEnd"/>
            <w:r>
              <w:rPr>
                <w:rStyle w:val="normaltextrun"/>
                <w:rFonts w:ascii="Calibri" w:hAnsi="Calibri" w:cs="Calibri"/>
                <w:sz w:val="22"/>
                <w:szCs w:val="22"/>
              </w:rPr>
              <w:t xml:space="preserve"> project and restructure the main vocal track to demonstrate their understanding of audio editing and rearranging.</w:t>
            </w:r>
            <w:r>
              <w:rPr>
                <w:rStyle w:val="eop"/>
                <w:rFonts w:ascii="Calibri" w:hAnsi="Calibri" w:cs="Calibri"/>
                <w:sz w:val="22"/>
                <w:szCs w:val="22"/>
              </w:rPr>
              <w:t> </w:t>
            </w:r>
          </w:p>
          <w:p w14:paraId="18A8F114"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eop"/>
                <w:rFonts w:ascii="Calibri" w:hAnsi="Calibri" w:cs="Calibri"/>
                <w:sz w:val="22"/>
                <w:szCs w:val="22"/>
              </w:rPr>
              <w:t> </w:t>
            </w:r>
          </w:p>
          <w:p w14:paraId="2435540D" w14:textId="77777777" w:rsidR="00274967" w:rsidRDefault="00274967" w:rsidP="00274967">
            <w:pPr>
              <w:pStyle w:val="paragraph"/>
              <w:spacing w:before="0" w:beforeAutospacing="0" w:after="0" w:afterAutospacing="0"/>
              <w:ind w:left="45"/>
              <w:textAlignment w:val="baseline"/>
              <w:rPr>
                <w:rFonts w:ascii="Segoe UI" w:hAnsi="Segoe UI" w:cs="Segoe UI"/>
                <w:sz w:val="18"/>
                <w:szCs w:val="18"/>
              </w:rPr>
            </w:pPr>
            <w:r>
              <w:rPr>
                <w:rStyle w:val="normaltextrun"/>
                <w:rFonts w:ascii="Calibri" w:hAnsi="Calibri" w:cs="Calibri"/>
                <w:sz w:val="22"/>
                <w:szCs w:val="22"/>
              </w:rPr>
              <w:t>Students will create a MIDI chord progression to showcase their ability to use MIDI sequencing and chord construction.</w:t>
            </w:r>
            <w:r>
              <w:rPr>
                <w:rStyle w:val="eop"/>
                <w:rFonts w:ascii="Calibri" w:hAnsi="Calibri" w:cs="Calibri"/>
                <w:sz w:val="22"/>
                <w:szCs w:val="22"/>
              </w:rPr>
              <w:t> </w:t>
            </w:r>
          </w:p>
          <w:p w14:paraId="2CE62AA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FEF76D"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create drum tracks using the Drum Machine Sequencer to exhibit their skills in rhythm and beat creation.</w:t>
            </w:r>
            <w:r>
              <w:rPr>
                <w:rStyle w:val="eop"/>
                <w:rFonts w:ascii="Calibri" w:hAnsi="Calibri" w:cs="Calibri"/>
                <w:sz w:val="22"/>
                <w:szCs w:val="22"/>
              </w:rPr>
              <w:t> </w:t>
            </w:r>
          </w:p>
          <w:p w14:paraId="466AD456" w14:textId="04CC369C" w:rsidR="00C44E0E" w:rsidRDefault="00C44E0E" w:rsidP="00274967"/>
        </w:tc>
      </w:tr>
      <w:tr w:rsidR="00C44E0E" w14:paraId="250201C8" w14:textId="77777777" w:rsidTr="00A07514">
        <w:trPr>
          <w:trHeight w:val="603"/>
        </w:trPr>
        <w:tc>
          <w:tcPr>
            <w:tcW w:w="1393" w:type="dxa"/>
            <w:vMerge/>
            <w:shd w:val="clear" w:color="auto" w:fill="FBE4D5" w:themeFill="accent2" w:themeFillTint="33"/>
          </w:tcPr>
          <w:p w14:paraId="176F303D" w14:textId="77777777" w:rsidR="00C44E0E" w:rsidRDefault="00C44E0E" w:rsidP="00C44E0E">
            <w:pPr>
              <w:rPr>
                <w:b/>
                <w:bCs/>
              </w:rPr>
            </w:pPr>
          </w:p>
        </w:tc>
        <w:tc>
          <w:tcPr>
            <w:tcW w:w="4453" w:type="dxa"/>
            <w:shd w:val="clear" w:color="auto" w:fill="FBE4D5" w:themeFill="accent2" w:themeFillTint="33"/>
          </w:tcPr>
          <w:p w14:paraId="3E1BCC35"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developing fundamental skills in music production and remixing, including reconfiguring audio tracks in a DAW, composing MIDI chord progressions, and sequencing drumbeats, and using audio samples to create new melodic material.  </w:t>
            </w:r>
            <w:r>
              <w:rPr>
                <w:rStyle w:val="eop"/>
                <w:rFonts w:ascii="Calibri" w:hAnsi="Calibri" w:cs="Calibri"/>
                <w:sz w:val="22"/>
                <w:szCs w:val="22"/>
              </w:rPr>
              <w:t> </w:t>
            </w:r>
          </w:p>
          <w:p w14:paraId="4B75DF4D"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0462D8"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of the key terms they will use will include DAW, MIDI, samples, sequencer, EQ, reverb, delay, and automation.</w:t>
            </w:r>
            <w:r>
              <w:rPr>
                <w:rStyle w:val="eop"/>
                <w:rFonts w:ascii="Calibri" w:hAnsi="Calibri" w:cs="Calibri"/>
                <w:sz w:val="22"/>
                <w:szCs w:val="22"/>
              </w:rPr>
              <w:t> </w:t>
            </w:r>
          </w:p>
          <w:p w14:paraId="3750B217"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CCE9F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Music Technology is a key focus of this term’s work.</w:t>
            </w:r>
          </w:p>
          <w:p w14:paraId="656BAC23" w14:textId="29D54C74" w:rsidR="00C44E0E" w:rsidRPr="00274967" w:rsidRDefault="00C44E0E" w:rsidP="00C44E0E">
            <w:pPr>
              <w:rPr>
                <w:u w:val="single"/>
              </w:rPr>
            </w:pPr>
          </w:p>
        </w:tc>
        <w:tc>
          <w:tcPr>
            <w:tcW w:w="5991" w:type="dxa"/>
            <w:vMerge/>
            <w:shd w:val="clear" w:color="auto" w:fill="FBE4D5" w:themeFill="accent2" w:themeFillTint="33"/>
          </w:tcPr>
          <w:p w14:paraId="6EB7ADBA" w14:textId="77777777" w:rsidR="00C44E0E" w:rsidRDefault="00C44E0E" w:rsidP="00C44E0E">
            <w:pPr>
              <w:pStyle w:val="ListParagraph"/>
              <w:ind w:left="501"/>
            </w:pPr>
          </w:p>
        </w:tc>
        <w:tc>
          <w:tcPr>
            <w:tcW w:w="3767" w:type="dxa"/>
            <w:vMerge/>
            <w:shd w:val="clear" w:color="auto" w:fill="FBE4D5" w:themeFill="accent2" w:themeFillTint="33"/>
          </w:tcPr>
          <w:p w14:paraId="1790B1CF" w14:textId="77777777" w:rsidR="00C44E0E" w:rsidRDefault="00C44E0E" w:rsidP="00C44E0E"/>
        </w:tc>
      </w:tr>
      <w:tr w:rsidR="00C44E0E" w14:paraId="1A491337" w14:textId="77777777" w:rsidTr="00A07514">
        <w:trPr>
          <w:trHeight w:val="603"/>
        </w:trPr>
        <w:tc>
          <w:tcPr>
            <w:tcW w:w="1393" w:type="dxa"/>
            <w:vMerge w:val="restart"/>
            <w:shd w:val="clear" w:color="auto" w:fill="FBE4D5" w:themeFill="accent2" w:themeFillTint="33"/>
          </w:tcPr>
          <w:p w14:paraId="590B163E" w14:textId="77777777" w:rsidR="00C44E0E" w:rsidRDefault="00C44E0E" w:rsidP="00C44E0E">
            <w:pPr>
              <w:rPr>
                <w:b/>
                <w:bCs/>
              </w:rPr>
            </w:pPr>
            <w:r>
              <w:rPr>
                <w:b/>
                <w:bCs/>
              </w:rPr>
              <w:t>Spring Term</w:t>
            </w:r>
          </w:p>
          <w:p w14:paraId="19613865" w14:textId="77777777" w:rsidR="00C44E0E" w:rsidRDefault="00C44E0E" w:rsidP="00C44E0E">
            <w:pPr>
              <w:rPr>
                <w:b/>
                <w:bCs/>
              </w:rPr>
            </w:pPr>
            <w:r>
              <w:rPr>
                <w:b/>
                <w:bCs/>
              </w:rPr>
              <w:t>2B: General Music</w:t>
            </w:r>
          </w:p>
          <w:p w14:paraId="41BD356F" w14:textId="0463D6C4" w:rsidR="00C44E0E" w:rsidRDefault="00C44E0E" w:rsidP="00C44E0E">
            <w:pPr>
              <w:rPr>
                <w:b/>
                <w:bCs/>
              </w:rPr>
            </w:pPr>
            <w:r>
              <w:rPr>
                <w:b/>
                <w:bCs/>
              </w:rPr>
              <w:t>Year 9</w:t>
            </w:r>
          </w:p>
          <w:p w14:paraId="12B7CCC0" w14:textId="77777777" w:rsidR="00C44E0E" w:rsidRDefault="00C44E0E" w:rsidP="00C44E0E">
            <w:pPr>
              <w:rPr>
                <w:b/>
                <w:bCs/>
              </w:rPr>
            </w:pPr>
          </w:p>
        </w:tc>
        <w:tc>
          <w:tcPr>
            <w:tcW w:w="4453" w:type="dxa"/>
            <w:shd w:val="clear" w:color="auto" w:fill="FBE4D5" w:themeFill="accent2" w:themeFillTint="33"/>
          </w:tcPr>
          <w:p w14:paraId="3036AB08" w14:textId="77777777" w:rsidR="00C44E0E" w:rsidRDefault="00C44E0E" w:rsidP="00C44E0E">
            <w:pPr>
              <w:rPr>
                <w:b/>
                <w:bCs/>
                <w:u w:val="single"/>
              </w:rPr>
            </w:pPr>
            <w:r>
              <w:rPr>
                <w:b/>
                <w:bCs/>
                <w:u w:val="single"/>
              </w:rPr>
              <w:t xml:space="preserve">Intent </w:t>
            </w:r>
          </w:p>
          <w:p w14:paraId="3C4C1E1C" w14:textId="77777777" w:rsidR="00C44E0E" w:rsidRDefault="00C44E0E" w:rsidP="00C44E0E">
            <w:pPr>
              <w:rPr>
                <w:b/>
                <w:bCs/>
                <w:u w:val="single"/>
              </w:rPr>
            </w:pPr>
            <w:r w:rsidRPr="008041E8">
              <w:t>Why is this taught now?</w:t>
            </w:r>
          </w:p>
        </w:tc>
        <w:tc>
          <w:tcPr>
            <w:tcW w:w="5991" w:type="dxa"/>
            <w:vMerge w:val="restart"/>
            <w:shd w:val="clear" w:color="auto" w:fill="FBE4D5" w:themeFill="accent2" w:themeFillTint="33"/>
          </w:tcPr>
          <w:p w14:paraId="544E5E8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want students to enhance their music production skills by utilising intricate software functions within a DAW, leading to a professional final mix.</w:t>
            </w:r>
            <w:r>
              <w:rPr>
                <w:rStyle w:val="eop"/>
                <w:rFonts w:ascii="Calibri" w:hAnsi="Calibri" w:cs="Calibri"/>
                <w:sz w:val="22"/>
                <w:szCs w:val="22"/>
              </w:rPr>
              <w:t> </w:t>
            </w:r>
          </w:p>
          <w:p w14:paraId="5D8D145E"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534440"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should deepen their understanding of advanced DAW functions and music production techniques.</w:t>
            </w:r>
            <w:r>
              <w:rPr>
                <w:rStyle w:val="eop"/>
                <w:rFonts w:ascii="Calibri" w:hAnsi="Calibri" w:cs="Calibri"/>
                <w:sz w:val="22"/>
                <w:szCs w:val="22"/>
              </w:rPr>
              <w:t> </w:t>
            </w:r>
          </w:p>
          <w:p w14:paraId="7D6E0684"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FCE9C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should be able to:</w:t>
            </w:r>
            <w:r>
              <w:rPr>
                <w:rStyle w:val="eop"/>
                <w:rFonts w:ascii="Calibri" w:hAnsi="Calibri" w:cs="Calibri"/>
                <w:sz w:val="22"/>
                <w:szCs w:val="22"/>
              </w:rPr>
              <w:t> </w:t>
            </w:r>
          </w:p>
          <w:p w14:paraId="01A1E3B2" w14:textId="77777777" w:rsidR="00274967" w:rsidRDefault="00274967" w:rsidP="00274967">
            <w:pPr>
              <w:pStyle w:val="paragraph"/>
              <w:numPr>
                <w:ilvl w:val="0"/>
                <w:numId w:val="18"/>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lastRenderedPageBreak/>
              <w:t>Create a dynamic bassline using MIDI.</w:t>
            </w:r>
            <w:r>
              <w:rPr>
                <w:rStyle w:val="eop"/>
                <w:rFonts w:ascii="Calibri" w:hAnsi="Calibri" w:cs="Calibri"/>
                <w:sz w:val="22"/>
                <w:szCs w:val="22"/>
              </w:rPr>
              <w:t> </w:t>
            </w:r>
          </w:p>
          <w:p w14:paraId="3AA8DA10" w14:textId="77777777" w:rsidR="00274967" w:rsidRDefault="00274967" w:rsidP="00274967">
            <w:pPr>
              <w:pStyle w:val="paragraph"/>
              <w:numPr>
                <w:ilvl w:val="0"/>
                <w:numId w:val="19"/>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Sample and rearrange vocal sections to create new melodic material though ‘Vocal Chops.’</w:t>
            </w:r>
            <w:r>
              <w:rPr>
                <w:rStyle w:val="eop"/>
                <w:rFonts w:ascii="Calibri" w:hAnsi="Calibri" w:cs="Calibri"/>
                <w:sz w:val="22"/>
                <w:szCs w:val="22"/>
              </w:rPr>
              <w:t> </w:t>
            </w:r>
          </w:p>
          <w:p w14:paraId="7AC27834" w14:textId="77777777" w:rsidR="00274967" w:rsidRDefault="00274967" w:rsidP="00274967">
            <w:pPr>
              <w:pStyle w:val="paragraph"/>
              <w:numPr>
                <w:ilvl w:val="0"/>
                <w:numId w:val="20"/>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Finalise their remix with effects, automation, and EQ for a balanced mix.</w:t>
            </w:r>
            <w:r>
              <w:rPr>
                <w:rStyle w:val="eop"/>
                <w:rFonts w:ascii="Calibri" w:hAnsi="Calibri" w:cs="Calibri"/>
                <w:sz w:val="22"/>
                <w:szCs w:val="22"/>
              </w:rPr>
              <w:t> </w:t>
            </w:r>
          </w:p>
          <w:p w14:paraId="127ABA6A" w14:textId="27ABCBE4" w:rsidR="00457782" w:rsidRDefault="00457782" w:rsidP="00457782"/>
        </w:tc>
        <w:tc>
          <w:tcPr>
            <w:tcW w:w="3767" w:type="dxa"/>
            <w:vMerge w:val="restart"/>
            <w:shd w:val="clear" w:color="auto" w:fill="FBE4D5" w:themeFill="accent2" w:themeFillTint="33"/>
          </w:tcPr>
          <w:p w14:paraId="724E0A9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Students will create a dynamic bassline using MIDI to demonstrate their ability to follow harmonic and rhythmic patterns.</w:t>
            </w:r>
            <w:r>
              <w:rPr>
                <w:rStyle w:val="eop"/>
                <w:rFonts w:ascii="Calibri" w:hAnsi="Calibri" w:cs="Calibri"/>
                <w:sz w:val="22"/>
                <w:szCs w:val="22"/>
              </w:rPr>
              <w:t> </w:t>
            </w:r>
          </w:p>
          <w:p w14:paraId="36F91534"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AF3759"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create new melodic riffs of ‘Vocal Chops’ from the main vocal </w:t>
            </w:r>
            <w:r>
              <w:rPr>
                <w:rStyle w:val="normaltextrun"/>
                <w:rFonts w:ascii="Calibri" w:hAnsi="Calibri" w:cs="Calibri"/>
                <w:sz w:val="22"/>
                <w:szCs w:val="22"/>
              </w:rPr>
              <w:lastRenderedPageBreak/>
              <w:t>track to showcase their skills in sampling and creative rearrangement.</w:t>
            </w:r>
            <w:r>
              <w:rPr>
                <w:rStyle w:val="eop"/>
                <w:rFonts w:ascii="Calibri" w:hAnsi="Calibri" w:cs="Calibri"/>
                <w:sz w:val="22"/>
                <w:szCs w:val="22"/>
              </w:rPr>
              <w:t> </w:t>
            </w:r>
          </w:p>
          <w:p w14:paraId="38EB0170"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A2F0B1"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submit a final remix with effects, automation, and EQ to exhibit their proficiency in producing a balanced and polished mix.</w:t>
            </w:r>
            <w:r>
              <w:rPr>
                <w:rStyle w:val="eop"/>
                <w:rFonts w:ascii="Calibri" w:hAnsi="Calibri" w:cs="Calibri"/>
                <w:sz w:val="22"/>
                <w:szCs w:val="22"/>
              </w:rPr>
              <w:t> </w:t>
            </w:r>
          </w:p>
          <w:p w14:paraId="3BE6EC1E" w14:textId="77777777" w:rsidR="00457782" w:rsidRPr="005D28BD" w:rsidRDefault="00457782" w:rsidP="00457782"/>
          <w:p w14:paraId="094E4210" w14:textId="67101B26" w:rsidR="00C44E0E" w:rsidRDefault="00C44E0E" w:rsidP="00457782"/>
        </w:tc>
      </w:tr>
      <w:tr w:rsidR="00C44E0E" w14:paraId="3B749A65" w14:textId="77777777" w:rsidTr="00A07514">
        <w:trPr>
          <w:trHeight w:val="603"/>
        </w:trPr>
        <w:tc>
          <w:tcPr>
            <w:tcW w:w="1393" w:type="dxa"/>
            <w:vMerge/>
            <w:shd w:val="clear" w:color="auto" w:fill="FBE4D5" w:themeFill="accent2" w:themeFillTint="33"/>
          </w:tcPr>
          <w:p w14:paraId="0072EFB0" w14:textId="77777777" w:rsidR="00C44E0E" w:rsidRDefault="00C44E0E" w:rsidP="00C44E0E">
            <w:pPr>
              <w:rPr>
                <w:b/>
                <w:bCs/>
              </w:rPr>
            </w:pPr>
          </w:p>
        </w:tc>
        <w:tc>
          <w:tcPr>
            <w:tcW w:w="4453" w:type="dxa"/>
            <w:shd w:val="clear" w:color="auto" w:fill="FBE4D5" w:themeFill="accent2" w:themeFillTint="33"/>
          </w:tcPr>
          <w:p w14:paraId="0021CB88"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continuing to develop fundamental skills in music production and remixing, including composing MIDI basslines, using audio samples to create new melodic material and generating a balanced mix using effects and automation.  </w:t>
            </w:r>
            <w:r>
              <w:rPr>
                <w:rStyle w:val="eop"/>
                <w:rFonts w:ascii="Calibri" w:hAnsi="Calibri" w:cs="Calibri"/>
                <w:sz w:val="22"/>
                <w:szCs w:val="22"/>
              </w:rPr>
              <w:t> </w:t>
            </w:r>
          </w:p>
          <w:p w14:paraId="2B89D3E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619256C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of the key terms they will use will include DAW, MIDI, samples, sequencer, EQ, reverb, delay, and automation.</w:t>
            </w:r>
            <w:r>
              <w:rPr>
                <w:rStyle w:val="eop"/>
                <w:rFonts w:ascii="Calibri" w:hAnsi="Calibri" w:cs="Calibri"/>
                <w:sz w:val="22"/>
                <w:szCs w:val="22"/>
              </w:rPr>
              <w:t> </w:t>
            </w:r>
          </w:p>
          <w:p w14:paraId="34FD1540"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Music Technology is a key focus of this term’s work. </w:t>
            </w:r>
            <w:r>
              <w:rPr>
                <w:rStyle w:val="eop"/>
                <w:rFonts w:ascii="Calibri" w:hAnsi="Calibri" w:cs="Calibri"/>
                <w:sz w:val="22"/>
                <w:szCs w:val="22"/>
              </w:rPr>
              <w:t> </w:t>
            </w:r>
          </w:p>
          <w:p w14:paraId="6C24FA4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A1B727"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be expected to draw upon the technological skills built though the previous two years.</w:t>
            </w:r>
            <w:r>
              <w:rPr>
                <w:rStyle w:val="eop"/>
                <w:rFonts w:ascii="Calibri" w:hAnsi="Calibri" w:cs="Calibri"/>
                <w:sz w:val="22"/>
                <w:szCs w:val="22"/>
              </w:rPr>
              <w:t> </w:t>
            </w:r>
          </w:p>
          <w:p w14:paraId="745F0834" w14:textId="322FB91F" w:rsidR="00457782" w:rsidRPr="00457782" w:rsidRDefault="00457782" w:rsidP="00457782"/>
        </w:tc>
        <w:tc>
          <w:tcPr>
            <w:tcW w:w="5991" w:type="dxa"/>
            <w:vMerge/>
          </w:tcPr>
          <w:p w14:paraId="7CCAB1D1" w14:textId="77777777" w:rsidR="00C44E0E" w:rsidRDefault="00C44E0E" w:rsidP="00C44E0E">
            <w:pPr>
              <w:pStyle w:val="ListParagraph"/>
              <w:ind w:left="501"/>
            </w:pPr>
          </w:p>
        </w:tc>
        <w:tc>
          <w:tcPr>
            <w:tcW w:w="3767" w:type="dxa"/>
            <w:vMerge/>
          </w:tcPr>
          <w:p w14:paraId="071493BE" w14:textId="77777777" w:rsidR="00C44E0E" w:rsidRDefault="00C44E0E" w:rsidP="00C44E0E"/>
        </w:tc>
      </w:tr>
      <w:tr w:rsidR="00C44E0E" w14:paraId="11C6C769" w14:textId="77777777" w:rsidTr="00A07514">
        <w:trPr>
          <w:trHeight w:val="521"/>
        </w:trPr>
        <w:tc>
          <w:tcPr>
            <w:tcW w:w="1393" w:type="dxa"/>
            <w:vMerge w:val="restart"/>
            <w:shd w:val="clear" w:color="auto" w:fill="B4C6E7" w:themeFill="accent1" w:themeFillTint="66"/>
          </w:tcPr>
          <w:p w14:paraId="0353DB47" w14:textId="77777777" w:rsidR="00C44E0E" w:rsidRDefault="00C44E0E" w:rsidP="00C44E0E">
            <w:pPr>
              <w:rPr>
                <w:b/>
                <w:bCs/>
              </w:rPr>
            </w:pPr>
            <w:r>
              <w:rPr>
                <w:b/>
                <w:bCs/>
              </w:rPr>
              <w:t>Spring Term</w:t>
            </w:r>
          </w:p>
          <w:p w14:paraId="430FEA51" w14:textId="77777777" w:rsidR="00C44E0E" w:rsidRDefault="00C44E0E" w:rsidP="00C44E0E">
            <w:pPr>
              <w:rPr>
                <w:b/>
                <w:bCs/>
              </w:rPr>
            </w:pPr>
            <w:r>
              <w:rPr>
                <w:b/>
                <w:bCs/>
              </w:rPr>
              <w:t>2A: Band Class</w:t>
            </w:r>
          </w:p>
          <w:p w14:paraId="549CEFC2" w14:textId="6E1C53DD" w:rsidR="00C44E0E" w:rsidRDefault="00C44E0E" w:rsidP="00C44E0E">
            <w:pPr>
              <w:rPr>
                <w:b/>
                <w:bCs/>
              </w:rPr>
            </w:pPr>
            <w:r>
              <w:rPr>
                <w:b/>
                <w:bCs/>
              </w:rPr>
              <w:t>Year 9</w:t>
            </w:r>
          </w:p>
          <w:p w14:paraId="23A6B727" w14:textId="77777777" w:rsidR="00C44E0E" w:rsidRPr="00584E82" w:rsidRDefault="00C44E0E" w:rsidP="00C44E0E">
            <w:pPr>
              <w:rPr>
                <w:b/>
                <w:bCs/>
              </w:rPr>
            </w:pPr>
          </w:p>
        </w:tc>
        <w:tc>
          <w:tcPr>
            <w:tcW w:w="4453" w:type="dxa"/>
            <w:shd w:val="clear" w:color="auto" w:fill="B4C6E7" w:themeFill="accent1" w:themeFillTint="66"/>
          </w:tcPr>
          <w:p w14:paraId="4DCD0632" w14:textId="77777777" w:rsidR="00C44E0E" w:rsidRDefault="00C44E0E" w:rsidP="00C44E0E">
            <w:pPr>
              <w:rPr>
                <w:b/>
                <w:bCs/>
                <w:u w:val="single"/>
              </w:rPr>
            </w:pPr>
            <w:r>
              <w:rPr>
                <w:b/>
                <w:bCs/>
                <w:u w:val="single"/>
              </w:rPr>
              <w:t xml:space="preserve">Intent </w:t>
            </w:r>
          </w:p>
          <w:p w14:paraId="4D737A64" w14:textId="77777777" w:rsidR="00C44E0E" w:rsidRDefault="00C44E0E" w:rsidP="00C44E0E">
            <w:pPr>
              <w:rPr>
                <w:b/>
                <w:bCs/>
                <w:u w:val="single"/>
              </w:rPr>
            </w:pPr>
            <w:r w:rsidRPr="008041E8">
              <w:t>Why is this taught now?</w:t>
            </w:r>
          </w:p>
        </w:tc>
        <w:tc>
          <w:tcPr>
            <w:tcW w:w="5991" w:type="dxa"/>
            <w:vMerge w:val="restart"/>
            <w:shd w:val="clear" w:color="auto" w:fill="B4C6E7" w:themeFill="accent1" w:themeFillTint="66"/>
          </w:tcPr>
          <w:p w14:paraId="61393408" w14:textId="77777777" w:rsidR="00C44E0E" w:rsidRDefault="00C44E0E" w:rsidP="00C44E0E">
            <w:r>
              <w:t xml:space="preserve">Play and perform confidently in a range of solo and ensemble contexts playing instruments fluently and with accuracy and expression. </w:t>
            </w:r>
          </w:p>
          <w:p w14:paraId="6A8DFD42" w14:textId="77777777" w:rsidR="00C44E0E" w:rsidRDefault="00C44E0E" w:rsidP="00C44E0E"/>
          <w:p w14:paraId="6439AB76" w14:textId="77777777" w:rsidR="00C44E0E" w:rsidRDefault="00C44E0E" w:rsidP="00C44E0E">
            <w:r>
              <w:t>Use staff and other relevant notations appropriately and accurately in a range of musical styles, genres and traditions.</w:t>
            </w:r>
          </w:p>
          <w:p w14:paraId="1373A995" w14:textId="77777777" w:rsidR="00C44E0E" w:rsidRDefault="00C44E0E" w:rsidP="00C44E0E"/>
          <w:p w14:paraId="573D7931" w14:textId="77777777" w:rsidR="00C44E0E" w:rsidRDefault="00C44E0E" w:rsidP="00C44E0E">
            <w:r>
              <w:t xml:space="preserve">Identify and use the inter-related dimensions of music expressively and with increasing sophistication, including use of tonalities, different types of scales and other musical devices. </w:t>
            </w:r>
          </w:p>
          <w:p w14:paraId="6C5F3240" w14:textId="77777777" w:rsidR="00C44E0E" w:rsidRDefault="00C44E0E" w:rsidP="00C44E0E"/>
          <w:p w14:paraId="1CDDF51A" w14:textId="77777777" w:rsidR="00C44E0E" w:rsidRDefault="00C44E0E" w:rsidP="00C44E0E">
            <w:r>
              <w:t xml:space="preserve">Linking to music from a different culture – Latin American. </w:t>
            </w:r>
          </w:p>
          <w:p w14:paraId="39A027E6" w14:textId="77777777" w:rsidR="00C44E0E" w:rsidRDefault="00C44E0E" w:rsidP="00C44E0E"/>
          <w:p w14:paraId="1A89A1DE" w14:textId="0471BE5F" w:rsidR="00C44E0E" w:rsidRDefault="00C44E0E" w:rsidP="00C44E0E">
            <w:r>
              <w:t xml:space="preserve">To be able to: </w:t>
            </w:r>
          </w:p>
          <w:p w14:paraId="5F9DB17E" w14:textId="4A95A4C9" w:rsidR="00C44E0E" w:rsidRDefault="00C44E0E" w:rsidP="00C44E0E">
            <w:r>
              <w:t>Play all scales required for Grade 2 scales and music fitness.  Some will have started to play grade 3 scales and music fitness.</w:t>
            </w:r>
          </w:p>
          <w:p w14:paraId="3FAF162D" w14:textId="77777777" w:rsidR="00C44E0E" w:rsidRDefault="00C44E0E" w:rsidP="00C44E0E"/>
          <w:p w14:paraId="3AF2894D" w14:textId="017726D4" w:rsidR="00C44E0E" w:rsidRDefault="00C44E0E" w:rsidP="00C44E0E">
            <w:r>
              <w:t xml:space="preserve">Practice Girl from Ipanema preparing it for the Spring concert. </w:t>
            </w:r>
          </w:p>
          <w:p w14:paraId="63D303B4" w14:textId="77777777" w:rsidR="00C44E0E" w:rsidRDefault="00C44E0E" w:rsidP="00C44E0E"/>
          <w:p w14:paraId="677B3D6E" w14:textId="4D1C190E" w:rsidR="00C44E0E" w:rsidRDefault="00C44E0E" w:rsidP="00C44E0E">
            <w:r>
              <w:t>Link singing to songs from around the world/fusions.</w:t>
            </w:r>
          </w:p>
        </w:tc>
        <w:tc>
          <w:tcPr>
            <w:tcW w:w="3767" w:type="dxa"/>
            <w:vMerge w:val="restart"/>
            <w:shd w:val="clear" w:color="auto" w:fill="B4C6E7" w:themeFill="accent1" w:themeFillTint="66"/>
          </w:tcPr>
          <w:p w14:paraId="7DF09666" w14:textId="72FFAD54" w:rsidR="00C44E0E" w:rsidRDefault="00C44E0E" w:rsidP="00C44E0E">
            <w:r>
              <w:t xml:space="preserve">Students will have performance assessments based on the scales and music fitness work. </w:t>
            </w:r>
          </w:p>
        </w:tc>
      </w:tr>
      <w:tr w:rsidR="00C44E0E" w14:paraId="45FBE0E8" w14:textId="77777777" w:rsidTr="00A07514">
        <w:trPr>
          <w:trHeight w:val="143"/>
        </w:trPr>
        <w:tc>
          <w:tcPr>
            <w:tcW w:w="1393" w:type="dxa"/>
            <w:vMerge/>
            <w:shd w:val="clear" w:color="auto" w:fill="B4C6E7" w:themeFill="accent1" w:themeFillTint="66"/>
          </w:tcPr>
          <w:p w14:paraId="11DCC078" w14:textId="77777777" w:rsidR="00C44E0E" w:rsidRPr="00584E82" w:rsidRDefault="00C44E0E" w:rsidP="00C44E0E">
            <w:pPr>
              <w:rPr>
                <w:b/>
                <w:bCs/>
              </w:rPr>
            </w:pPr>
          </w:p>
        </w:tc>
        <w:tc>
          <w:tcPr>
            <w:tcW w:w="4453" w:type="dxa"/>
            <w:shd w:val="clear" w:color="auto" w:fill="B4C6E7" w:themeFill="accent1" w:themeFillTint="66"/>
          </w:tcPr>
          <w:p w14:paraId="3E7E43A7" w14:textId="36BCE5C3" w:rsidR="00C44E0E" w:rsidRDefault="00C44E0E" w:rsidP="00C44E0E">
            <w:r>
              <w:t>We will continue to work on our grade 2 scales, arpeggios and Music Fitness.</w:t>
            </w:r>
          </w:p>
          <w:p w14:paraId="0CF6321E" w14:textId="429C74C8" w:rsidR="00C44E0E" w:rsidRDefault="00C44E0E" w:rsidP="00C44E0E"/>
          <w:p w14:paraId="5BED5135" w14:textId="6B672702" w:rsidR="00C44E0E" w:rsidRDefault="00C44E0E" w:rsidP="00C44E0E">
            <w:r>
              <w:t>Practice a Samba based piece, example, Girl from Ipanema which will push reading of rhythms, as there is a heavy use of syncopation.</w:t>
            </w:r>
          </w:p>
          <w:p w14:paraId="3A5153D1" w14:textId="77777777" w:rsidR="00C44E0E" w:rsidRDefault="00C44E0E" w:rsidP="00C44E0E"/>
          <w:p w14:paraId="51784746" w14:textId="5D09528A" w:rsidR="00C44E0E" w:rsidRDefault="00C44E0E" w:rsidP="00C44E0E">
            <w:pPr>
              <w:rPr>
                <w:b/>
                <w:bCs/>
                <w:u w:val="single"/>
              </w:rPr>
            </w:pPr>
            <w:r>
              <w:t>Vocal performance – developing the use of the changing voice and how to build confidence.</w:t>
            </w:r>
          </w:p>
          <w:p w14:paraId="54379644" w14:textId="77777777" w:rsidR="00C44E0E" w:rsidRDefault="00C44E0E" w:rsidP="00C44E0E">
            <w:pPr>
              <w:rPr>
                <w:b/>
                <w:bCs/>
                <w:u w:val="single"/>
              </w:rPr>
            </w:pPr>
          </w:p>
          <w:p w14:paraId="071BAC84" w14:textId="77777777" w:rsidR="00C44E0E" w:rsidRDefault="00C44E0E" w:rsidP="00C44E0E">
            <w:r>
              <w:t>Some key terms will include:</w:t>
            </w:r>
          </w:p>
          <w:p w14:paraId="647E0A95" w14:textId="77777777" w:rsidR="00C44E0E" w:rsidRDefault="00C44E0E" w:rsidP="00C44E0E">
            <w:r>
              <w:t>Major, minor, arpeggio, natural major/minor, complex rhythms, tempo, dynamics, musicality, syncopation, samba, clave</w:t>
            </w:r>
          </w:p>
          <w:p w14:paraId="5268D4FD" w14:textId="21F71888" w:rsidR="00C44E0E" w:rsidRDefault="00C44E0E" w:rsidP="00C44E0E">
            <w:r>
              <w:t>fusion, swung, harmony, 7</w:t>
            </w:r>
            <w:r w:rsidRPr="00740131">
              <w:rPr>
                <w:vertAlign w:val="superscript"/>
              </w:rPr>
              <w:t>th</w:t>
            </w:r>
            <w:r>
              <w:t xml:space="preserve"> chords (dominant and major), solo and tutti. </w:t>
            </w:r>
          </w:p>
          <w:p w14:paraId="42FFBA2F" w14:textId="050ED1D9" w:rsidR="00C44E0E" w:rsidRPr="0020489E" w:rsidRDefault="00C44E0E" w:rsidP="00C44E0E"/>
        </w:tc>
        <w:tc>
          <w:tcPr>
            <w:tcW w:w="5991" w:type="dxa"/>
            <w:vMerge/>
            <w:shd w:val="clear" w:color="auto" w:fill="B4C6E7" w:themeFill="accent1" w:themeFillTint="66"/>
          </w:tcPr>
          <w:p w14:paraId="67968885" w14:textId="77777777" w:rsidR="00C44E0E" w:rsidRDefault="00C44E0E" w:rsidP="00C44E0E">
            <w:pPr>
              <w:pStyle w:val="ListParagraph"/>
              <w:ind w:left="501"/>
            </w:pPr>
          </w:p>
        </w:tc>
        <w:tc>
          <w:tcPr>
            <w:tcW w:w="3767" w:type="dxa"/>
            <w:vMerge/>
            <w:shd w:val="clear" w:color="auto" w:fill="B4C6E7" w:themeFill="accent1" w:themeFillTint="66"/>
          </w:tcPr>
          <w:p w14:paraId="1500424B" w14:textId="77777777" w:rsidR="00C44E0E" w:rsidRDefault="00C44E0E" w:rsidP="00C44E0E"/>
        </w:tc>
      </w:tr>
      <w:tr w:rsidR="00C44E0E" w14:paraId="51856337" w14:textId="77777777" w:rsidTr="00A07514">
        <w:trPr>
          <w:trHeight w:val="521"/>
        </w:trPr>
        <w:tc>
          <w:tcPr>
            <w:tcW w:w="1393" w:type="dxa"/>
            <w:vMerge w:val="restart"/>
            <w:shd w:val="clear" w:color="auto" w:fill="B4C6E7" w:themeFill="accent1" w:themeFillTint="66"/>
          </w:tcPr>
          <w:p w14:paraId="6AEFFDD1" w14:textId="77777777" w:rsidR="00C44E0E" w:rsidRDefault="00C44E0E" w:rsidP="00C44E0E">
            <w:pPr>
              <w:rPr>
                <w:b/>
                <w:bCs/>
              </w:rPr>
            </w:pPr>
            <w:r>
              <w:rPr>
                <w:b/>
                <w:bCs/>
              </w:rPr>
              <w:t>Spring Term</w:t>
            </w:r>
          </w:p>
          <w:p w14:paraId="13E93D74" w14:textId="77777777" w:rsidR="00C44E0E" w:rsidRDefault="00C44E0E" w:rsidP="00C44E0E">
            <w:pPr>
              <w:rPr>
                <w:b/>
                <w:bCs/>
              </w:rPr>
            </w:pPr>
            <w:r>
              <w:rPr>
                <w:b/>
                <w:bCs/>
              </w:rPr>
              <w:t>2B: Band Class</w:t>
            </w:r>
          </w:p>
          <w:p w14:paraId="75E74ECC" w14:textId="1BB956AD" w:rsidR="00C44E0E" w:rsidRDefault="00C44E0E" w:rsidP="00C44E0E">
            <w:pPr>
              <w:rPr>
                <w:b/>
                <w:bCs/>
              </w:rPr>
            </w:pPr>
            <w:r>
              <w:rPr>
                <w:b/>
                <w:bCs/>
              </w:rPr>
              <w:t>Year 9</w:t>
            </w:r>
          </w:p>
          <w:p w14:paraId="45C6E923" w14:textId="77777777" w:rsidR="00C44E0E" w:rsidRDefault="00C44E0E" w:rsidP="00C44E0E">
            <w:pPr>
              <w:rPr>
                <w:b/>
                <w:bCs/>
              </w:rPr>
            </w:pPr>
          </w:p>
        </w:tc>
        <w:tc>
          <w:tcPr>
            <w:tcW w:w="4453" w:type="dxa"/>
            <w:shd w:val="clear" w:color="auto" w:fill="B4C6E7" w:themeFill="accent1" w:themeFillTint="66"/>
          </w:tcPr>
          <w:p w14:paraId="7AEAB575" w14:textId="77777777" w:rsidR="00C44E0E" w:rsidRDefault="00C44E0E" w:rsidP="00C44E0E">
            <w:pPr>
              <w:rPr>
                <w:b/>
                <w:bCs/>
                <w:u w:val="single"/>
              </w:rPr>
            </w:pPr>
            <w:r>
              <w:rPr>
                <w:b/>
                <w:bCs/>
                <w:u w:val="single"/>
              </w:rPr>
              <w:t xml:space="preserve">Intent </w:t>
            </w:r>
          </w:p>
          <w:p w14:paraId="1940503A" w14:textId="77777777" w:rsidR="00C44E0E" w:rsidRPr="008041E8" w:rsidRDefault="00C44E0E" w:rsidP="00C44E0E">
            <w:r w:rsidRPr="008041E8">
              <w:t>Why is this taught now?</w:t>
            </w:r>
          </w:p>
        </w:tc>
        <w:tc>
          <w:tcPr>
            <w:tcW w:w="5991" w:type="dxa"/>
            <w:vMerge w:val="restart"/>
            <w:shd w:val="clear" w:color="auto" w:fill="B4C6E7" w:themeFill="accent1" w:themeFillTint="66"/>
          </w:tcPr>
          <w:p w14:paraId="308438D6" w14:textId="77777777" w:rsidR="00C44E0E" w:rsidRDefault="00C44E0E" w:rsidP="00C44E0E">
            <w:r>
              <w:t xml:space="preserve">Play and perform confidently in a range of solo and ensemble contexts playing instruments fluently and with accuracy and expression. </w:t>
            </w:r>
          </w:p>
          <w:p w14:paraId="5B854275" w14:textId="77777777" w:rsidR="00C44E0E" w:rsidRDefault="00C44E0E" w:rsidP="00C44E0E"/>
          <w:p w14:paraId="22535EBE" w14:textId="77777777" w:rsidR="00C44E0E" w:rsidRDefault="00C44E0E" w:rsidP="00C44E0E">
            <w:r>
              <w:lastRenderedPageBreak/>
              <w:t>Use staff and other relevant notations appropriately and accurately in a range of musical styles, genres and traditions.</w:t>
            </w:r>
          </w:p>
          <w:p w14:paraId="73666980" w14:textId="77777777" w:rsidR="00C44E0E" w:rsidRDefault="00C44E0E" w:rsidP="00C44E0E"/>
          <w:p w14:paraId="3AEA4278" w14:textId="77777777" w:rsidR="00C44E0E" w:rsidRDefault="00C44E0E" w:rsidP="00C44E0E">
            <w:r>
              <w:t xml:space="preserve">Identify and use the inter-related dimensions of music expressively and with increasing sophistication, including use of tonalities, different types of scales and other musical devices. </w:t>
            </w:r>
          </w:p>
          <w:p w14:paraId="4804CFE2" w14:textId="77777777" w:rsidR="00C44E0E" w:rsidRDefault="00C44E0E" w:rsidP="00C44E0E"/>
          <w:p w14:paraId="7BA7E637" w14:textId="77777777" w:rsidR="00C44E0E" w:rsidRDefault="00C44E0E" w:rsidP="00C44E0E">
            <w:r>
              <w:t xml:space="preserve">Linking to music from a different culture – Latin American. </w:t>
            </w:r>
          </w:p>
          <w:p w14:paraId="7337D95E" w14:textId="77777777" w:rsidR="00C44E0E" w:rsidRDefault="00C44E0E" w:rsidP="00C44E0E"/>
          <w:p w14:paraId="7E4068E4" w14:textId="79D31D75" w:rsidR="00C44E0E" w:rsidRDefault="00C44E0E" w:rsidP="00C44E0E">
            <w:r>
              <w:t>Link singing to songs from around the world/fusions.</w:t>
            </w:r>
          </w:p>
          <w:p w14:paraId="7C14F209" w14:textId="77777777" w:rsidR="00C44E0E" w:rsidRDefault="00C44E0E" w:rsidP="00C44E0E"/>
          <w:p w14:paraId="409AE20F" w14:textId="77777777" w:rsidR="00C44E0E" w:rsidRDefault="00C44E0E" w:rsidP="00C44E0E">
            <w:r>
              <w:t xml:space="preserve">To be able to: </w:t>
            </w:r>
          </w:p>
          <w:p w14:paraId="10DF3D7B" w14:textId="75D5ED8E" w:rsidR="00C44E0E" w:rsidRDefault="00C44E0E" w:rsidP="00C44E0E">
            <w:r>
              <w:t>Play all scales required for Grade 2 scales and music fitness.   Some will have started to play grade 3 scales and music fitness.</w:t>
            </w:r>
          </w:p>
          <w:p w14:paraId="5F465DF7" w14:textId="77777777" w:rsidR="00C44E0E" w:rsidRDefault="00C44E0E" w:rsidP="00C44E0E"/>
          <w:p w14:paraId="12F538BF" w14:textId="331E123B" w:rsidR="00C44E0E" w:rsidRDefault="00C44E0E" w:rsidP="00C44E0E">
            <w:r>
              <w:t xml:space="preserve">Play Girl from Ipanema to performance standard for the Spring Concert. </w:t>
            </w:r>
          </w:p>
        </w:tc>
        <w:tc>
          <w:tcPr>
            <w:tcW w:w="3767" w:type="dxa"/>
            <w:vMerge w:val="restart"/>
            <w:shd w:val="clear" w:color="auto" w:fill="B4C6E7" w:themeFill="accent1" w:themeFillTint="66"/>
          </w:tcPr>
          <w:p w14:paraId="5FBCD3B1" w14:textId="4C6B5933" w:rsidR="00C44E0E" w:rsidRDefault="00C44E0E" w:rsidP="00C44E0E">
            <w:r>
              <w:lastRenderedPageBreak/>
              <w:t xml:space="preserve">Students will have performance assessments based on The Girl from Ipanema. </w:t>
            </w:r>
          </w:p>
          <w:p w14:paraId="648EB367" w14:textId="62047F03" w:rsidR="00C44E0E" w:rsidRDefault="00C44E0E" w:rsidP="00C44E0E"/>
        </w:tc>
      </w:tr>
      <w:tr w:rsidR="00C44E0E" w14:paraId="60D965C4" w14:textId="77777777" w:rsidTr="00A07514">
        <w:trPr>
          <w:trHeight w:val="143"/>
        </w:trPr>
        <w:tc>
          <w:tcPr>
            <w:tcW w:w="1393" w:type="dxa"/>
            <w:vMerge/>
            <w:shd w:val="clear" w:color="auto" w:fill="B4C6E7" w:themeFill="accent1" w:themeFillTint="66"/>
          </w:tcPr>
          <w:p w14:paraId="053C04EF" w14:textId="77777777" w:rsidR="00C44E0E" w:rsidRPr="00584E82" w:rsidRDefault="00C44E0E" w:rsidP="00C44E0E">
            <w:pPr>
              <w:rPr>
                <w:b/>
                <w:bCs/>
              </w:rPr>
            </w:pPr>
          </w:p>
        </w:tc>
        <w:tc>
          <w:tcPr>
            <w:tcW w:w="4453" w:type="dxa"/>
            <w:shd w:val="clear" w:color="auto" w:fill="B4C6E7" w:themeFill="accent1" w:themeFillTint="66"/>
          </w:tcPr>
          <w:p w14:paraId="56853EA9" w14:textId="26E7F5B4" w:rsidR="00C44E0E" w:rsidRDefault="00C44E0E" w:rsidP="00C44E0E">
            <w:r>
              <w:t>We will continue to work on our grade 2 scales, arpeggios and Music Fitness.</w:t>
            </w:r>
          </w:p>
          <w:p w14:paraId="50C1AB98" w14:textId="77777777" w:rsidR="00C44E0E" w:rsidRDefault="00C44E0E" w:rsidP="00C44E0E"/>
          <w:p w14:paraId="30E0BAAA" w14:textId="77777777" w:rsidR="00C44E0E" w:rsidRDefault="00C44E0E" w:rsidP="00C44E0E">
            <w:r>
              <w:lastRenderedPageBreak/>
              <w:t>Play Samba based piece, example, Girl from Ipanema which will push reading of rhythms, as there is a heavy use of syncopation.</w:t>
            </w:r>
          </w:p>
          <w:p w14:paraId="3865DA6F" w14:textId="77777777" w:rsidR="00C44E0E" w:rsidRDefault="00C44E0E" w:rsidP="00C44E0E"/>
          <w:p w14:paraId="3679A386" w14:textId="77777777" w:rsidR="00C44E0E" w:rsidRDefault="00C44E0E" w:rsidP="00C44E0E">
            <w:pPr>
              <w:rPr>
                <w:b/>
                <w:bCs/>
                <w:u w:val="single"/>
              </w:rPr>
            </w:pPr>
            <w:r>
              <w:t>Vocal performance – developing the use of the changing voice and how to build confidence.</w:t>
            </w:r>
          </w:p>
          <w:p w14:paraId="61D5B40E" w14:textId="7383254B" w:rsidR="00C44E0E" w:rsidRDefault="00C44E0E" w:rsidP="00C44E0E">
            <w:pPr>
              <w:rPr>
                <w:b/>
                <w:bCs/>
                <w:u w:val="single"/>
              </w:rPr>
            </w:pPr>
            <w:r>
              <w:t xml:space="preserve">Vocal performance – including </w:t>
            </w:r>
            <w:proofErr w:type="gramStart"/>
            <w:r>
              <w:t>warm ups</w:t>
            </w:r>
            <w:proofErr w:type="gramEnd"/>
            <w:r>
              <w:t xml:space="preserve"> and developing how to use your voice</w:t>
            </w:r>
          </w:p>
          <w:p w14:paraId="154CA031" w14:textId="4468C07F" w:rsidR="00C44E0E" w:rsidRPr="008041E8" w:rsidRDefault="00C44E0E" w:rsidP="00C44E0E"/>
        </w:tc>
        <w:tc>
          <w:tcPr>
            <w:tcW w:w="5991" w:type="dxa"/>
            <w:vMerge/>
          </w:tcPr>
          <w:p w14:paraId="37AA3AF0" w14:textId="77777777" w:rsidR="00C44E0E" w:rsidRDefault="00C44E0E" w:rsidP="00C44E0E">
            <w:pPr>
              <w:pStyle w:val="ListParagraph"/>
              <w:ind w:left="501"/>
            </w:pPr>
          </w:p>
        </w:tc>
        <w:tc>
          <w:tcPr>
            <w:tcW w:w="3767" w:type="dxa"/>
            <w:vMerge/>
          </w:tcPr>
          <w:p w14:paraId="18A3D970" w14:textId="77777777" w:rsidR="00C44E0E" w:rsidRDefault="00C44E0E" w:rsidP="00C44E0E"/>
        </w:tc>
      </w:tr>
      <w:tr w:rsidR="00C44E0E" w14:paraId="24FD79AA" w14:textId="77777777" w:rsidTr="00A07514">
        <w:trPr>
          <w:trHeight w:val="896"/>
        </w:trPr>
        <w:tc>
          <w:tcPr>
            <w:tcW w:w="1393" w:type="dxa"/>
            <w:vMerge w:val="restart"/>
            <w:shd w:val="clear" w:color="auto" w:fill="FBE4D5" w:themeFill="accent2" w:themeFillTint="33"/>
          </w:tcPr>
          <w:p w14:paraId="0F22065E" w14:textId="77777777" w:rsidR="00C44E0E" w:rsidRDefault="00C44E0E" w:rsidP="00C44E0E">
            <w:pPr>
              <w:rPr>
                <w:b/>
                <w:bCs/>
              </w:rPr>
            </w:pPr>
            <w:r>
              <w:rPr>
                <w:b/>
                <w:bCs/>
              </w:rPr>
              <w:t>Summer Term: General Music</w:t>
            </w:r>
          </w:p>
          <w:p w14:paraId="275B08C9" w14:textId="77777777" w:rsidR="00C44E0E" w:rsidRDefault="00C44E0E" w:rsidP="00C44E0E">
            <w:pPr>
              <w:rPr>
                <w:b/>
                <w:bCs/>
              </w:rPr>
            </w:pPr>
            <w:r>
              <w:rPr>
                <w:b/>
                <w:bCs/>
              </w:rPr>
              <w:t>3A</w:t>
            </w:r>
          </w:p>
          <w:p w14:paraId="6A6CC92E" w14:textId="7AA6DC7F" w:rsidR="00C44E0E" w:rsidRDefault="00C44E0E" w:rsidP="00C44E0E">
            <w:pPr>
              <w:rPr>
                <w:b/>
                <w:bCs/>
              </w:rPr>
            </w:pPr>
            <w:r>
              <w:rPr>
                <w:b/>
                <w:bCs/>
              </w:rPr>
              <w:t>Year 9</w:t>
            </w:r>
          </w:p>
        </w:tc>
        <w:tc>
          <w:tcPr>
            <w:tcW w:w="4453" w:type="dxa"/>
            <w:shd w:val="clear" w:color="auto" w:fill="FBE4D5" w:themeFill="accent2" w:themeFillTint="33"/>
          </w:tcPr>
          <w:p w14:paraId="6A6ED275" w14:textId="77777777" w:rsidR="00C44E0E" w:rsidRDefault="00C44E0E" w:rsidP="00C44E0E">
            <w:pPr>
              <w:rPr>
                <w:b/>
                <w:bCs/>
                <w:u w:val="single"/>
              </w:rPr>
            </w:pPr>
            <w:r>
              <w:rPr>
                <w:b/>
                <w:bCs/>
                <w:u w:val="single"/>
              </w:rPr>
              <w:t xml:space="preserve">Intent </w:t>
            </w:r>
          </w:p>
          <w:p w14:paraId="388CD029" w14:textId="77777777" w:rsidR="00C44E0E" w:rsidRDefault="00C44E0E" w:rsidP="00C44E0E">
            <w:pPr>
              <w:rPr>
                <w:b/>
                <w:bCs/>
                <w:u w:val="single"/>
              </w:rPr>
            </w:pPr>
            <w:r w:rsidRPr="008041E8">
              <w:t>Why is this taught now?</w:t>
            </w:r>
          </w:p>
        </w:tc>
        <w:tc>
          <w:tcPr>
            <w:tcW w:w="5991" w:type="dxa"/>
            <w:vMerge w:val="restart"/>
            <w:shd w:val="clear" w:color="auto" w:fill="FBE4D5" w:themeFill="accent2" w:themeFillTint="33"/>
          </w:tcPr>
          <w:p w14:paraId="0E00FBF1"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perform the leitmotif from The Hobbit, compose an ostinato in the style of Ludovico Einaudi, and perform "Hedwig's Theme" from Harry Potter on the piano. These activities will enhance their understanding of film music and its various components, helping them to appreciate the role of music in storytelling and character development.</w:t>
            </w:r>
            <w:r>
              <w:rPr>
                <w:rStyle w:val="eop"/>
                <w:rFonts w:ascii="Calibri" w:hAnsi="Calibri" w:cs="Calibri"/>
                <w:sz w:val="22"/>
                <w:szCs w:val="22"/>
              </w:rPr>
              <w:t> </w:t>
            </w:r>
          </w:p>
          <w:p w14:paraId="56CE111C"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7340BB"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should be able to:</w:t>
            </w:r>
            <w:r>
              <w:rPr>
                <w:rStyle w:val="eop"/>
                <w:rFonts w:ascii="Calibri" w:hAnsi="Calibri" w:cs="Calibri"/>
                <w:sz w:val="22"/>
                <w:szCs w:val="22"/>
              </w:rPr>
              <w:t> </w:t>
            </w:r>
          </w:p>
          <w:p w14:paraId="72870C70" w14:textId="77777777" w:rsidR="00274967" w:rsidRDefault="00274967" w:rsidP="0027496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Perform leitmotifs and themes from film music.</w:t>
            </w:r>
            <w:r>
              <w:rPr>
                <w:rStyle w:val="eop"/>
                <w:rFonts w:ascii="Calibri" w:hAnsi="Calibri" w:cs="Calibri"/>
                <w:sz w:val="22"/>
                <w:szCs w:val="22"/>
              </w:rPr>
              <w:t> </w:t>
            </w:r>
          </w:p>
          <w:p w14:paraId="41F521F8" w14:textId="77777777" w:rsidR="00274967" w:rsidRDefault="00274967" w:rsidP="0027496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Compose and perform minimalistic ostinatos.</w:t>
            </w:r>
            <w:r>
              <w:rPr>
                <w:rStyle w:val="eop"/>
                <w:rFonts w:ascii="Calibri" w:hAnsi="Calibri" w:cs="Calibri"/>
                <w:sz w:val="22"/>
                <w:szCs w:val="22"/>
              </w:rPr>
              <w:t> </w:t>
            </w:r>
          </w:p>
          <w:p w14:paraId="7424F58A" w14:textId="77777777" w:rsidR="00274967" w:rsidRDefault="00274967" w:rsidP="0027496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Understand the importance of music in films.</w:t>
            </w:r>
            <w:r>
              <w:rPr>
                <w:rStyle w:val="eop"/>
                <w:rFonts w:ascii="Calibri" w:hAnsi="Calibri" w:cs="Calibri"/>
                <w:sz w:val="22"/>
                <w:szCs w:val="22"/>
              </w:rPr>
              <w:t> </w:t>
            </w:r>
          </w:p>
          <w:p w14:paraId="075846A3" w14:textId="77777777" w:rsidR="00DD2BB9" w:rsidRDefault="00DD2BB9" w:rsidP="00C44E0E"/>
        </w:tc>
        <w:tc>
          <w:tcPr>
            <w:tcW w:w="3767" w:type="dxa"/>
            <w:vMerge w:val="restart"/>
            <w:shd w:val="clear" w:color="auto" w:fill="FBE4D5" w:themeFill="accent2" w:themeFillTint="33"/>
          </w:tcPr>
          <w:p w14:paraId="661A4185"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submit a performance of the leitmotif from The Hobbit and/or ‘Hedwig's Theme’ from Harry Potter.</w:t>
            </w:r>
            <w:r>
              <w:rPr>
                <w:rStyle w:val="eop"/>
                <w:rFonts w:ascii="Calibri" w:hAnsi="Calibri" w:cs="Calibri"/>
                <w:sz w:val="22"/>
                <w:szCs w:val="22"/>
              </w:rPr>
              <w:t> </w:t>
            </w:r>
          </w:p>
          <w:p w14:paraId="185070FF"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0BACC5"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complete a quiz on the key features of Music in Media. </w:t>
            </w:r>
            <w:r>
              <w:rPr>
                <w:rStyle w:val="eop"/>
                <w:rFonts w:ascii="Calibri" w:hAnsi="Calibri" w:cs="Calibri"/>
                <w:sz w:val="22"/>
                <w:szCs w:val="22"/>
              </w:rPr>
              <w:t> </w:t>
            </w:r>
          </w:p>
          <w:p w14:paraId="36D4571B" w14:textId="77777777" w:rsidR="00DD2BB9" w:rsidRDefault="00DD2BB9" w:rsidP="00DD2BB9"/>
          <w:p w14:paraId="74B120D0" w14:textId="77777777" w:rsidR="00DD2BB9" w:rsidRPr="00860FC8" w:rsidRDefault="00DD2BB9" w:rsidP="00DD2BB9"/>
          <w:p w14:paraId="057CEF85" w14:textId="38CBC005" w:rsidR="00C44E0E" w:rsidRDefault="00C44E0E" w:rsidP="00DD2BB9"/>
        </w:tc>
      </w:tr>
      <w:tr w:rsidR="00C44E0E" w14:paraId="1140660F" w14:textId="77777777" w:rsidTr="00A07514">
        <w:trPr>
          <w:trHeight w:val="896"/>
        </w:trPr>
        <w:tc>
          <w:tcPr>
            <w:tcW w:w="1393" w:type="dxa"/>
            <w:vMerge/>
            <w:shd w:val="clear" w:color="auto" w:fill="FBE4D5" w:themeFill="accent2" w:themeFillTint="33"/>
          </w:tcPr>
          <w:p w14:paraId="2B313903" w14:textId="77777777" w:rsidR="00C44E0E" w:rsidRDefault="00C44E0E" w:rsidP="00C44E0E">
            <w:pPr>
              <w:rPr>
                <w:b/>
                <w:bCs/>
              </w:rPr>
            </w:pPr>
          </w:p>
        </w:tc>
        <w:tc>
          <w:tcPr>
            <w:tcW w:w="4453" w:type="dxa"/>
            <w:shd w:val="clear" w:color="auto" w:fill="FBE4D5" w:themeFill="accent2" w:themeFillTint="33"/>
          </w:tcPr>
          <w:p w14:paraId="60B0E059"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bring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their music knowledge together for a final project focused on film music. This will include performing leitmotifs, composing ostinatos, and playing iconic film themes. </w:t>
            </w:r>
            <w:r>
              <w:rPr>
                <w:rStyle w:val="eop"/>
                <w:rFonts w:ascii="Calibri" w:hAnsi="Calibri" w:cs="Calibri"/>
                <w:sz w:val="22"/>
                <w:szCs w:val="22"/>
              </w:rPr>
              <w:t> </w:t>
            </w:r>
          </w:p>
          <w:p w14:paraId="7C9BA81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8BB066"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Key terms include chord, melody, theme, leitmotif, time signature, minimalism, cell, layering, development, character, instrumentation (synth and traditional), performance techniques, and storylines. </w:t>
            </w:r>
            <w:r>
              <w:rPr>
                <w:rStyle w:val="eop"/>
                <w:rFonts w:ascii="Calibri" w:hAnsi="Calibri" w:cs="Calibri"/>
                <w:sz w:val="22"/>
                <w:szCs w:val="22"/>
              </w:rPr>
              <w:t> </w:t>
            </w:r>
          </w:p>
          <w:p w14:paraId="02F5046B" w14:textId="52BF0431" w:rsidR="00C44E0E" w:rsidRDefault="00C44E0E" w:rsidP="00C44E0E">
            <w:pPr>
              <w:rPr>
                <w:b/>
                <w:bCs/>
                <w:u w:val="single"/>
              </w:rPr>
            </w:pPr>
          </w:p>
        </w:tc>
        <w:tc>
          <w:tcPr>
            <w:tcW w:w="5991" w:type="dxa"/>
            <w:vMerge/>
            <w:shd w:val="clear" w:color="auto" w:fill="FBE4D5" w:themeFill="accent2" w:themeFillTint="33"/>
          </w:tcPr>
          <w:p w14:paraId="0CB725DC" w14:textId="77777777" w:rsidR="00C44E0E" w:rsidRDefault="00C44E0E" w:rsidP="00C44E0E">
            <w:pPr>
              <w:pStyle w:val="ListParagraph"/>
              <w:ind w:left="501"/>
            </w:pPr>
          </w:p>
        </w:tc>
        <w:tc>
          <w:tcPr>
            <w:tcW w:w="3767" w:type="dxa"/>
            <w:vMerge/>
            <w:shd w:val="clear" w:color="auto" w:fill="FBE4D5" w:themeFill="accent2" w:themeFillTint="33"/>
          </w:tcPr>
          <w:p w14:paraId="69342A1C" w14:textId="77777777" w:rsidR="00C44E0E" w:rsidRDefault="00C44E0E" w:rsidP="00C44E0E"/>
        </w:tc>
      </w:tr>
      <w:tr w:rsidR="00C44E0E" w14:paraId="78D804BF" w14:textId="77777777" w:rsidTr="00A07514">
        <w:trPr>
          <w:trHeight w:val="896"/>
        </w:trPr>
        <w:tc>
          <w:tcPr>
            <w:tcW w:w="1393" w:type="dxa"/>
            <w:vMerge w:val="restart"/>
            <w:shd w:val="clear" w:color="auto" w:fill="FBE4D5" w:themeFill="accent2" w:themeFillTint="33"/>
          </w:tcPr>
          <w:p w14:paraId="6E97F53C" w14:textId="77777777" w:rsidR="00C44E0E" w:rsidRDefault="00C44E0E" w:rsidP="00C44E0E">
            <w:pPr>
              <w:rPr>
                <w:b/>
                <w:bCs/>
              </w:rPr>
            </w:pPr>
            <w:r>
              <w:rPr>
                <w:b/>
                <w:bCs/>
              </w:rPr>
              <w:t xml:space="preserve">Summer Term: </w:t>
            </w:r>
            <w:r>
              <w:rPr>
                <w:b/>
                <w:bCs/>
              </w:rPr>
              <w:lastRenderedPageBreak/>
              <w:t>General Music</w:t>
            </w:r>
          </w:p>
          <w:p w14:paraId="56A7E9F1" w14:textId="77777777" w:rsidR="00C44E0E" w:rsidRDefault="00C44E0E" w:rsidP="00C44E0E">
            <w:pPr>
              <w:rPr>
                <w:b/>
                <w:bCs/>
              </w:rPr>
            </w:pPr>
            <w:r>
              <w:rPr>
                <w:b/>
                <w:bCs/>
              </w:rPr>
              <w:t>3B</w:t>
            </w:r>
          </w:p>
          <w:p w14:paraId="02C6B92B" w14:textId="585E5F26" w:rsidR="00C44E0E" w:rsidRDefault="00C44E0E" w:rsidP="00C44E0E">
            <w:pPr>
              <w:rPr>
                <w:b/>
                <w:bCs/>
              </w:rPr>
            </w:pPr>
            <w:r>
              <w:rPr>
                <w:b/>
                <w:bCs/>
              </w:rPr>
              <w:t>Year 9</w:t>
            </w:r>
          </w:p>
        </w:tc>
        <w:tc>
          <w:tcPr>
            <w:tcW w:w="4453" w:type="dxa"/>
            <w:shd w:val="clear" w:color="auto" w:fill="FBE4D5" w:themeFill="accent2" w:themeFillTint="33"/>
          </w:tcPr>
          <w:p w14:paraId="1CBA4857" w14:textId="77777777" w:rsidR="00C44E0E" w:rsidRDefault="00C44E0E" w:rsidP="00C44E0E">
            <w:pPr>
              <w:rPr>
                <w:b/>
                <w:bCs/>
                <w:u w:val="single"/>
              </w:rPr>
            </w:pPr>
            <w:r>
              <w:rPr>
                <w:b/>
                <w:bCs/>
                <w:u w:val="single"/>
              </w:rPr>
              <w:lastRenderedPageBreak/>
              <w:t xml:space="preserve">Intent </w:t>
            </w:r>
          </w:p>
          <w:p w14:paraId="7684ACE3" w14:textId="77777777" w:rsidR="00C44E0E" w:rsidRDefault="00C44E0E" w:rsidP="00C44E0E">
            <w:r w:rsidRPr="008041E8">
              <w:t>Why is this taught now?</w:t>
            </w:r>
          </w:p>
          <w:p w14:paraId="31760168" w14:textId="77777777" w:rsidR="00457782" w:rsidRDefault="00457782" w:rsidP="00C44E0E">
            <w:pPr>
              <w:rPr>
                <w:b/>
                <w:bCs/>
                <w:u w:val="single"/>
              </w:rPr>
            </w:pPr>
          </w:p>
        </w:tc>
        <w:tc>
          <w:tcPr>
            <w:tcW w:w="5991" w:type="dxa"/>
            <w:vMerge w:val="restart"/>
            <w:shd w:val="clear" w:color="auto" w:fill="FBE4D5" w:themeFill="accent2" w:themeFillTint="33"/>
          </w:tcPr>
          <w:p w14:paraId="529554ED"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will compose and notate a hero theme and its accompaniment using </w:t>
            </w:r>
            <w:proofErr w:type="spellStart"/>
            <w:r>
              <w:rPr>
                <w:rStyle w:val="normaltextrun"/>
                <w:rFonts w:ascii="Calibri" w:hAnsi="Calibri" w:cs="Calibri"/>
                <w:sz w:val="22"/>
                <w:szCs w:val="22"/>
              </w:rPr>
              <w:t>BandLab</w:t>
            </w:r>
            <w:proofErr w:type="spellEnd"/>
            <w:r>
              <w:rPr>
                <w:rStyle w:val="normaltextrun"/>
                <w:rFonts w:ascii="Calibri" w:hAnsi="Calibri" w:cs="Calibri"/>
                <w:sz w:val="22"/>
                <w:szCs w:val="22"/>
              </w:rPr>
              <w:t xml:space="preserve">, followed by composing and notating a villain theme and its accompaniment using </w:t>
            </w:r>
            <w:proofErr w:type="spellStart"/>
            <w:r>
              <w:rPr>
                <w:rStyle w:val="normaltextrun"/>
                <w:rFonts w:ascii="Calibri" w:hAnsi="Calibri" w:cs="Calibri"/>
                <w:sz w:val="22"/>
                <w:szCs w:val="22"/>
              </w:rPr>
              <w:t>BandLab</w:t>
            </w:r>
            <w:proofErr w:type="spellEnd"/>
            <w:r>
              <w:rPr>
                <w:rStyle w:val="normaltextrun"/>
                <w:rFonts w:ascii="Calibri" w:hAnsi="Calibri" w:cs="Calibri"/>
                <w:sz w:val="22"/>
                <w:szCs w:val="22"/>
              </w:rPr>
              <w:t xml:space="preserve">. </w:t>
            </w:r>
            <w:r>
              <w:rPr>
                <w:rStyle w:val="normaltextrun"/>
                <w:rFonts w:ascii="Calibri" w:hAnsi="Calibri" w:cs="Calibri"/>
                <w:sz w:val="22"/>
                <w:szCs w:val="22"/>
              </w:rPr>
              <w:lastRenderedPageBreak/>
              <w:t>These tasks will help students understand the different musical elements needed to create distinctive and memorable character themes in video games.</w:t>
            </w:r>
            <w:r>
              <w:rPr>
                <w:rStyle w:val="eop"/>
                <w:rFonts w:ascii="Calibri" w:hAnsi="Calibri" w:cs="Calibri"/>
                <w:sz w:val="22"/>
                <w:szCs w:val="22"/>
              </w:rPr>
              <w:t> </w:t>
            </w:r>
          </w:p>
          <w:p w14:paraId="45E7E888"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D07A7A"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They should be able to:</w:t>
            </w:r>
            <w:r>
              <w:rPr>
                <w:rStyle w:val="eop"/>
                <w:rFonts w:ascii="Calibri" w:hAnsi="Calibri" w:cs="Calibri"/>
                <w:sz w:val="22"/>
                <w:szCs w:val="22"/>
              </w:rPr>
              <w:t> </w:t>
            </w:r>
          </w:p>
          <w:p w14:paraId="14F788B1" w14:textId="77777777" w:rsidR="00274967" w:rsidRDefault="00274967" w:rsidP="00274967">
            <w:pPr>
              <w:pStyle w:val="paragraph"/>
              <w:numPr>
                <w:ilvl w:val="0"/>
                <w:numId w:val="24"/>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Compose and develop music for video game characters.</w:t>
            </w:r>
            <w:r>
              <w:rPr>
                <w:rStyle w:val="eop"/>
                <w:rFonts w:ascii="Calibri" w:hAnsi="Calibri" w:cs="Calibri"/>
                <w:sz w:val="22"/>
                <w:szCs w:val="22"/>
              </w:rPr>
              <w:t> </w:t>
            </w:r>
          </w:p>
          <w:p w14:paraId="7743B734" w14:textId="77777777" w:rsidR="00274967" w:rsidRDefault="00274967" w:rsidP="00274967">
            <w:pPr>
              <w:pStyle w:val="paragraph"/>
              <w:numPr>
                <w:ilvl w:val="0"/>
                <w:numId w:val="25"/>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 xml:space="preserve">Apply various accompaniment techniques using </w:t>
            </w:r>
            <w:proofErr w:type="spellStart"/>
            <w:r>
              <w:rPr>
                <w:rStyle w:val="normaltextrun"/>
                <w:rFonts w:ascii="Calibri" w:hAnsi="Calibri" w:cs="Calibri"/>
                <w:sz w:val="22"/>
                <w:szCs w:val="22"/>
              </w:rPr>
              <w:t>BandLab</w:t>
            </w:r>
            <w:proofErr w:type="spellEnd"/>
            <w:r>
              <w:rPr>
                <w:rStyle w:val="normaltextrun"/>
                <w:rFonts w:ascii="Calibri" w:hAnsi="Calibri" w:cs="Calibri"/>
                <w:sz w:val="22"/>
                <w:szCs w:val="22"/>
              </w:rPr>
              <w:t>.</w:t>
            </w:r>
            <w:r>
              <w:rPr>
                <w:rStyle w:val="eop"/>
                <w:rFonts w:ascii="Calibri" w:hAnsi="Calibri" w:cs="Calibri"/>
                <w:sz w:val="22"/>
                <w:szCs w:val="22"/>
              </w:rPr>
              <w:t> </w:t>
            </w:r>
          </w:p>
          <w:p w14:paraId="7BD83BF9" w14:textId="77777777" w:rsidR="00274967" w:rsidRDefault="00274967" w:rsidP="00274967">
            <w:pPr>
              <w:pStyle w:val="paragraph"/>
              <w:numPr>
                <w:ilvl w:val="0"/>
                <w:numId w:val="26"/>
              </w:numPr>
              <w:spacing w:before="0" w:beforeAutospacing="0" w:after="0" w:afterAutospacing="0"/>
              <w:ind w:left="765" w:firstLine="0"/>
              <w:textAlignment w:val="baseline"/>
              <w:rPr>
                <w:rFonts w:ascii="Calibri" w:hAnsi="Calibri" w:cs="Calibri"/>
                <w:sz w:val="22"/>
                <w:szCs w:val="22"/>
              </w:rPr>
            </w:pPr>
            <w:r>
              <w:rPr>
                <w:rStyle w:val="normaltextrun"/>
                <w:rFonts w:ascii="Calibri" w:hAnsi="Calibri" w:cs="Calibri"/>
                <w:sz w:val="22"/>
                <w:szCs w:val="22"/>
              </w:rPr>
              <w:t>Understand and utilise leitmotifs in video game music.</w:t>
            </w:r>
            <w:r>
              <w:rPr>
                <w:rStyle w:val="eop"/>
                <w:rFonts w:ascii="Calibri" w:hAnsi="Calibri" w:cs="Calibri"/>
                <w:sz w:val="22"/>
                <w:szCs w:val="22"/>
              </w:rPr>
              <w:t> </w:t>
            </w:r>
          </w:p>
          <w:p w14:paraId="7850D1B8" w14:textId="78CFAE0C" w:rsidR="00DD2BB9" w:rsidRDefault="00DD2BB9" w:rsidP="00C44E0E"/>
        </w:tc>
        <w:tc>
          <w:tcPr>
            <w:tcW w:w="3767" w:type="dxa"/>
            <w:vMerge w:val="restart"/>
            <w:shd w:val="clear" w:color="auto" w:fill="FBE4D5" w:themeFill="accent2" w:themeFillTint="33"/>
          </w:tcPr>
          <w:p w14:paraId="22C19E06" w14:textId="65FF0386" w:rsidR="00C44E0E" w:rsidRPr="00274967" w:rsidRDefault="00274967" w:rsidP="00C44E0E">
            <w:r w:rsidRPr="00274967">
              <w:lastRenderedPageBreak/>
              <w:t>Students will submit their composed hero and villain themes for assessment.</w:t>
            </w:r>
          </w:p>
        </w:tc>
      </w:tr>
      <w:tr w:rsidR="00C44E0E" w14:paraId="5D52DDC7" w14:textId="77777777" w:rsidTr="00A07514">
        <w:trPr>
          <w:trHeight w:val="896"/>
        </w:trPr>
        <w:tc>
          <w:tcPr>
            <w:tcW w:w="1393" w:type="dxa"/>
            <w:vMerge/>
            <w:shd w:val="clear" w:color="auto" w:fill="FBE4D5" w:themeFill="accent2" w:themeFillTint="33"/>
          </w:tcPr>
          <w:p w14:paraId="123B18E9" w14:textId="77777777" w:rsidR="00C44E0E" w:rsidRDefault="00C44E0E" w:rsidP="00C44E0E">
            <w:pPr>
              <w:rPr>
                <w:b/>
                <w:bCs/>
              </w:rPr>
            </w:pPr>
          </w:p>
        </w:tc>
        <w:tc>
          <w:tcPr>
            <w:tcW w:w="4453" w:type="dxa"/>
            <w:shd w:val="clear" w:color="auto" w:fill="FBE4D5" w:themeFill="accent2" w:themeFillTint="33"/>
          </w:tcPr>
          <w:p w14:paraId="59C96294"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will integrate their music knowledge in a final project focused on composing music for video games. This will include composing and developing themes and accompaniments for different characters within the game. </w:t>
            </w:r>
            <w:r>
              <w:rPr>
                <w:rStyle w:val="eop"/>
                <w:rFonts w:ascii="Calibri" w:hAnsi="Calibri" w:cs="Calibri"/>
                <w:sz w:val="22"/>
                <w:szCs w:val="22"/>
              </w:rPr>
              <w:t> </w:t>
            </w:r>
          </w:p>
          <w:p w14:paraId="1DD7A79A"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457EA2" w14:textId="77777777" w:rsidR="00274967" w:rsidRDefault="00274967" w:rsidP="00274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Key terms will include leitmotif, theme, chord, melody, harmony, rhythm, pitch, structure, dynamics, articulation, and timbre.</w:t>
            </w:r>
            <w:r>
              <w:rPr>
                <w:rStyle w:val="eop"/>
                <w:rFonts w:ascii="Calibri" w:hAnsi="Calibri" w:cs="Calibri"/>
                <w:sz w:val="22"/>
                <w:szCs w:val="22"/>
              </w:rPr>
              <w:t> </w:t>
            </w:r>
          </w:p>
          <w:p w14:paraId="0D08AEE7" w14:textId="77777777" w:rsidR="00457782" w:rsidRPr="00457782" w:rsidRDefault="00457782" w:rsidP="00457782"/>
          <w:p w14:paraId="58CEA7BA" w14:textId="3EF3B836" w:rsidR="00C44E0E" w:rsidRDefault="00C44E0E" w:rsidP="00DD2BB9">
            <w:pPr>
              <w:rPr>
                <w:b/>
                <w:bCs/>
                <w:u w:val="single"/>
              </w:rPr>
            </w:pPr>
          </w:p>
        </w:tc>
        <w:tc>
          <w:tcPr>
            <w:tcW w:w="5991" w:type="dxa"/>
            <w:vMerge/>
            <w:shd w:val="clear" w:color="auto" w:fill="FFFF00"/>
          </w:tcPr>
          <w:p w14:paraId="0B0577F8" w14:textId="77777777" w:rsidR="00C44E0E" w:rsidRDefault="00C44E0E" w:rsidP="00C44E0E">
            <w:pPr>
              <w:pStyle w:val="ListParagraph"/>
              <w:ind w:left="501"/>
            </w:pPr>
          </w:p>
        </w:tc>
        <w:tc>
          <w:tcPr>
            <w:tcW w:w="3767" w:type="dxa"/>
            <w:vMerge/>
            <w:shd w:val="clear" w:color="auto" w:fill="FFFF00"/>
          </w:tcPr>
          <w:p w14:paraId="6BD8200F" w14:textId="77777777" w:rsidR="00C44E0E" w:rsidRDefault="00C44E0E" w:rsidP="00C44E0E"/>
        </w:tc>
      </w:tr>
      <w:tr w:rsidR="00C44E0E" w14:paraId="16B1DA36" w14:textId="77777777" w:rsidTr="00A07514">
        <w:trPr>
          <w:trHeight w:val="521"/>
        </w:trPr>
        <w:tc>
          <w:tcPr>
            <w:tcW w:w="1393" w:type="dxa"/>
            <w:vMerge w:val="restart"/>
            <w:shd w:val="clear" w:color="auto" w:fill="B4C6E7" w:themeFill="accent1" w:themeFillTint="66"/>
          </w:tcPr>
          <w:p w14:paraId="4F12FEB9" w14:textId="77777777" w:rsidR="00C44E0E" w:rsidRDefault="00C44E0E" w:rsidP="00C44E0E">
            <w:pPr>
              <w:rPr>
                <w:b/>
                <w:bCs/>
              </w:rPr>
            </w:pPr>
            <w:r>
              <w:rPr>
                <w:b/>
                <w:bCs/>
              </w:rPr>
              <w:t>Summer Term: Band Class</w:t>
            </w:r>
          </w:p>
          <w:p w14:paraId="26C2DA79" w14:textId="77777777" w:rsidR="00C44E0E" w:rsidRDefault="00C44E0E" w:rsidP="00C44E0E">
            <w:pPr>
              <w:rPr>
                <w:b/>
                <w:bCs/>
              </w:rPr>
            </w:pPr>
            <w:r>
              <w:rPr>
                <w:b/>
                <w:bCs/>
              </w:rPr>
              <w:t>3A</w:t>
            </w:r>
          </w:p>
          <w:p w14:paraId="1C441094" w14:textId="20132960" w:rsidR="00C44E0E" w:rsidRDefault="00C44E0E" w:rsidP="00C44E0E">
            <w:pPr>
              <w:rPr>
                <w:b/>
                <w:bCs/>
              </w:rPr>
            </w:pPr>
            <w:r>
              <w:rPr>
                <w:b/>
                <w:bCs/>
              </w:rPr>
              <w:t>Year 9</w:t>
            </w:r>
          </w:p>
        </w:tc>
        <w:tc>
          <w:tcPr>
            <w:tcW w:w="4453" w:type="dxa"/>
            <w:shd w:val="clear" w:color="auto" w:fill="B4C6E7" w:themeFill="accent1" w:themeFillTint="66"/>
          </w:tcPr>
          <w:p w14:paraId="7A3CAF37" w14:textId="77777777" w:rsidR="00C44E0E" w:rsidRDefault="00C44E0E" w:rsidP="00C44E0E">
            <w:pPr>
              <w:rPr>
                <w:b/>
                <w:bCs/>
                <w:u w:val="single"/>
              </w:rPr>
            </w:pPr>
            <w:r>
              <w:rPr>
                <w:b/>
                <w:bCs/>
                <w:u w:val="single"/>
              </w:rPr>
              <w:t xml:space="preserve">Intent </w:t>
            </w:r>
          </w:p>
          <w:p w14:paraId="051ACCB1" w14:textId="77777777" w:rsidR="00C44E0E" w:rsidRPr="008041E8" w:rsidRDefault="00C44E0E" w:rsidP="00C44E0E">
            <w:r w:rsidRPr="008041E8">
              <w:t>Why is this taught now?</w:t>
            </w:r>
          </w:p>
        </w:tc>
        <w:tc>
          <w:tcPr>
            <w:tcW w:w="5991" w:type="dxa"/>
            <w:vMerge w:val="restart"/>
            <w:shd w:val="clear" w:color="auto" w:fill="B4C6E7" w:themeFill="accent1" w:themeFillTint="66"/>
          </w:tcPr>
          <w:p w14:paraId="049D4143" w14:textId="3A94E6BE" w:rsidR="00C44E0E" w:rsidRDefault="00C44E0E" w:rsidP="00C44E0E">
            <w:r>
              <w:t xml:space="preserve">We want students to play and perform confidently in a range of solo and ensemble contexts playing instruments fluently and with accuracy and expression. </w:t>
            </w:r>
          </w:p>
          <w:p w14:paraId="1FDD6276" w14:textId="77777777" w:rsidR="00C44E0E" w:rsidRDefault="00C44E0E" w:rsidP="00C44E0E"/>
          <w:p w14:paraId="0B170869" w14:textId="77777777" w:rsidR="00C44E0E" w:rsidRDefault="00C44E0E" w:rsidP="00C44E0E">
            <w:r>
              <w:t>Use staff and other relevant notations appropriately and accurately in a range of musical styles, genres and traditions.</w:t>
            </w:r>
          </w:p>
          <w:p w14:paraId="0DAA58D3" w14:textId="77777777" w:rsidR="00C44E0E" w:rsidRDefault="00C44E0E" w:rsidP="00C44E0E"/>
          <w:p w14:paraId="5B1E3E5D" w14:textId="77777777" w:rsidR="00C44E0E" w:rsidRDefault="00C44E0E" w:rsidP="00C44E0E">
            <w:r>
              <w:t xml:space="preserve">Identify and use the inter-related dimensions of music expressively and with increasing sophistication, including use of tonalities, different types of scales and other musical devices. </w:t>
            </w:r>
          </w:p>
          <w:p w14:paraId="324B59F7" w14:textId="77777777" w:rsidR="00C44E0E" w:rsidRDefault="00C44E0E" w:rsidP="00C44E0E"/>
          <w:p w14:paraId="60061E30" w14:textId="77777777" w:rsidR="00C44E0E" w:rsidRDefault="00C44E0E" w:rsidP="00C44E0E">
            <w:r>
              <w:t>We will link our performance skills to composition skills.</w:t>
            </w:r>
          </w:p>
          <w:p w14:paraId="3725B4C2" w14:textId="77777777" w:rsidR="00C44E0E" w:rsidRDefault="00C44E0E" w:rsidP="00C44E0E"/>
          <w:p w14:paraId="00100C14" w14:textId="77777777" w:rsidR="00C44E0E" w:rsidRDefault="00C44E0E" w:rsidP="00C44E0E">
            <w:r>
              <w:t>Students should be able to:</w:t>
            </w:r>
          </w:p>
          <w:p w14:paraId="2547871E" w14:textId="77777777" w:rsidR="00C44E0E" w:rsidRDefault="00C44E0E" w:rsidP="00C44E0E"/>
          <w:p w14:paraId="02ABFF76" w14:textId="77777777" w:rsidR="00C44E0E" w:rsidRDefault="00C44E0E" w:rsidP="00C44E0E">
            <w:r>
              <w:t xml:space="preserve">Play all scales required for Grade 2 and 3.  </w:t>
            </w:r>
          </w:p>
          <w:p w14:paraId="1B73FB15" w14:textId="77777777" w:rsidR="00C44E0E" w:rsidRDefault="00C44E0E" w:rsidP="00C44E0E"/>
          <w:p w14:paraId="4B741203" w14:textId="7C509FB6" w:rsidR="00C44E0E" w:rsidRDefault="00C44E0E" w:rsidP="00C44E0E">
            <w:r>
              <w:t xml:space="preserve">Practice the Queen arrangement to performance standard for concert. </w:t>
            </w:r>
          </w:p>
          <w:p w14:paraId="1ADABEC5" w14:textId="6B55F327" w:rsidR="00C44E0E" w:rsidRDefault="00C44E0E" w:rsidP="00C44E0E"/>
        </w:tc>
        <w:tc>
          <w:tcPr>
            <w:tcW w:w="3767" w:type="dxa"/>
            <w:vMerge w:val="restart"/>
            <w:shd w:val="clear" w:color="auto" w:fill="B4C6E7" w:themeFill="accent1" w:themeFillTint="66"/>
          </w:tcPr>
          <w:p w14:paraId="5525D94B" w14:textId="77777777" w:rsidR="00C44E0E" w:rsidRDefault="00C44E0E" w:rsidP="00C44E0E">
            <w:r>
              <w:t xml:space="preserve">Students will have performance assessments based on the scales and music fitness work. </w:t>
            </w:r>
          </w:p>
          <w:p w14:paraId="6252C6A4" w14:textId="77777777" w:rsidR="00C44E0E" w:rsidRDefault="00C44E0E" w:rsidP="00C44E0E"/>
          <w:p w14:paraId="54D551D9" w14:textId="188A60B2" w:rsidR="00C44E0E" w:rsidRDefault="00C44E0E" w:rsidP="00C44E0E">
            <w:r>
              <w:t>Students will also have to submit performances of parts of the Queen Medley.</w:t>
            </w:r>
          </w:p>
        </w:tc>
      </w:tr>
      <w:tr w:rsidR="00C44E0E" w14:paraId="7EC14A01" w14:textId="77777777" w:rsidTr="00A07514">
        <w:trPr>
          <w:trHeight w:val="143"/>
        </w:trPr>
        <w:tc>
          <w:tcPr>
            <w:tcW w:w="1393" w:type="dxa"/>
            <w:vMerge/>
            <w:shd w:val="clear" w:color="auto" w:fill="B4C6E7" w:themeFill="accent1" w:themeFillTint="66"/>
          </w:tcPr>
          <w:p w14:paraId="400CFE11" w14:textId="77777777" w:rsidR="00C44E0E" w:rsidRPr="00584E82" w:rsidRDefault="00C44E0E" w:rsidP="00C44E0E">
            <w:pPr>
              <w:rPr>
                <w:b/>
                <w:bCs/>
              </w:rPr>
            </w:pPr>
          </w:p>
        </w:tc>
        <w:tc>
          <w:tcPr>
            <w:tcW w:w="4453" w:type="dxa"/>
            <w:shd w:val="clear" w:color="auto" w:fill="B4C6E7" w:themeFill="accent1" w:themeFillTint="66"/>
          </w:tcPr>
          <w:p w14:paraId="433CC774" w14:textId="77777777" w:rsidR="00C44E0E" w:rsidRDefault="00C44E0E" w:rsidP="00C44E0E">
            <w:r w:rsidRPr="0020489E">
              <w:t>We will be working towards our final assessment songs which will include grade 2 and 3 music fitness, arpeggios and scales.  We will be working towards playing a Queen Medley for the Summer Concert.</w:t>
            </w:r>
            <w:r>
              <w:t xml:space="preserve">  </w:t>
            </w:r>
          </w:p>
          <w:p w14:paraId="13232D6A" w14:textId="77777777" w:rsidR="00C44E0E" w:rsidRDefault="00C44E0E" w:rsidP="00C44E0E"/>
          <w:p w14:paraId="4308DC8C" w14:textId="77777777" w:rsidR="00C44E0E" w:rsidRDefault="00C44E0E" w:rsidP="00C44E0E">
            <w:r>
              <w:t xml:space="preserve">By completing grade 2/3 fitness work and performance work, we hope students will feel prepared for the performance element of GCSE Music (our current board, EDUQAS, look for grade three for the performance element).  </w:t>
            </w:r>
          </w:p>
          <w:p w14:paraId="4E7DCB5A" w14:textId="77777777" w:rsidR="00C44E0E" w:rsidRDefault="00C44E0E" w:rsidP="00C44E0E"/>
          <w:p w14:paraId="084185F5" w14:textId="4601CF62" w:rsidR="00C44E0E" w:rsidRDefault="00C44E0E" w:rsidP="00C44E0E">
            <w:r>
              <w:t>Some of the key terms we will use will include:</w:t>
            </w:r>
          </w:p>
          <w:p w14:paraId="6DE136C7" w14:textId="4971ED9F" w:rsidR="00C44E0E" w:rsidRPr="0020489E" w:rsidRDefault="00C44E0E" w:rsidP="00C44E0E">
            <w:r>
              <w:t>Major, minor, arpeggio, natural major/minor, complex rhythms, tempo, dynamics, musicality, composition, phrase, bar, key, instrumentation, structure.</w:t>
            </w:r>
          </w:p>
          <w:p w14:paraId="7094F045" w14:textId="77777777" w:rsidR="00C44E0E" w:rsidRPr="0020489E" w:rsidRDefault="00C44E0E" w:rsidP="00C44E0E"/>
          <w:p w14:paraId="1D5D5D4C" w14:textId="157EF476" w:rsidR="00C44E0E" w:rsidRPr="008041E8" w:rsidRDefault="00C44E0E" w:rsidP="00C44E0E">
            <w:r>
              <w:t xml:space="preserve">Vocal performance – including </w:t>
            </w:r>
            <w:proofErr w:type="gramStart"/>
            <w:r>
              <w:t>warm ups</w:t>
            </w:r>
            <w:proofErr w:type="gramEnd"/>
            <w:r>
              <w:t xml:space="preserve"> and developing how to use your voice</w:t>
            </w:r>
          </w:p>
        </w:tc>
        <w:tc>
          <w:tcPr>
            <w:tcW w:w="5991" w:type="dxa"/>
            <w:vMerge/>
            <w:shd w:val="clear" w:color="auto" w:fill="B4C6E7" w:themeFill="accent1" w:themeFillTint="66"/>
          </w:tcPr>
          <w:p w14:paraId="21D0FFB5" w14:textId="77777777" w:rsidR="00C44E0E" w:rsidRDefault="00C44E0E" w:rsidP="00C44E0E">
            <w:pPr>
              <w:pStyle w:val="ListParagraph"/>
              <w:ind w:left="501"/>
            </w:pPr>
          </w:p>
        </w:tc>
        <w:tc>
          <w:tcPr>
            <w:tcW w:w="3767" w:type="dxa"/>
            <w:vMerge/>
            <w:shd w:val="clear" w:color="auto" w:fill="B4C6E7" w:themeFill="accent1" w:themeFillTint="66"/>
          </w:tcPr>
          <w:p w14:paraId="69EE8716" w14:textId="77777777" w:rsidR="00C44E0E" w:rsidRDefault="00C44E0E" w:rsidP="00C44E0E"/>
        </w:tc>
      </w:tr>
      <w:tr w:rsidR="00C44E0E" w14:paraId="4181DFDB" w14:textId="77777777" w:rsidTr="00A07514">
        <w:trPr>
          <w:trHeight w:val="521"/>
        </w:trPr>
        <w:tc>
          <w:tcPr>
            <w:tcW w:w="1393" w:type="dxa"/>
            <w:vMerge w:val="restart"/>
            <w:shd w:val="clear" w:color="auto" w:fill="B4C6E7" w:themeFill="accent1" w:themeFillTint="66"/>
          </w:tcPr>
          <w:p w14:paraId="58410199" w14:textId="77777777" w:rsidR="00C44E0E" w:rsidRDefault="00C44E0E" w:rsidP="00C44E0E">
            <w:pPr>
              <w:rPr>
                <w:b/>
                <w:bCs/>
              </w:rPr>
            </w:pPr>
            <w:r>
              <w:rPr>
                <w:b/>
                <w:bCs/>
              </w:rPr>
              <w:t>Summer Term: Band Class</w:t>
            </w:r>
          </w:p>
          <w:p w14:paraId="50E72086" w14:textId="77777777" w:rsidR="00C44E0E" w:rsidRDefault="00C44E0E" w:rsidP="00C44E0E">
            <w:pPr>
              <w:rPr>
                <w:b/>
                <w:bCs/>
              </w:rPr>
            </w:pPr>
            <w:r>
              <w:rPr>
                <w:b/>
                <w:bCs/>
              </w:rPr>
              <w:t>3B</w:t>
            </w:r>
          </w:p>
          <w:p w14:paraId="4DD79BA1" w14:textId="6703A0A8" w:rsidR="00C44E0E" w:rsidRDefault="00C44E0E" w:rsidP="00C44E0E">
            <w:pPr>
              <w:rPr>
                <w:b/>
                <w:bCs/>
              </w:rPr>
            </w:pPr>
            <w:r>
              <w:rPr>
                <w:b/>
                <w:bCs/>
              </w:rPr>
              <w:t>Year 9</w:t>
            </w:r>
          </w:p>
        </w:tc>
        <w:tc>
          <w:tcPr>
            <w:tcW w:w="4453" w:type="dxa"/>
            <w:shd w:val="clear" w:color="auto" w:fill="B4C6E7" w:themeFill="accent1" w:themeFillTint="66"/>
          </w:tcPr>
          <w:p w14:paraId="637A5F5B" w14:textId="77777777" w:rsidR="00C44E0E" w:rsidRDefault="00C44E0E" w:rsidP="00C44E0E">
            <w:pPr>
              <w:rPr>
                <w:b/>
                <w:bCs/>
                <w:u w:val="single"/>
              </w:rPr>
            </w:pPr>
            <w:r>
              <w:rPr>
                <w:b/>
                <w:bCs/>
                <w:u w:val="single"/>
              </w:rPr>
              <w:t xml:space="preserve">Intent </w:t>
            </w:r>
          </w:p>
          <w:p w14:paraId="68A9072A" w14:textId="77777777" w:rsidR="00C44E0E" w:rsidRPr="008041E8" w:rsidRDefault="00C44E0E" w:rsidP="00C44E0E">
            <w:r w:rsidRPr="008041E8">
              <w:t>Why is this taught now?</w:t>
            </w:r>
          </w:p>
        </w:tc>
        <w:tc>
          <w:tcPr>
            <w:tcW w:w="5991" w:type="dxa"/>
            <w:vMerge w:val="restart"/>
            <w:shd w:val="clear" w:color="auto" w:fill="B4C6E7" w:themeFill="accent1" w:themeFillTint="66"/>
          </w:tcPr>
          <w:p w14:paraId="5A2B3C91" w14:textId="77777777" w:rsidR="00C44E0E" w:rsidRDefault="00C44E0E" w:rsidP="00C44E0E">
            <w:r>
              <w:t xml:space="preserve">We want students to play and perform confidently in a range of solo and ensemble contexts playing instruments fluently and with accuracy and expression. </w:t>
            </w:r>
          </w:p>
          <w:p w14:paraId="47BF6E3A" w14:textId="77777777" w:rsidR="00C44E0E" w:rsidRDefault="00C44E0E" w:rsidP="00C44E0E"/>
          <w:p w14:paraId="15F481F6" w14:textId="77777777" w:rsidR="00C44E0E" w:rsidRDefault="00C44E0E" w:rsidP="00C44E0E">
            <w:r>
              <w:t>Use staff and other relevant notations appropriately and accurately in a range of musical styles, genres and traditions.</w:t>
            </w:r>
          </w:p>
          <w:p w14:paraId="602A7A81" w14:textId="77777777" w:rsidR="00C44E0E" w:rsidRDefault="00C44E0E" w:rsidP="00C44E0E"/>
          <w:p w14:paraId="58AA9349" w14:textId="77777777" w:rsidR="00C44E0E" w:rsidRDefault="00C44E0E" w:rsidP="00C44E0E">
            <w:r>
              <w:t xml:space="preserve">Identify and use the inter-related dimensions of music expressively and with increasing sophistication, including use of tonalities, different types of scales and other musical devices. </w:t>
            </w:r>
          </w:p>
          <w:p w14:paraId="22E12AFE" w14:textId="77777777" w:rsidR="00C44E0E" w:rsidRDefault="00C44E0E" w:rsidP="00C44E0E"/>
          <w:p w14:paraId="333B1316" w14:textId="77777777" w:rsidR="00C44E0E" w:rsidRDefault="00C44E0E" w:rsidP="00C44E0E">
            <w:r>
              <w:t>We will link our performance skills to composition skills.</w:t>
            </w:r>
          </w:p>
          <w:p w14:paraId="7C581166" w14:textId="77777777" w:rsidR="00C44E0E" w:rsidRDefault="00C44E0E" w:rsidP="00C44E0E"/>
          <w:p w14:paraId="59A07129" w14:textId="77777777" w:rsidR="00C44E0E" w:rsidRDefault="00C44E0E" w:rsidP="00C44E0E">
            <w:r>
              <w:t>Students should be able to:</w:t>
            </w:r>
          </w:p>
          <w:p w14:paraId="7B221C84" w14:textId="77777777" w:rsidR="00C44E0E" w:rsidRDefault="00C44E0E" w:rsidP="00C44E0E"/>
          <w:p w14:paraId="66ACDFFF" w14:textId="77777777" w:rsidR="00C44E0E" w:rsidRDefault="00C44E0E" w:rsidP="00C44E0E">
            <w:r>
              <w:t xml:space="preserve">Play all scales required for Grade 2 and 3.  </w:t>
            </w:r>
          </w:p>
          <w:p w14:paraId="111A3725" w14:textId="77777777" w:rsidR="00C44E0E" w:rsidRDefault="00C44E0E" w:rsidP="00C44E0E"/>
          <w:p w14:paraId="35C2436F" w14:textId="77777777" w:rsidR="00C44E0E" w:rsidRDefault="00C44E0E" w:rsidP="00C44E0E">
            <w:r>
              <w:t xml:space="preserve">Play Queen arrangement to performance standard for concert. </w:t>
            </w:r>
          </w:p>
          <w:p w14:paraId="78A1CD9E" w14:textId="77777777" w:rsidR="00C44E0E" w:rsidRDefault="00C44E0E" w:rsidP="00C44E0E">
            <w:r>
              <w:t xml:space="preserve">Using your performance knowledge of music, compose a melody for your instrument, a study piece.  Thinking clearly about the structure of the music and other key melodic features needed for a successful piece of music, such as dynamics, articulation, tempo, key, phrasing, etc. </w:t>
            </w:r>
          </w:p>
          <w:p w14:paraId="6B07ADFB" w14:textId="77777777" w:rsidR="00C44E0E" w:rsidRDefault="00C44E0E" w:rsidP="00C44E0E">
            <w:pPr>
              <w:pStyle w:val="ListParagraph"/>
              <w:ind w:left="501"/>
            </w:pPr>
          </w:p>
        </w:tc>
        <w:tc>
          <w:tcPr>
            <w:tcW w:w="3767" w:type="dxa"/>
            <w:vMerge w:val="restart"/>
            <w:shd w:val="clear" w:color="auto" w:fill="B4C6E7" w:themeFill="accent1" w:themeFillTint="66"/>
          </w:tcPr>
          <w:p w14:paraId="7BAF2B9A" w14:textId="601E7F4E" w:rsidR="00C44E0E" w:rsidRDefault="00C44E0E" w:rsidP="00C44E0E">
            <w:r>
              <w:t xml:space="preserve">Students submit a final performance of the Queen Medley.  </w:t>
            </w:r>
          </w:p>
          <w:p w14:paraId="557BDA04" w14:textId="77777777" w:rsidR="00C44E0E" w:rsidRDefault="00C44E0E" w:rsidP="00C44E0E"/>
          <w:p w14:paraId="25451D00" w14:textId="130411CB" w:rsidR="00C44E0E" w:rsidRDefault="00C44E0E" w:rsidP="00C44E0E">
            <w:r>
              <w:t xml:space="preserve">Students will also have to submit a short composition.  </w:t>
            </w:r>
          </w:p>
          <w:p w14:paraId="20AA54BF" w14:textId="1C4039CE" w:rsidR="00C44E0E" w:rsidRDefault="00C44E0E" w:rsidP="00C44E0E"/>
        </w:tc>
      </w:tr>
      <w:tr w:rsidR="00C44E0E" w14:paraId="7E9FA682" w14:textId="77777777" w:rsidTr="00A07514">
        <w:trPr>
          <w:trHeight w:val="143"/>
        </w:trPr>
        <w:tc>
          <w:tcPr>
            <w:tcW w:w="1393" w:type="dxa"/>
            <w:vMerge/>
            <w:shd w:val="clear" w:color="auto" w:fill="B4C6E7" w:themeFill="accent1" w:themeFillTint="66"/>
          </w:tcPr>
          <w:p w14:paraId="2E759E70" w14:textId="77777777" w:rsidR="00C44E0E" w:rsidRPr="00584E82" w:rsidRDefault="00C44E0E" w:rsidP="00C44E0E">
            <w:pPr>
              <w:rPr>
                <w:b/>
                <w:bCs/>
              </w:rPr>
            </w:pPr>
          </w:p>
        </w:tc>
        <w:tc>
          <w:tcPr>
            <w:tcW w:w="4453" w:type="dxa"/>
            <w:shd w:val="clear" w:color="auto" w:fill="B4C6E7" w:themeFill="accent1" w:themeFillTint="66"/>
          </w:tcPr>
          <w:p w14:paraId="32AD9E5D" w14:textId="77777777" w:rsidR="00C44E0E" w:rsidRDefault="00C44E0E" w:rsidP="00C44E0E">
            <w:r w:rsidRPr="0020489E">
              <w:t>We will be working towards our final assessment songs which will include grade 2 and 3 music fitness, arpeggios and scales.  We will be working towards playing a Queen Medley for the Summer Concert.</w:t>
            </w:r>
            <w:r>
              <w:t xml:space="preserve"> </w:t>
            </w:r>
          </w:p>
          <w:p w14:paraId="719D77EE" w14:textId="77777777" w:rsidR="00C44E0E" w:rsidRDefault="00C44E0E" w:rsidP="00C44E0E"/>
          <w:p w14:paraId="7026839D" w14:textId="77777777" w:rsidR="00C44E0E" w:rsidRDefault="00C44E0E" w:rsidP="00C44E0E">
            <w:r>
              <w:t xml:space="preserve">By completing grade 2/3 fitness work and performance work, we hope students will feel prepared for the performance element of GCSE Music (our current board, EDUQAS, look for grade three for the performance element). </w:t>
            </w:r>
          </w:p>
          <w:p w14:paraId="1AAF9AA2" w14:textId="77777777" w:rsidR="00C44E0E" w:rsidRDefault="00C44E0E" w:rsidP="00C44E0E"/>
          <w:p w14:paraId="4AB46D36" w14:textId="5DCC0B6C" w:rsidR="00C44E0E" w:rsidRDefault="00C44E0E" w:rsidP="00C44E0E">
            <w:r>
              <w:t>Some of the key terms we will use will include:</w:t>
            </w:r>
          </w:p>
          <w:p w14:paraId="06CE99E5" w14:textId="77777777" w:rsidR="00C44E0E" w:rsidRPr="0020489E" w:rsidRDefault="00C44E0E" w:rsidP="00C44E0E">
            <w:r>
              <w:t xml:space="preserve">Major, minor, arpeggio, natural major/minor, complex rhythms, tempo, dynamics, musicality, composition, phrase, bar, key, instrumentation, structure, </w:t>
            </w:r>
            <w:proofErr w:type="spellStart"/>
            <w:r>
              <w:t>Musescore</w:t>
            </w:r>
            <w:proofErr w:type="spellEnd"/>
            <w:r>
              <w:t>.</w:t>
            </w:r>
          </w:p>
          <w:p w14:paraId="3EF2A189" w14:textId="77777777" w:rsidR="00C44E0E" w:rsidRPr="0020489E" w:rsidRDefault="00C44E0E" w:rsidP="00C44E0E"/>
          <w:p w14:paraId="7D2BD936" w14:textId="77777777" w:rsidR="00C44E0E" w:rsidRPr="0020489E" w:rsidRDefault="00C44E0E" w:rsidP="00C44E0E">
            <w:r w:rsidRPr="0020489E">
              <w:t>We will compose music for our instrument.</w:t>
            </w:r>
          </w:p>
          <w:p w14:paraId="1638E1A8" w14:textId="77777777" w:rsidR="00C44E0E" w:rsidRDefault="00C44E0E" w:rsidP="00C44E0E">
            <w:pPr>
              <w:rPr>
                <w:b/>
                <w:bCs/>
                <w:u w:val="single"/>
              </w:rPr>
            </w:pPr>
          </w:p>
          <w:p w14:paraId="0D7FAE40" w14:textId="1F35B962" w:rsidR="00C44E0E" w:rsidRPr="008041E8" w:rsidRDefault="00C44E0E" w:rsidP="00C44E0E">
            <w:r>
              <w:t xml:space="preserve">Vocal performance – including </w:t>
            </w:r>
            <w:proofErr w:type="gramStart"/>
            <w:r>
              <w:t>warm ups</w:t>
            </w:r>
            <w:proofErr w:type="gramEnd"/>
            <w:r>
              <w:t xml:space="preserve"> and developing how to use your voice</w:t>
            </w:r>
          </w:p>
        </w:tc>
        <w:tc>
          <w:tcPr>
            <w:tcW w:w="5991" w:type="dxa"/>
            <w:vMerge/>
          </w:tcPr>
          <w:p w14:paraId="764C9866" w14:textId="77777777" w:rsidR="00C44E0E" w:rsidRDefault="00C44E0E" w:rsidP="00C44E0E">
            <w:pPr>
              <w:pStyle w:val="ListParagraph"/>
              <w:ind w:left="501"/>
            </w:pPr>
          </w:p>
        </w:tc>
        <w:tc>
          <w:tcPr>
            <w:tcW w:w="3767" w:type="dxa"/>
            <w:vMerge/>
          </w:tcPr>
          <w:p w14:paraId="737F885F" w14:textId="77777777" w:rsidR="00C44E0E" w:rsidRDefault="00C44E0E" w:rsidP="00C44E0E"/>
        </w:tc>
      </w:tr>
    </w:tbl>
    <w:p w14:paraId="63089BDD" w14:textId="1927E10B" w:rsidR="00EE6810" w:rsidRPr="00055320" w:rsidRDefault="00EE6810" w:rsidP="00055320">
      <w:pPr>
        <w:tabs>
          <w:tab w:val="left" w:pos="5970"/>
        </w:tabs>
      </w:pPr>
    </w:p>
    <w:sectPr w:rsidR="00EE6810" w:rsidRPr="00055320" w:rsidSect="00815AD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97181" w14:textId="77777777" w:rsidR="0079215B" w:rsidRDefault="0079215B" w:rsidP="00055320">
      <w:pPr>
        <w:spacing w:after="0" w:line="240" w:lineRule="auto"/>
      </w:pPr>
      <w:r>
        <w:separator/>
      </w:r>
    </w:p>
  </w:endnote>
  <w:endnote w:type="continuationSeparator" w:id="0">
    <w:p w14:paraId="322EDEE8" w14:textId="77777777" w:rsidR="0079215B" w:rsidRDefault="0079215B"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0E691" w14:textId="77777777" w:rsidR="0079215B" w:rsidRDefault="0079215B" w:rsidP="00055320">
      <w:pPr>
        <w:spacing w:after="0" w:line="240" w:lineRule="auto"/>
      </w:pPr>
      <w:r>
        <w:separator/>
      </w:r>
    </w:p>
  </w:footnote>
  <w:footnote w:type="continuationSeparator" w:id="0">
    <w:p w14:paraId="1E5F2DAE" w14:textId="77777777" w:rsidR="0079215B" w:rsidRDefault="0079215B"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81E4" w14:textId="49F4C117" w:rsidR="00055320" w:rsidRPr="00055320" w:rsidRDefault="00055320" w:rsidP="00055320">
    <w:pPr>
      <w:rPr>
        <w:b/>
        <w:bCs/>
      </w:rPr>
    </w:pPr>
    <w:r w:rsidRPr="008041E8">
      <w:rPr>
        <w:b/>
        <w:bCs/>
      </w:rPr>
      <w:t xml:space="preserve">Beths Grammar School KS3 </w:t>
    </w:r>
    <w:r w:rsidR="00301442">
      <w:rPr>
        <w:b/>
        <w:bCs/>
      </w:rPr>
      <w:t>Music</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DFB"/>
    <w:multiLevelType w:val="multilevel"/>
    <w:tmpl w:val="9DA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94896"/>
    <w:multiLevelType w:val="multilevel"/>
    <w:tmpl w:val="C50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13257"/>
    <w:multiLevelType w:val="multilevel"/>
    <w:tmpl w:val="F646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A3874"/>
    <w:multiLevelType w:val="multilevel"/>
    <w:tmpl w:val="E890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13BA4"/>
    <w:multiLevelType w:val="multilevel"/>
    <w:tmpl w:val="A1F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45910"/>
    <w:multiLevelType w:val="multilevel"/>
    <w:tmpl w:val="21F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24D43"/>
    <w:multiLevelType w:val="hybridMultilevel"/>
    <w:tmpl w:val="1B444DBE"/>
    <w:lvl w:ilvl="0" w:tplc="DE723600">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181927ED"/>
    <w:multiLevelType w:val="multilevel"/>
    <w:tmpl w:val="B34E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B2635"/>
    <w:multiLevelType w:val="hybridMultilevel"/>
    <w:tmpl w:val="B98EF7DC"/>
    <w:lvl w:ilvl="0" w:tplc="9AE60A70">
      <w:numFmt w:val="bullet"/>
      <w:lvlText w:val="-"/>
      <w:lvlJc w:val="left"/>
      <w:pPr>
        <w:ind w:left="861" w:hanging="360"/>
      </w:pPr>
      <w:rPr>
        <w:rFonts w:ascii="Calibri" w:eastAsiaTheme="minorHAnsi" w:hAnsi="Calibri" w:cs="Calibri"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 w15:restartNumberingAfterBreak="0">
    <w:nsid w:val="1DFA3418"/>
    <w:multiLevelType w:val="multilevel"/>
    <w:tmpl w:val="8B0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D62D2"/>
    <w:multiLevelType w:val="multilevel"/>
    <w:tmpl w:val="B6B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587812"/>
    <w:multiLevelType w:val="multilevel"/>
    <w:tmpl w:val="4F1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87BF5"/>
    <w:multiLevelType w:val="multilevel"/>
    <w:tmpl w:val="4F1E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792935"/>
    <w:multiLevelType w:val="multilevel"/>
    <w:tmpl w:val="2B1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921BC0"/>
    <w:multiLevelType w:val="multilevel"/>
    <w:tmpl w:val="99AC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058DB"/>
    <w:multiLevelType w:val="hybridMultilevel"/>
    <w:tmpl w:val="66EE56E4"/>
    <w:lvl w:ilvl="0" w:tplc="CA64FC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465C9"/>
    <w:multiLevelType w:val="multilevel"/>
    <w:tmpl w:val="5EF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765A92"/>
    <w:multiLevelType w:val="multilevel"/>
    <w:tmpl w:val="A8A2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20298"/>
    <w:multiLevelType w:val="multilevel"/>
    <w:tmpl w:val="3BE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F6E52"/>
    <w:multiLevelType w:val="multilevel"/>
    <w:tmpl w:val="0EAE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CD09C5"/>
    <w:multiLevelType w:val="multilevel"/>
    <w:tmpl w:val="088A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EE472A"/>
    <w:multiLevelType w:val="multilevel"/>
    <w:tmpl w:val="A7E2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F011F4"/>
    <w:multiLevelType w:val="hybridMultilevel"/>
    <w:tmpl w:val="884E9872"/>
    <w:lvl w:ilvl="0" w:tplc="31C2439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458A0414"/>
    <w:multiLevelType w:val="multilevel"/>
    <w:tmpl w:val="45DC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06751"/>
    <w:multiLevelType w:val="multilevel"/>
    <w:tmpl w:val="AFE0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70809"/>
    <w:multiLevelType w:val="multilevel"/>
    <w:tmpl w:val="DE6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0F6908"/>
    <w:multiLevelType w:val="multilevel"/>
    <w:tmpl w:val="473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103C12"/>
    <w:multiLevelType w:val="multilevel"/>
    <w:tmpl w:val="84A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63002B"/>
    <w:multiLevelType w:val="multilevel"/>
    <w:tmpl w:val="567A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9C1F67"/>
    <w:multiLevelType w:val="multilevel"/>
    <w:tmpl w:val="D6D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031791"/>
    <w:multiLevelType w:val="multilevel"/>
    <w:tmpl w:val="BA8E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6D1931"/>
    <w:multiLevelType w:val="multilevel"/>
    <w:tmpl w:val="29F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0334683">
    <w:abstractNumId w:val="26"/>
  </w:num>
  <w:num w:numId="2" w16cid:durableId="1560703418">
    <w:abstractNumId w:val="10"/>
  </w:num>
  <w:num w:numId="3" w16cid:durableId="270432729">
    <w:abstractNumId w:val="8"/>
  </w:num>
  <w:num w:numId="4" w16cid:durableId="1561794584">
    <w:abstractNumId w:val="6"/>
  </w:num>
  <w:num w:numId="5" w16cid:durableId="1960260232">
    <w:abstractNumId w:val="16"/>
  </w:num>
  <w:num w:numId="6" w16cid:durableId="1289359382">
    <w:abstractNumId w:val="23"/>
  </w:num>
  <w:num w:numId="7" w16cid:durableId="353699057">
    <w:abstractNumId w:val="21"/>
  </w:num>
  <w:num w:numId="8" w16cid:durableId="22246473">
    <w:abstractNumId w:val="18"/>
  </w:num>
  <w:num w:numId="9" w16cid:durableId="300966034">
    <w:abstractNumId w:val="29"/>
  </w:num>
  <w:num w:numId="10" w16cid:durableId="1184899609">
    <w:abstractNumId w:val="19"/>
  </w:num>
  <w:num w:numId="11" w16cid:durableId="1929461371">
    <w:abstractNumId w:val="2"/>
  </w:num>
  <w:num w:numId="12" w16cid:durableId="1051733719">
    <w:abstractNumId w:val="9"/>
  </w:num>
  <w:num w:numId="13" w16cid:durableId="1427533301">
    <w:abstractNumId w:val="31"/>
  </w:num>
  <w:num w:numId="14" w16cid:durableId="492844561">
    <w:abstractNumId w:val="17"/>
  </w:num>
  <w:num w:numId="15" w16cid:durableId="1437019832">
    <w:abstractNumId w:val="30"/>
  </w:num>
  <w:num w:numId="16" w16cid:durableId="1320886838">
    <w:abstractNumId w:val="20"/>
  </w:num>
  <w:num w:numId="17" w16cid:durableId="2127038631">
    <w:abstractNumId w:val="12"/>
  </w:num>
  <w:num w:numId="18" w16cid:durableId="1704285143">
    <w:abstractNumId w:val="14"/>
  </w:num>
  <w:num w:numId="19" w16cid:durableId="60447102">
    <w:abstractNumId w:val="7"/>
  </w:num>
  <w:num w:numId="20" w16cid:durableId="1042905926">
    <w:abstractNumId w:val="3"/>
  </w:num>
  <w:num w:numId="21" w16cid:durableId="1860699571">
    <w:abstractNumId w:val="13"/>
  </w:num>
  <w:num w:numId="22" w16cid:durableId="341854266">
    <w:abstractNumId w:val="24"/>
  </w:num>
  <w:num w:numId="23" w16cid:durableId="1198082870">
    <w:abstractNumId w:val="4"/>
  </w:num>
  <w:num w:numId="24" w16cid:durableId="958530256">
    <w:abstractNumId w:val="32"/>
  </w:num>
  <w:num w:numId="25" w16cid:durableId="1976058708">
    <w:abstractNumId w:val="33"/>
  </w:num>
  <w:num w:numId="26" w16cid:durableId="1139834423">
    <w:abstractNumId w:val="27"/>
  </w:num>
  <w:num w:numId="27" w16cid:durableId="881132347">
    <w:abstractNumId w:val="28"/>
  </w:num>
  <w:num w:numId="28" w16cid:durableId="1328942704">
    <w:abstractNumId w:val="11"/>
  </w:num>
  <w:num w:numId="29" w16cid:durableId="1305965410">
    <w:abstractNumId w:val="1"/>
  </w:num>
  <w:num w:numId="30" w16cid:durableId="1133206533">
    <w:abstractNumId w:val="25"/>
  </w:num>
  <w:num w:numId="31" w16cid:durableId="1133013965">
    <w:abstractNumId w:val="22"/>
  </w:num>
  <w:num w:numId="32" w16cid:durableId="1412896729">
    <w:abstractNumId w:val="0"/>
  </w:num>
  <w:num w:numId="33" w16cid:durableId="610750247">
    <w:abstractNumId w:val="5"/>
  </w:num>
  <w:num w:numId="34" w16cid:durableId="1549141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55BD"/>
    <w:rsid w:val="00055320"/>
    <w:rsid w:val="0006215B"/>
    <w:rsid w:val="000C7B70"/>
    <w:rsid w:val="00102FF1"/>
    <w:rsid w:val="0013186F"/>
    <w:rsid w:val="0014160F"/>
    <w:rsid w:val="00201E52"/>
    <w:rsid w:val="0020489E"/>
    <w:rsid w:val="00274967"/>
    <w:rsid w:val="0029083C"/>
    <w:rsid w:val="002A057D"/>
    <w:rsid w:val="002D1CF1"/>
    <w:rsid w:val="002D411B"/>
    <w:rsid w:val="00301442"/>
    <w:rsid w:val="00305BCF"/>
    <w:rsid w:val="003115CC"/>
    <w:rsid w:val="00316CD9"/>
    <w:rsid w:val="00342592"/>
    <w:rsid w:val="0034498B"/>
    <w:rsid w:val="003766F9"/>
    <w:rsid w:val="003F674B"/>
    <w:rsid w:val="0042288F"/>
    <w:rsid w:val="00457782"/>
    <w:rsid w:val="004A41D7"/>
    <w:rsid w:val="004B593E"/>
    <w:rsid w:val="004E4940"/>
    <w:rsid w:val="00624FB5"/>
    <w:rsid w:val="006604E2"/>
    <w:rsid w:val="00674812"/>
    <w:rsid w:val="006B1D58"/>
    <w:rsid w:val="006C0137"/>
    <w:rsid w:val="006E3026"/>
    <w:rsid w:val="006E329D"/>
    <w:rsid w:val="00713C56"/>
    <w:rsid w:val="0079215B"/>
    <w:rsid w:val="007C63E2"/>
    <w:rsid w:val="00815ADD"/>
    <w:rsid w:val="00861910"/>
    <w:rsid w:val="00921CF1"/>
    <w:rsid w:val="009745D4"/>
    <w:rsid w:val="009A7D10"/>
    <w:rsid w:val="00B75FFE"/>
    <w:rsid w:val="00BB58EE"/>
    <w:rsid w:val="00BB6838"/>
    <w:rsid w:val="00C20105"/>
    <w:rsid w:val="00C26A2F"/>
    <w:rsid w:val="00C44E0E"/>
    <w:rsid w:val="00C7579F"/>
    <w:rsid w:val="00C82836"/>
    <w:rsid w:val="00C87D86"/>
    <w:rsid w:val="00CA403D"/>
    <w:rsid w:val="00CA4B8B"/>
    <w:rsid w:val="00D6269A"/>
    <w:rsid w:val="00DA726C"/>
    <w:rsid w:val="00DB71FD"/>
    <w:rsid w:val="00DD2BB9"/>
    <w:rsid w:val="00DD5B22"/>
    <w:rsid w:val="00E14936"/>
    <w:rsid w:val="00E248B7"/>
    <w:rsid w:val="00E662A5"/>
    <w:rsid w:val="00EB7FAF"/>
    <w:rsid w:val="00EE6810"/>
    <w:rsid w:val="00EF780F"/>
    <w:rsid w:val="00F27D8C"/>
    <w:rsid w:val="00F86005"/>
    <w:rsid w:val="00FF4C2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paragraph" w:styleId="NoSpacing">
    <w:name w:val="No Spacing"/>
    <w:uiPriority w:val="1"/>
    <w:qFormat/>
    <w:rsid w:val="0034498B"/>
    <w:pPr>
      <w:spacing w:after="0" w:line="240" w:lineRule="auto"/>
    </w:pPr>
    <w:rPr>
      <w:lang w:bidi="he-IL"/>
    </w:rPr>
  </w:style>
  <w:style w:type="paragraph" w:customStyle="1" w:styleId="paragraph">
    <w:name w:val="paragraph"/>
    <w:basedOn w:val="Normal"/>
    <w:rsid w:val="002749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4967"/>
  </w:style>
  <w:style w:type="character" w:customStyle="1" w:styleId="eop">
    <w:name w:val="eop"/>
    <w:basedOn w:val="DefaultParagraphFont"/>
    <w:rsid w:val="0027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1196">
      <w:bodyDiv w:val="1"/>
      <w:marLeft w:val="0"/>
      <w:marRight w:val="0"/>
      <w:marTop w:val="0"/>
      <w:marBottom w:val="0"/>
      <w:divBdr>
        <w:top w:val="none" w:sz="0" w:space="0" w:color="auto"/>
        <w:left w:val="none" w:sz="0" w:space="0" w:color="auto"/>
        <w:bottom w:val="none" w:sz="0" w:space="0" w:color="auto"/>
        <w:right w:val="none" w:sz="0" w:space="0" w:color="auto"/>
      </w:divBdr>
      <w:divsChild>
        <w:div w:id="482544033">
          <w:marLeft w:val="0"/>
          <w:marRight w:val="0"/>
          <w:marTop w:val="0"/>
          <w:marBottom w:val="0"/>
          <w:divBdr>
            <w:top w:val="none" w:sz="0" w:space="0" w:color="auto"/>
            <w:left w:val="none" w:sz="0" w:space="0" w:color="auto"/>
            <w:bottom w:val="none" w:sz="0" w:space="0" w:color="auto"/>
            <w:right w:val="none" w:sz="0" w:space="0" w:color="auto"/>
          </w:divBdr>
        </w:div>
        <w:div w:id="1738435372">
          <w:marLeft w:val="0"/>
          <w:marRight w:val="0"/>
          <w:marTop w:val="0"/>
          <w:marBottom w:val="0"/>
          <w:divBdr>
            <w:top w:val="none" w:sz="0" w:space="0" w:color="auto"/>
            <w:left w:val="none" w:sz="0" w:space="0" w:color="auto"/>
            <w:bottom w:val="none" w:sz="0" w:space="0" w:color="auto"/>
            <w:right w:val="none" w:sz="0" w:space="0" w:color="auto"/>
          </w:divBdr>
        </w:div>
        <w:div w:id="756899254">
          <w:marLeft w:val="0"/>
          <w:marRight w:val="0"/>
          <w:marTop w:val="0"/>
          <w:marBottom w:val="0"/>
          <w:divBdr>
            <w:top w:val="none" w:sz="0" w:space="0" w:color="auto"/>
            <w:left w:val="none" w:sz="0" w:space="0" w:color="auto"/>
            <w:bottom w:val="none" w:sz="0" w:space="0" w:color="auto"/>
            <w:right w:val="none" w:sz="0" w:space="0" w:color="auto"/>
          </w:divBdr>
        </w:div>
        <w:div w:id="542206387">
          <w:marLeft w:val="0"/>
          <w:marRight w:val="0"/>
          <w:marTop w:val="0"/>
          <w:marBottom w:val="0"/>
          <w:divBdr>
            <w:top w:val="none" w:sz="0" w:space="0" w:color="auto"/>
            <w:left w:val="none" w:sz="0" w:space="0" w:color="auto"/>
            <w:bottom w:val="none" w:sz="0" w:space="0" w:color="auto"/>
            <w:right w:val="none" w:sz="0" w:space="0" w:color="auto"/>
          </w:divBdr>
        </w:div>
        <w:div w:id="766147704">
          <w:marLeft w:val="0"/>
          <w:marRight w:val="0"/>
          <w:marTop w:val="0"/>
          <w:marBottom w:val="0"/>
          <w:divBdr>
            <w:top w:val="none" w:sz="0" w:space="0" w:color="auto"/>
            <w:left w:val="none" w:sz="0" w:space="0" w:color="auto"/>
            <w:bottom w:val="none" w:sz="0" w:space="0" w:color="auto"/>
            <w:right w:val="none" w:sz="0" w:space="0" w:color="auto"/>
          </w:divBdr>
        </w:div>
        <w:div w:id="439029101">
          <w:marLeft w:val="0"/>
          <w:marRight w:val="0"/>
          <w:marTop w:val="0"/>
          <w:marBottom w:val="0"/>
          <w:divBdr>
            <w:top w:val="none" w:sz="0" w:space="0" w:color="auto"/>
            <w:left w:val="none" w:sz="0" w:space="0" w:color="auto"/>
            <w:bottom w:val="none" w:sz="0" w:space="0" w:color="auto"/>
            <w:right w:val="none" w:sz="0" w:space="0" w:color="auto"/>
          </w:divBdr>
        </w:div>
        <w:div w:id="1862934961">
          <w:marLeft w:val="0"/>
          <w:marRight w:val="0"/>
          <w:marTop w:val="0"/>
          <w:marBottom w:val="0"/>
          <w:divBdr>
            <w:top w:val="none" w:sz="0" w:space="0" w:color="auto"/>
            <w:left w:val="none" w:sz="0" w:space="0" w:color="auto"/>
            <w:bottom w:val="none" w:sz="0" w:space="0" w:color="auto"/>
            <w:right w:val="none" w:sz="0" w:space="0" w:color="auto"/>
          </w:divBdr>
        </w:div>
        <w:div w:id="91971811">
          <w:marLeft w:val="0"/>
          <w:marRight w:val="0"/>
          <w:marTop w:val="0"/>
          <w:marBottom w:val="0"/>
          <w:divBdr>
            <w:top w:val="none" w:sz="0" w:space="0" w:color="auto"/>
            <w:left w:val="none" w:sz="0" w:space="0" w:color="auto"/>
            <w:bottom w:val="none" w:sz="0" w:space="0" w:color="auto"/>
            <w:right w:val="none" w:sz="0" w:space="0" w:color="auto"/>
          </w:divBdr>
        </w:div>
      </w:divsChild>
    </w:div>
    <w:div w:id="95444228">
      <w:bodyDiv w:val="1"/>
      <w:marLeft w:val="0"/>
      <w:marRight w:val="0"/>
      <w:marTop w:val="0"/>
      <w:marBottom w:val="0"/>
      <w:divBdr>
        <w:top w:val="none" w:sz="0" w:space="0" w:color="auto"/>
        <w:left w:val="none" w:sz="0" w:space="0" w:color="auto"/>
        <w:bottom w:val="none" w:sz="0" w:space="0" w:color="auto"/>
        <w:right w:val="none" w:sz="0" w:space="0" w:color="auto"/>
      </w:divBdr>
      <w:divsChild>
        <w:div w:id="392848189">
          <w:marLeft w:val="0"/>
          <w:marRight w:val="0"/>
          <w:marTop w:val="0"/>
          <w:marBottom w:val="0"/>
          <w:divBdr>
            <w:top w:val="none" w:sz="0" w:space="0" w:color="auto"/>
            <w:left w:val="none" w:sz="0" w:space="0" w:color="auto"/>
            <w:bottom w:val="none" w:sz="0" w:space="0" w:color="auto"/>
            <w:right w:val="none" w:sz="0" w:space="0" w:color="auto"/>
          </w:divBdr>
        </w:div>
        <w:div w:id="1250116405">
          <w:marLeft w:val="0"/>
          <w:marRight w:val="0"/>
          <w:marTop w:val="0"/>
          <w:marBottom w:val="0"/>
          <w:divBdr>
            <w:top w:val="none" w:sz="0" w:space="0" w:color="auto"/>
            <w:left w:val="none" w:sz="0" w:space="0" w:color="auto"/>
            <w:bottom w:val="none" w:sz="0" w:space="0" w:color="auto"/>
            <w:right w:val="none" w:sz="0" w:space="0" w:color="auto"/>
          </w:divBdr>
        </w:div>
        <w:div w:id="1807621112">
          <w:marLeft w:val="0"/>
          <w:marRight w:val="0"/>
          <w:marTop w:val="0"/>
          <w:marBottom w:val="0"/>
          <w:divBdr>
            <w:top w:val="none" w:sz="0" w:space="0" w:color="auto"/>
            <w:left w:val="none" w:sz="0" w:space="0" w:color="auto"/>
            <w:bottom w:val="none" w:sz="0" w:space="0" w:color="auto"/>
            <w:right w:val="none" w:sz="0" w:space="0" w:color="auto"/>
          </w:divBdr>
        </w:div>
      </w:divsChild>
    </w:div>
    <w:div w:id="107285019">
      <w:bodyDiv w:val="1"/>
      <w:marLeft w:val="0"/>
      <w:marRight w:val="0"/>
      <w:marTop w:val="0"/>
      <w:marBottom w:val="0"/>
      <w:divBdr>
        <w:top w:val="none" w:sz="0" w:space="0" w:color="auto"/>
        <w:left w:val="none" w:sz="0" w:space="0" w:color="auto"/>
        <w:bottom w:val="none" w:sz="0" w:space="0" w:color="auto"/>
        <w:right w:val="none" w:sz="0" w:space="0" w:color="auto"/>
      </w:divBdr>
    </w:div>
    <w:div w:id="191111901">
      <w:bodyDiv w:val="1"/>
      <w:marLeft w:val="0"/>
      <w:marRight w:val="0"/>
      <w:marTop w:val="0"/>
      <w:marBottom w:val="0"/>
      <w:divBdr>
        <w:top w:val="none" w:sz="0" w:space="0" w:color="auto"/>
        <w:left w:val="none" w:sz="0" w:space="0" w:color="auto"/>
        <w:bottom w:val="none" w:sz="0" w:space="0" w:color="auto"/>
        <w:right w:val="none" w:sz="0" w:space="0" w:color="auto"/>
      </w:divBdr>
      <w:divsChild>
        <w:div w:id="1890803335">
          <w:marLeft w:val="0"/>
          <w:marRight w:val="0"/>
          <w:marTop w:val="0"/>
          <w:marBottom w:val="0"/>
          <w:divBdr>
            <w:top w:val="none" w:sz="0" w:space="0" w:color="auto"/>
            <w:left w:val="none" w:sz="0" w:space="0" w:color="auto"/>
            <w:bottom w:val="none" w:sz="0" w:space="0" w:color="auto"/>
            <w:right w:val="none" w:sz="0" w:space="0" w:color="auto"/>
          </w:divBdr>
        </w:div>
        <w:div w:id="2047101442">
          <w:marLeft w:val="0"/>
          <w:marRight w:val="0"/>
          <w:marTop w:val="0"/>
          <w:marBottom w:val="0"/>
          <w:divBdr>
            <w:top w:val="none" w:sz="0" w:space="0" w:color="auto"/>
            <w:left w:val="none" w:sz="0" w:space="0" w:color="auto"/>
            <w:bottom w:val="none" w:sz="0" w:space="0" w:color="auto"/>
            <w:right w:val="none" w:sz="0" w:space="0" w:color="auto"/>
          </w:divBdr>
        </w:div>
        <w:div w:id="1595089235">
          <w:marLeft w:val="0"/>
          <w:marRight w:val="0"/>
          <w:marTop w:val="0"/>
          <w:marBottom w:val="0"/>
          <w:divBdr>
            <w:top w:val="none" w:sz="0" w:space="0" w:color="auto"/>
            <w:left w:val="none" w:sz="0" w:space="0" w:color="auto"/>
            <w:bottom w:val="none" w:sz="0" w:space="0" w:color="auto"/>
            <w:right w:val="none" w:sz="0" w:space="0" w:color="auto"/>
          </w:divBdr>
        </w:div>
        <w:div w:id="189150061">
          <w:marLeft w:val="0"/>
          <w:marRight w:val="0"/>
          <w:marTop w:val="0"/>
          <w:marBottom w:val="0"/>
          <w:divBdr>
            <w:top w:val="none" w:sz="0" w:space="0" w:color="auto"/>
            <w:left w:val="none" w:sz="0" w:space="0" w:color="auto"/>
            <w:bottom w:val="none" w:sz="0" w:space="0" w:color="auto"/>
            <w:right w:val="none" w:sz="0" w:space="0" w:color="auto"/>
          </w:divBdr>
        </w:div>
        <w:div w:id="1990093338">
          <w:marLeft w:val="0"/>
          <w:marRight w:val="0"/>
          <w:marTop w:val="0"/>
          <w:marBottom w:val="0"/>
          <w:divBdr>
            <w:top w:val="none" w:sz="0" w:space="0" w:color="auto"/>
            <w:left w:val="none" w:sz="0" w:space="0" w:color="auto"/>
            <w:bottom w:val="none" w:sz="0" w:space="0" w:color="auto"/>
            <w:right w:val="none" w:sz="0" w:space="0" w:color="auto"/>
          </w:divBdr>
        </w:div>
      </w:divsChild>
    </w:div>
    <w:div w:id="233512395">
      <w:bodyDiv w:val="1"/>
      <w:marLeft w:val="0"/>
      <w:marRight w:val="0"/>
      <w:marTop w:val="0"/>
      <w:marBottom w:val="0"/>
      <w:divBdr>
        <w:top w:val="none" w:sz="0" w:space="0" w:color="auto"/>
        <w:left w:val="none" w:sz="0" w:space="0" w:color="auto"/>
        <w:bottom w:val="none" w:sz="0" w:space="0" w:color="auto"/>
        <w:right w:val="none" w:sz="0" w:space="0" w:color="auto"/>
      </w:divBdr>
      <w:divsChild>
        <w:div w:id="974027610">
          <w:marLeft w:val="0"/>
          <w:marRight w:val="0"/>
          <w:marTop w:val="0"/>
          <w:marBottom w:val="0"/>
          <w:divBdr>
            <w:top w:val="none" w:sz="0" w:space="0" w:color="auto"/>
            <w:left w:val="none" w:sz="0" w:space="0" w:color="auto"/>
            <w:bottom w:val="none" w:sz="0" w:space="0" w:color="auto"/>
            <w:right w:val="none" w:sz="0" w:space="0" w:color="auto"/>
          </w:divBdr>
        </w:div>
        <w:div w:id="1583830144">
          <w:marLeft w:val="0"/>
          <w:marRight w:val="0"/>
          <w:marTop w:val="0"/>
          <w:marBottom w:val="0"/>
          <w:divBdr>
            <w:top w:val="none" w:sz="0" w:space="0" w:color="auto"/>
            <w:left w:val="none" w:sz="0" w:space="0" w:color="auto"/>
            <w:bottom w:val="none" w:sz="0" w:space="0" w:color="auto"/>
            <w:right w:val="none" w:sz="0" w:space="0" w:color="auto"/>
          </w:divBdr>
        </w:div>
        <w:div w:id="1374693593">
          <w:marLeft w:val="0"/>
          <w:marRight w:val="0"/>
          <w:marTop w:val="0"/>
          <w:marBottom w:val="0"/>
          <w:divBdr>
            <w:top w:val="none" w:sz="0" w:space="0" w:color="auto"/>
            <w:left w:val="none" w:sz="0" w:space="0" w:color="auto"/>
            <w:bottom w:val="none" w:sz="0" w:space="0" w:color="auto"/>
            <w:right w:val="none" w:sz="0" w:space="0" w:color="auto"/>
          </w:divBdr>
        </w:div>
      </w:divsChild>
    </w:div>
    <w:div w:id="278729663">
      <w:bodyDiv w:val="1"/>
      <w:marLeft w:val="0"/>
      <w:marRight w:val="0"/>
      <w:marTop w:val="0"/>
      <w:marBottom w:val="0"/>
      <w:divBdr>
        <w:top w:val="none" w:sz="0" w:space="0" w:color="auto"/>
        <w:left w:val="none" w:sz="0" w:space="0" w:color="auto"/>
        <w:bottom w:val="none" w:sz="0" w:space="0" w:color="auto"/>
        <w:right w:val="none" w:sz="0" w:space="0" w:color="auto"/>
      </w:divBdr>
      <w:divsChild>
        <w:div w:id="903569991">
          <w:marLeft w:val="0"/>
          <w:marRight w:val="0"/>
          <w:marTop w:val="0"/>
          <w:marBottom w:val="0"/>
          <w:divBdr>
            <w:top w:val="none" w:sz="0" w:space="0" w:color="auto"/>
            <w:left w:val="none" w:sz="0" w:space="0" w:color="auto"/>
            <w:bottom w:val="none" w:sz="0" w:space="0" w:color="auto"/>
            <w:right w:val="none" w:sz="0" w:space="0" w:color="auto"/>
          </w:divBdr>
        </w:div>
        <w:div w:id="1497719767">
          <w:marLeft w:val="0"/>
          <w:marRight w:val="0"/>
          <w:marTop w:val="0"/>
          <w:marBottom w:val="0"/>
          <w:divBdr>
            <w:top w:val="none" w:sz="0" w:space="0" w:color="auto"/>
            <w:left w:val="none" w:sz="0" w:space="0" w:color="auto"/>
            <w:bottom w:val="none" w:sz="0" w:space="0" w:color="auto"/>
            <w:right w:val="none" w:sz="0" w:space="0" w:color="auto"/>
          </w:divBdr>
        </w:div>
        <w:div w:id="1605840136">
          <w:marLeft w:val="0"/>
          <w:marRight w:val="0"/>
          <w:marTop w:val="0"/>
          <w:marBottom w:val="0"/>
          <w:divBdr>
            <w:top w:val="none" w:sz="0" w:space="0" w:color="auto"/>
            <w:left w:val="none" w:sz="0" w:space="0" w:color="auto"/>
            <w:bottom w:val="none" w:sz="0" w:space="0" w:color="auto"/>
            <w:right w:val="none" w:sz="0" w:space="0" w:color="auto"/>
          </w:divBdr>
        </w:div>
      </w:divsChild>
    </w:div>
    <w:div w:id="289751132">
      <w:bodyDiv w:val="1"/>
      <w:marLeft w:val="0"/>
      <w:marRight w:val="0"/>
      <w:marTop w:val="0"/>
      <w:marBottom w:val="0"/>
      <w:divBdr>
        <w:top w:val="none" w:sz="0" w:space="0" w:color="auto"/>
        <w:left w:val="none" w:sz="0" w:space="0" w:color="auto"/>
        <w:bottom w:val="none" w:sz="0" w:space="0" w:color="auto"/>
        <w:right w:val="none" w:sz="0" w:space="0" w:color="auto"/>
      </w:divBdr>
      <w:divsChild>
        <w:div w:id="1419904264">
          <w:marLeft w:val="0"/>
          <w:marRight w:val="0"/>
          <w:marTop w:val="0"/>
          <w:marBottom w:val="0"/>
          <w:divBdr>
            <w:top w:val="none" w:sz="0" w:space="0" w:color="auto"/>
            <w:left w:val="none" w:sz="0" w:space="0" w:color="auto"/>
            <w:bottom w:val="none" w:sz="0" w:space="0" w:color="auto"/>
            <w:right w:val="none" w:sz="0" w:space="0" w:color="auto"/>
          </w:divBdr>
        </w:div>
        <w:div w:id="58865533">
          <w:marLeft w:val="0"/>
          <w:marRight w:val="0"/>
          <w:marTop w:val="0"/>
          <w:marBottom w:val="0"/>
          <w:divBdr>
            <w:top w:val="none" w:sz="0" w:space="0" w:color="auto"/>
            <w:left w:val="none" w:sz="0" w:space="0" w:color="auto"/>
            <w:bottom w:val="none" w:sz="0" w:space="0" w:color="auto"/>
            <w:right w:val="none" w:sz="0" w:space="0" w:color="auto"/>
          </w:divBdr>
        </w:div>
        <w:div w:id="1188134910">
          <w:marLeft w:val="0"/>
          <w:marRight w:val="0"/>
          <w:marTop w:val="0"/>
          <w:marBottom w:val="0"/>
          <w:divBdr>
            <w:top w:val="none" w:sz="0" w:space="0" w:color="auto"/>
            <w:left w:val="none" w:sz="0" w:space="0" w:color="auto"/>
            <w:bottom w:val="none" w:sz="0" w:space="0" w:color="auto"/>
            <w:right w:val="none" w:sz="0" w:space="0" w:color="auto"/>
          </w:divBdr>
        </w:div>
        <w:div w:id="1336347209">
          <w:marLeft w:val="0"/>
          <w:marRight w:val="0"/>
          <w:marTop w:val="0"/>
          <w:marBottom w:val="0"/>
          <w:divBdr>
            <w:top w:val="none" w:sz="0" w:space="0" w:color="auto"/>
            <w:left w:val="none" w:sz="0" w:space="0" w:color="auto"/>
            <w:bottom w:val="none" w:sz="0" w:space="0" w:color="auto"/>
            <w:right w:val="none" w:sz="0" w:space="0" w:color="auto"/>
          </w:divBdr>
        </w:div>
        <w:div w:id="677469467">
          <w:marLeft w:val="0"/>
          <w:marRight w:val="0"/>
          <w:marTop w:val="0"/>
          <w:marBottom w:val="0"/>
          <w:divBdr>
            <w:top w:val="none" w:sz="0" w:space="0" w:color="auto"/>
            <w:left w:val="none" w:sz="0" w:space="0" w:color="auto"/>
            <w:bottom w:val="none" w:sz="0" w:space="0" w:color="auto"/>
            <w:right w:val="none" w:sz="0" w:space="0" w:color="auto"/>
          </w:divBdr>
        </w:div>
        <w:div w:id="252667085">
          <w:marLeft w:val="0"/>
          <w:marRight w:val="0"/>
          <w:marTop w:val="0"/>
          <w:marBottom w:val="0"/>
          <w:divBdr>
            <w:top w:val="none" w:sz="0" w:space="0" w:color="auto"/>
            <w:left w:val="none" w:sz="0" w:space="0" w:color="auto"/>
            <w:bottom w:val="none" w:sz="0" w:space="0" w:color="auto"/>
            <w:right w:val="none" w:sz="0" w:space="0" w:color="auto"/>
          </w:divBdr>
        </w:div>
        <w:div w:id="1610042346">
          <w:marLeft w:val="0"/>
          <w:marRight w:val="0"/>
          <w:marTop w:val="0"/>
          <w:marBottom w:val="0"/>
          <w:divBdr>
            <w:top w:val="none" w:sz="0" w:space="0" w:color="auto"/>
            <w:left w:val="none" w:sz="0" w:space="0" w:color="auto"/>
            <w:bottom w:val="none" w:sz="0" w:space="0" w:color="auto"/>
            <w:right w:val="none" w:sz="0" w:space="0" w:color="auto"/>
          </w:divBdr>
        </w:div>
        <w:div w:id="15278183">
          <w:marLeft w:val="0"/>
          <w:marRight w:val="0"/>
          <w:marTop w:val="0"/>
          <w:marBottom w:val="0"/>
          <w:divBdr>
            <w:top w:val="none" w:sz="0" w:space="0" w:color="auto"/>
            <w:left w:val="none" w:sz="0" w:space="0" w:color="auto"/>
            <w:bottom w:val="none" w:sz="0" w:space="0" w:color="auto"/>
            <w:right w:val="none" w:sz="0" w:space="0" w:color="auto"/>
          </w:divBdr>
        </w:div>
      </w:divsChild>
    </w:div>
    <w:div w:id="321129027">
      <w:bodyDiv w:val="1"/>
      <w:marLeft w:val="0"/>
      <w:marRight w:val="0"/>
      <w:marTop w:val="0"/>
      <w:marBottom w:val="0"/>
      <w:divBdr>
        <w:top w:val="none" w:sz="0" w:space="0" w:color="auto"/>
        <w:left w:val="none" w:sz="0" w:space="0" w:color="auto"/>
        <w:bottom w:val="none" w:sz="0" w:space="0" w:color="auto"/>
        <w:right w:val="none" w:sz="0" w:space="0" w:color="auto"/>
      </w:divBdr>
      <w:divsChild>
        <w:div w:id="1460537911">
          <w:marLeft w:val="0"/>
          <w:marRight w:val="0"/>
          <w:marTop w:val="0"/>
          <w:marBottom w:val="0"/>
          <w:divBdr>
            <w:top w:val="none" w:sz="0" w:space="0" w:color="auto"/>
            <w:left w:val="none" w:sz="0" w:space="0" w:color="auto"/>
            <w:bottom w:val="none" w:sz="0" w:space="0" w:color="auto"/>
            <w:right w:val="none" w:sz="0" w:space="0" w:color="auto"/>
          </w:divBdr>
        </w:div>
        <w:div w:id="1944066325">
          <w:marLeft w:val="0"/>
          <w:marRight w:val="0"/>
          <w:marTop w:val="0"/>
          <w:marBottom w:val="0"/>
          <w:divBdr>
            <w:top w:val="none" w:sz="0" w:space="0" w:color="auto"/>
            <w:left w:val="none" w:sz="0" w:space="0" w:color="auto"/>
            <w:bottom w:val="none" w:sz="0" w:space="0" w:color="auto"/>
            <w:right w:val="none" w:sz="0" w:space="0" w:color="auto"/>
          </w:divBdr>
        </w:div>
        <w:div w:id="1158813881">
          <w:marLeft w:val="0"/>
          <w:marRight w:val="0"/>
          <w:marTop w:val="0"/>
          <w:marBottom w:val="0"/>
          <w:divBdr>
            <w:top w:val="none" w:sz="0" w:space="0" w:color="auto"/>
            <w:left w:val="none" w:sz="0" w:space="0" w:color="auto"/>
            <w:bottom w:val="none" w:sz="0" w:space="0" w:color="auto"/>
            <w:right w:val="none" w:sz="0" w:space="0" w:color="auto"/>
          </w:divBdr>
        </w:div>
      </w:divsChild>
    </w:div>
    <w:div w:id="387923900">
      <w:bodyDiv w:val="1"/>
      <w:marLeft w:val="0"/>
      <w:marRight w:val="0"/>
      <w:marTop w:val="0"/>
      <w:marBottom w:val="0"/>
      <w:divBdr>
        <w:top w:val="none" w:sz="0" w:space="0" w:color="auto"/>
        <w:left w:val="none" w:sz="0" w:space="0" w:color="auto"/>
        <w:bottom w:val="none" w:sz="0" w:space="0" w:color="auto"/>
        <w:right w:val="none" w:sz="0" w:space="0" w:color="auto"/>
      </w:divBdr>
      <w:divsChild>
        <w:div w:id="1231690190">
          <w:marLeft w:val="0"/>
          <w:marRight w:val="0"/>
          <w:marTop w:val="0"/>
          <w:marBottom w:val="0"/>
          <w:divBdr>
            <w:top w:val="none" w:sz="0" w:space="0" w:color="auto"/>
            <w:left w:val="none" w:sz="0" w:space="0" w:color="auto"/>
            <w:bottom w:val="none" w:sz="0" w:space="0" w:color="auto"/>
            <w:right w:val="none" w:sz="0" w:space="0" w:color="auto"/>
          </w:divBdr>
          <w:divsChild>
            <w:div w:id="1559315563">
              <w:marLeft w:val="0"/>
              <w:marRight w:val="0"/>
              <w:marTop w:val="0"/>
              <w:marBottom w:val="0"/>
              <w:divBdr>
                <w:top w:val="none" w:sz="0" w:space="0" w:color="auto"/>
                <w:left w:val="none" w:sz="0" w:space="0" w:color="auto"/>
                <w:bottom w:val="none" w:sz="0" w:space="0" w:color="auto"/>
                <w:right w:val="none" w:sz="0" w:space="0" w:color="auto"/>
              </w:divBdr>
            </w:div>
            <w:div w:id="1219168081">
              <w:marLeft w:val="0"/>
              <w:marRight w:val="0"/>
              <w:marTop w:val="0"/>
              <w:marBottom w:val="0"/>
              <w:divBdr>
                <w:top w:val="none" w:sz="0" w:space="0" w:color="auto"/>
                <w:left w:val="none" w:sz="0" w:space="0" w:color="auto"/>
                <w:bottom w:val="none" w:sz="0" w:space="0" w:color="auto"/>
                <w:right w:val="none" w:sz="0" w:space="0" w:color="auto"/>
              </w:divBdr>
            </w:div>
          </w:divsChild>
        </w:div>
        <w:div w:id="1205017525">
          <w:marLeft w:val="0"/>
          <w:marRight w:val="0"/>
          <w:marTop w:val="0"/>
          <w:marBottom w:val="0"/>
          <w:divBdr>
            <w:top w:val="none" w:sz="0" w:space="0" w:color="auto"/>
            <w:left w:val="none" w:sz="0" w:space="0" w:color="auto"/>
            <w:bottom w:val="none" w:sz="0" w:space="0" w:color="auto"/>
            <w:right w:val="none" w:sz="0" w:space="0" w:color="auto"/>
          </w:divBdr>
          <w:divsChild>
            <w:div w:id="206573358">
              <w:marLeft w:val="0"/>
              <w:marRight w:val="0"/>
              <w:marTop w:val="0"/>
              <w:marBottom w:val="0"/>
              <w:divBdr>
                <w:top w:val="none" w:sz="0" w:space="0" w:color="auto"/>
                <w:left w:val="none" w:sz="0" w:space="0" w:color="auto"/>
                <w:bottom w:val="none" w:sz="0" w:space="0" w:color="auto"/>
                <w:right w:val="none" w:sz="0" w:space="0" w:color="auto"/>
              </w:divBdr>
            </w:div>
            <w:div w:id="1491603478">
              <w:marLeft w:val="0"/>
              <w:marRight w:val="0"/>
              <w:marTop w:val="0"/>
              <w:marBottom w:val="0"/>
              <w:divBdr>
                <w:top w:val="none" w:sz="0" w:space="0" w:color="auto"/>
                <w:left w:val="none" w:sz="0" w:space="0" w:color="auto"/>
                <w:bottom w:val="none" w:sz="0" w:space="0" w:color="auto"/>
                <w:right w:val="none" w:sz="0" w:space="0" w:color="auto"/>
              </w:divBdr>
            </w:div>
            <w:div w:id="712658511">
              <w:marLeft w:val="0"/>
              <w:marRight w:val="0"/>
              <w:marTop w:val="0"/>
              <w:marBottom w:val="0"/>
              <w:divBdr>
                <w:top w:val="none" w:sz="0" w:space="0" w:color="auto"/>
                <w:left w:val="none" w:sz="0" w:space="0" w:color="auto"/>
                <w:bottom w:val="none" w:sz="0" w:space="0" w:color="auto"/>
                <w:right w:val="none" w:sz="0" w:space="0" w:color="auto"/>
              </w:divBdr>
            </w:div>
            <w:div w:id="1395470846">
              <w:marLeft w:val="0"/>
              <w:marRight w:val="0"/>
              <w:marTop w:val="0"/>
              <w:marBottom w:val="0"/>
              <w:divBdr>
                <w:top w:val="none" w:sz="0" w:space="0" w:color="auto"/>
                <w:left w:val="none" w:sz="0" w:space="0" w:color="auto"/>
                <w:bottom w:val="none" w:sz="0" w:space="0" w:color="auto"/>
                <w:right w:val="none" w:sz="0" w:space="0" w:color="auto"/>
              </w:divBdr>
            </w:div>
            <w:div w:id="1758211271">
              <w:marLeft w:val="0"/>
              <w:marRight w:val="0"/>
              <w:marTop w:val="0"/>
              <w:marBottom w:val="0"/>
              <w:divBdr>
                <w:top w:val="none" w:sz="0" w:space="0" w:color="auto"/>
                <w:left w:val="none" w:sz="0" w:space="0" w:color="auto"/>
                <w:bottom w:val="none" w:sz="0" w:space="0" w:color="auto"/>
                <w:right w:val="none" w:sz="0" w:space="0" w:color="auto"/>
              </w:divBdr>
            </w:div>
            <w:div w:id="84615061">
              <w:marLeft w:val="0"/>
              <w:marRight w:val="0"/>
              <w:marTop w:val="0"/>
              <w:marBottom w:val="0"/>
              <w:divBdr>
                <w:top w:val="none" w:sz="0" w:space="0" w:color="auto"/>
                <w:left w:val="none" w:sz="0" w:space="0" w:color="auto"/>
                <w:bottom w:val="none" w:sz="0" w:space="0" w:color="auto"/>
                <w:right w:val="none" w:sz="0" w:space="0" w:color="auto"/>
              </w:divBdr>
            </w:div>
            <w:div w:id="404378557">
              <w:marLeft w:val="0"/>
              <w:marRight w:val="0"/>
              <w:marTop w:val="0"/>
              <w:marBottom w:val="0"/>
              <w:divBdr>
                <w:top w:val="none" w:sz="0" w:space="0" w:color="auto"/>
                <w:left w:val="none" w:sz="0" w:space="0" w:color="auto"/>
                <w:bottom w:val="none" w:sz="0" w:space="0" w:color="auto"/>
                <w:right w:val="none" w:sz="0" w:space="0" w:color="auto"/>
              </w:divBdr>
            </w:div>
            <w:div w:id="261962204">
              <w:marLeft w:val="0"/>
              <w:marRight w:val="0"/>
              <w:marTop w:val="0"/>
              <w:marBottom w:val="0"/>
              <w:divBdr>
                <w:top w:val="none" w:sz="0" w:space="0" w:color="auto"/>
                <w:left w:val="none" w:sz="0" w:space="0" w:color="auto"/>
                <w:bottom w:val="none" w:sz="0" w:space="0" w:color="auto"/>
                <w:right w:val="none" w:sz="0" w:space="0" w:color="auto"/>
              </w:divBdr>
            </w:div>
          </w:divsChild>
        </w:div>
        <w:div w:id="192961288">
          <w:marLeft w:val="0"/>
          <w:marRight w:val="0"/>
          <w:marTop w:val="0"/>
          <w:marBottom w:val="0"/>
          <w:divBdr>
            <w:top w:val="none" w:sz="0" w:space="0" w:color="auto"/>
            <w:left w:val="none" w:sz="0" w:space="0" w:color="auto"/>
            <w:bottom w:val="none" w:sz="0" w:space="0" w:color="auto"/>
            <w:right w:val="none" w:sz="0" w:space="0" w:color="auto"/>
          </w:divBdr>
          <w:divsChild>
            <w:div w:id="1855461761">
              <w:marLeft w:val="0"/>
              <w:marRight w:val="0"/>
              <w:marTop w:val="0"/>
              <w:marBottom w:val="0"/>
              <w:divBdr>
                <w:top w:val="none" w:sz="0" w:space="0" w:color="auto"/>
                <w:left w:val="none" w:sz="0" w:space="0" w:color="auto"/>
                <w:bottom w:val="none" w:sz="0" w:space="0" w:color="auto"/>
                <w:right w:val="none" w:sz="0" w:space="0" w:color="auto"/>
              </w:divBdr>
            </w:div>
            <w:div w:id="2124498327">
              <w:marLeft w:val="0"/>
              <w:marRight w:val="0"/>
              <w:marTop w:val="0"/>
              <w:marBottom w:val="0"/>
              <w:divBdr>
                <w:top w:val="none" w:sz="0" w:space="0" w:color="auto"/>
                <w:left w:val="none" w:sz="0" w:space="0" w:color="auto"/>
                <w:bottom w:val="none" w:sz="0" w:space="0" w:color="auto"/>
                <w:right w:val="none" w:sz="0" w:space="0" w:color="auto"/>
              </w:divBdr>
            </w:div>
            <w:div w:id="1404597804">
              <w:marLeft w:val="0"/>
              <w:marRight w:val="0"/>
              <w:marTop w:val="0"/>
              <w:marBottom w:val="0"/>
              <w:divBdr>
                <w:top w:val="none" w:sz="0" w:space="0" w:color="auto"/>
                <w:left w:val="none" w:sz="0" w:space="0" w:color="auto"/>
                <w:bottom w:val="none" w:sz="0" w:space="0" w:color="auto"/>
                <w:right w:val="none" w:sz="0" w:space="0" w:color="auto"/>
              </w:divBdr>
            </w:div>
            <w:div w:id="272828745">
              <w:marLeft w:val="0"/>
              <w:marRight w:val="0"/>
              <w:marTop w:val="0"/>
              <w:marBottom w:val="0"/>
              <w:divBdr>
                <w:top w:val="none" w:sz="0" w:space="0" w:color="auto"/>
                <w:left w:val="none" w:sz="0" w:space="0" w:color="auto"/>
                <w:bottom w:val="none" w:sz="0" w:space="0" w:color="auto"/>
                <w:right w:val="none" w:sz="0" w:space="0" w:color="auto"/>
              </w:divBdr>
            </w:div>
            <w:div w:id="846673414">
              <w:marLeft w:val="0"/>
              <w:marRight w:val="0"/>
              <w:marTop w:val="0"/>
              <w:marBottom w:val="0"/>
              <w:divBdr>
                <w:top w:val="none" w:sz="0" w:space="0" w:color="auto"/>
                <w:left w:val="none" w:sz="0" w:space="0" w:color="auto"/>
                <w:bottom w:val="none" w:sz="0" w:space="0" w:color="auto"/>
                <w:right w:val="none" w:sz="0" w:space="0" w:color="auto"/>
              </w:divBdr>
            </w:div>
          </w:divsChild>
        </w:div>
        <w:div w:id="773667829">
          <w:marLeft w:val="0"/>
          <w:marRight w:val="0"/>
          <w:marTop w:val="0"/>
          <w:marBottom w:val="0"/>
          <w:divBdr>
            <w:top w:val="none" w:sz="0" w:space="0" w:color="auto"/>
            <w:left w:val="none" w:sz="0" w:space="0" w:color="auto"/>
            <w:bottom w:val="none" w:sz="0" w:space="0" w:color="auto"/>
            <w:right w:val="none" w:sz="0" w:space="0" w:color="auto"/>
          </w:divBdr>
          <w:divsChild>
            <w:div w:id="1822573377">
              <w:marLeft w:val="0"/>
              <w:marRight w:val="0"/>
              <w:marTop w:val="0"/>
              <w:marBottom w:val="0"/>
              <w:divBdr>
                <w:top w:val="none" w:sz="0" w:space="0" w:color="auto"/>
                <w:left w:val="none" w:sz="0" w:space="0" w:color="auto"/>
                <w:bottom w:val="none" w:sz="0" w:space="0" w:color="auto"/>
                <w:right w:val="none" w:sz="0" w:space="0" w:color="auto"/>
              </w:divBdr>
            </w:div>
            <w:div w:id="727722477">
              <w:marLeft w:val="0"/>
              <w:marRight w:val="0"/>
              <w:marTop w:val="0"/>
              <w:marBottom w:val="0"/>
              <w:divBdr>
                <w:top w:val="none" w:sz="0" w:space="0" w:color="auto"/>
                <w:left w:val="none" w:sz="0" w:space="0" w:color="auto"/>
                <w:bottom w:val="none" w:sz="0" w:space="0" w:color="auto"/>
                <w:right w:val="none" w:sz="0" w:space="0" w:color="auto"/>
              </w:divBdr>
            </w:div>
            <w:div w:id="179515378">
              <w:marLeft w:val="0"/>
              <w:marRight w:val="0"/>
              <w:marTop w:val="0"/>
              <w:marBottom w:val="0"/>
              <w:divBdr>
                <w:top w:val="none" w:sz="0" w:space="0" w:color="auto"/>
                <w:left w:val="none" w:sz="0" w:space="0" w:color="auto"/>
                <w:bottom w:val="none" w:sz="0" w:space="0" w:color="auto"/>
                <w:right w:val="none" w:sz="0" w:space="0" w:color="auto"/>
              </w:divBdr>
            </w:div>
            <w:div w:id="1548373898">
              <w:marLeft w:val="0"/>
              <w:marRight w:val="0"/>
              <w:marTop w:val="0"/>
              <w:marBottom w:val="0"/>
              <w:divBdr>
                <w:top w:val="none" w:sz="0" w:space="0" w:color="auto"/>
                <w:left w:val="none" w:sz="0" w:space="0" w:color="auto"/>
                <w:bottom w:val="none" w:sz="0" w:space="0" w:color="auto"/>
                <w:right w:val="none" w:sz="0" w:space="0" w:color="auto"/>
              </w:divBdr>
            </w:div>
            <w:div w:id="212082941">
              <w:marLeft w:val="0"/>
              <w:marRight w:val="0"/>
              <w:marTop w:val="0"/>
              <w:marBottom w:val="0"/>
              <w:divBdr>
                <w:top w:val="none" w:sz="0" w:space="0" w:color="auto"/>
                <w:left w:val="none" w:sz="0" w:space="0" w:color="auto"/>
                <w:bottom w:val="none" w:sz="0" w:space="0" w:color="auto"/>
                <w:right w:val="none" w:sz="0" w:space="0" w:color="auto"/>
              </w:divBdr>
            </w:div>
          </w:divsChild>
        </w:div>
        <w:div w:id="1958441203">
          <w:marLeft w:val="0"/>
          <w:marRight w:val="0"/>
          <w:marTop w:val="0"/>
          <w:marBottom w:val="0"/>
          <w:divBdr>
            <w:top w:val="none" w:sz="0" w:space="0" w:color="auto"/>
            <w:left w:val="none" w:sz="0" w:space="0" w:color="auto"/>
            <w:bottom w:val="none" w:sz="0" w:space="0" w:color="auto"/>
            <w:right w:val="none" w:sz="0" w:space="0" w:color="auto"/>
          </w:divBdr>
          <w:divsChild>
            <w:div w:id="949362172">
              <w:marLeft w:val="0"/>
              <w:marRight w:val="0"/>
              <w:marTop w:val="0"/>
              <w:marBottom w:val="0"/>
              <w:divBdr>
                <w:top w:val="none" w:sz="0" w:space="0" w:color="auto"/>
                <w:left w:val="none" w:sz="0" w:space="0" w:color="auto"/>
                <w:bottom w:val="none" w:sz="0" w:space="0" w:color="auto"/>
                <w:right w:val="none" w:sz="0" w:space="0" w:color="auto"/>
              </w:divBdr>
            </w:div>
            <w:div w:id="1828939633">
              <w:marLeft w:val="0"/>
              <w:marRight w:val="0"/>
              <w:marTop w:val="0"/>
              <w:marBottom w:val="0"/>
              <w:divBdr>
                <w:top w:val="none" w:sz="0" w:space="0" w:color="auto"/>
                <w:left w:val="none" w:sz="0" w:space="0" w:color="auto"/>
                <w:bottom w:val="none" w:sz="0" w:space="0" w:color="auto"/>
                <w:right w:val="none" w:sz="0" w:space="0" w:color="auto"/>
              </w:divBdr>
            </w:div>
          </w:divsChild>
        </w:div>
        <w:div w:id="2031492933">
          <w:marLeft w:val="0"/>
          <w:marRight w:val="0"/>
          <w:marTop w:val="0"/>
          <w:marBottom w:val="0"/>
          <w:divBdr>
            <w:top w:val="none" w:sz="0" w:space="0" w:color="auto"/>
            <w:left w:val="none" w:sz="0" w:space="0" w:color="auto"/>
            <w:bottom w:val="none" w:sz="0" w:space="0" w:color="auto"/>
            <w:right w:val="none" w:sz="0" w:space="0" w:color="auto"/>
          </w:divBdr>
          <w:divsChild>
            <w:div w:id="1283611948">
              <w:marLeft w:val="0"/>
              <w:marRight w:val="0"/>
              <w:marTop w:val="0"/>
              <w:marBottom w:val="0"/>
              <w:divBdr>
                <w:top w:val="none" w:sz="0" w:space="0" w:color="auto"/>
                <w:left w:val="none" w:sz="0" w:space="0" w:color="auto"/>
                <w:bottom w:val="none" w:sz="0" w:space="0" w:color="auto"/>
                <w:right w:val="none" w:sz="0" w:space="0" w:color="auto"/>
              </w:divBdr>
            </w:div>
            <w:div w:id="15273693">
              <w:marLeft w:val="0"/>
              <w:marRight w:val="0"/>
              <w:marTop w:val="0"/>
              <w:marBottom w:val="0"/>
              <w:divBdr>
                <w:top w:val="none" w:sz="0" w:space="0" w:color="auto"/>
                <w:left w:val="none" w:sz="0" w:space="0" w:color="auto"/>
                <w:bottom w:val="none" w:sz="0" w:space="0" w:color="auto"/>
                <w:right w:val="none" w:sz="0" w:space="0" w:color="auto"/>
              </w:divBdr>
            </w:div>
            <w:div w:id="1191527821">
              <w:marLeft w:val="0"/>
              <w:marRight w:val="0"/>
              <w:marTop w:val="0"/>
              <w:marBottom w:val="0"/>
              <w:divBdr>
                <w:top w:val="none" w:sz="0" w:space="0" w:color="auto"/>
                <w:left w:val="none" w:sz="0" w:space="0" w:color="auto"/>
                <w:bottom w:val="none" w:sz="0" w:space="0" w:color="auto"/>
                <w:right w:val="none" w:sz="0" w:space="0" w:color="auto"/>
              </w:divBdr>
            </w:div>
            <w:div w:id="1458141972">
              <w:marLeft w:val="0"/>
              <w:marRight w:val="0"/>
              <w:marTop w:val="0"/>
              <w:marBottom w:val="0"/>
              <w:divBdr>
                <w:top w:val="none" w:sz="0" w:space="0" w:color="auto"/>
                <w:left w:val="none" w:sz="0" w:space="0" w:color="auto"/>
                <w:bottom w:val="none" w:sz="0" w:space="0" w:color="auto"/>
                <w:right w:val="none" w:sz="0" w:space="0" w:color="auto"/>
              </w:divBdr>
            </w:div>
            <w:div w:id="1690596177">
              <w:marLeft w:val="0"/>
              <w:marRight w:val="0"/>
              <w:marTop w:val="0"/>
              <w:marBottom w:val="0"/>
              <w:divBdr>
                <w:top w:val="none" w:sz="0" w:space="0" w:color="auto"/>
                <w:left w:val="none" w:sz="0" w:space="0" w:color="auto"/>
                <w:bottom w:val="none" w:sz="0" w:space="0" w:color="auto"/>
                <w:right w:val="none" w:sz="0" w:space="0" w:color="auto"/>
              </w:divBdr>
            </w:div>
            <w:div w:id="318844897">
              <w:marLeft w:val="0"/>
              <w:marRight w:val="0"/>
              <w:marTop w:val="0"/>
              <w:marBottom w:val="0"/>
              <w:divBdr>
                <w:top w:val="none" w:sz="0" w:space="0" w:color="auto"/>
                <w:left w:val="none" w:sz="0" w:space="0" w:color="auto"/>
                <w:bottom w:val="none" w:sz="0" w:space="0" w:color="auto"/>
                <w:right w:val="none" w:sz="0" w:space="0" w:color="auto"/>
              </w:divBdr>
            </w:div>
            <w:div w:id="1994601178">
              <w:marLeft w:val="0"/>
              <w:marRight w:val="0"/>
              <w:marTop w:val="0"/>
              <w:marBottom w:val="0"/>
              <w:divBdr>
                <w:top w:val="none" w:sz="0" w:space="0" w:color="auto"/>
                <w:left w:val="none" w:sz="0" w:space="0" w:color="auto"/>
                <w:bottom w:val="none" w:sz="0" w:space="0" w:color="auto"/>
                <w:right w:val="none" w:sz="0" w:space="0" w:color="auto"/>
              </w:divBdr>
            </w:div>
            <w:div w:id="1706589929">
              <w:marLeft w:val="0"/>
              <w:marRight w:val="0"/>
              <w:marTop w:val="0"/>
              <w:marBottom w:val="0"/>
              <w:divBdr>
                <w:top w:val="none" w:sz="0" w:space="0" w:color="auto"/>
                <w:left w:val="none" w:sz="0" w:space="0" w:color="auto"/>
                <w:bottom w:val="none" w:sz="0" w:space="0" w:color="auto"/>
                <w:right w:val="none" w:sz="0" w:space="0" w:color="auto"/>
              </w:divBdr>
            </w:div>
            <w:div w:id="1878199316">
              <w:marLeft w:val="0"/>
              <w:marRight w:val="0"/>
              <w:marTop w:val="0"/>
              <w:marBottom w:val="0"/>
              <w:divBdr>
                <w:top w:val="none" w:sz="0" w:space="0" w:color="auto"/>
                <w:left w:val="none" w:sz="0" w:space="0" w:color="auto"/>
                <w:bottom w:val="none" w:sz="0" w:space="0" w:color="auto"/>
                <w:right w:val="none" w:sz="0" w:space="0" w:color="auto"/>
              </w:divBdr>
            </w:div>
          </w:divsChild>
        </w:div>
        <w:div w:id="802695379">
          <w:marLeft w:val="0"/>
          <w:marRight w:val="0"/>
          <w:marTop w:val="0"/>
          <w:marBottom w:val="0"/>
          <w:divBdr>
            <w:top w:val="none" w:sz="0" w:space="0" w:color="auto"/>
            <w:left w:val="none" w:sz="0" w:space="0" w:color="auto"/>
            <w:bottom w:val="none" w:sz="0" w:space="0" w:color="auto"/>
            <w:right w:val="none" w:sz="0" w:space="0" w:color="auto"/>
          </w:divBdr>
          <w:divsChild>
            <w:div w:id="638582831">
              <w:marLeft w:val="0"/>
              <w:marRight w:val="0"/>
              <w:marTop w:val="0"/>
              <w:marBottom w:val="0"/>
              <w:divBdr>
                <w:top w:val="none" w:sz="0" w:space="0" w:color="auto"/>
                <w:left w:val="none" w:sz="0" w:space="0" w:color="auto"/>
                <w:bottom w:val="none" w:sz="0" w:space="0" w:color="auto"/>
                <w:right w:val="none" w:sz="0" w:space="0" w:color="auto"/>
              </w:divBdr>
            </w:div>
            <w:div w:id="562328645">
              <w:marLeft w:val="0"/>
              <w:marRight w:val="0"/>
              <w:marTop w:val="0"/>
              <w:marBottom w:val="0"/>
              <w:divBdr>
                <w:top w:val="none" w:sz="0" w:space="0" w:color="auto"/>
                <w:left w:val="none" w:sz="0" w:space="0" w:color="auto"/>
                <w:bottom w:val="none" w:sz="0" w:space="0" w:color="auto"/>
                <w:right w:val="none" w:sz="0" w:space="0" w:color="auto"/>
              </w:divBdr>
            </w:div>
            <w:div w:id="773597598">
              <w:marLeft w:val="0"/>
              <w:marRight w:val="0"/>
              <w:marTop w:val="0"/>
              <w:marBottom w:val="0"/>
              <w:divBdr>
                <w:top w:val="none" w:sz="0" w:space="0" w:color="auto"/>
                <w:left w:val="none" w:sz="0" w:space="0" w:color="auto"/>
                <w:bottom w:val="none" w:sz="0" w:space="0" w:color="auto"/>
                <w:right w:val="none" w:sz="0" w:space="0" w:color="auto"/>
              </w:divBdr>
            </w:div>
            <w:div w:id="648287251">
              <w:marLeft w:val="0"/>
              <w:marRight w:val="0"/>
              <w:marTop w:val="0"/>
              <w:marBottom w:val="0"/>
              <w:divBdr>
                <w:top w:val="none" w:sz="0" w:space="0" w:color="auto"/>
                <w:left w:val="none" w:sz="0" w:space="0" w:color="auto"/>
                <w:bottom w:val="none" w:sz="0" w:space="0" w:color="auto"/>
                <w:right w:val="none" w:sz="0" w:space="0" w:color="auto"/>
              </w:divBdr>
            </w:div>
            <w:div w:id="998464690">
              <w:marLeft w:val="0"/>
              <w:marRight w:val="0"/>
              <w:marTop w:val="0"/>
              <w:marBottom w:val="0"/>
              <w:divBdr>
                <w:top w:val="none" w:sz="0" w:space="0" w:color="auto"/>
                <w:left w:val="none" w:sz="0" w:space="0" w:color="auto"/>
                <w:bottom w:val="none" w:sz="0" w:space="0" w:color="auto"/>
                <w:right w:val="none" w:sz="0" w:space="0" w:color="auto"/>
              </w:divBdr>
            </w:div>
          </w:divsChild>
        </w:div>
        <w:div w:id="359014416">
          <w:marLeft w:val="0"/>
          <w:marRight w:val="0"/>
          <w:marTop w:val="0"/>
          <w:marBottom w:val="0"/>
          <w:divBdr>
            <w:top w:val="none" w:sz="0" w:space="0" w:color="auto"/>
            <w:left w:val="none" w:sz="0" w:space="0" w:color="auto"/>
            <w:bottom w:val="none" w:sz="0" w:space="0" w:color="auto"/>
            <w:right w:val="none" w:sz="0" w:space="0" w:color="auto"/>
          </w:divBdr>
          <w:divsChild>
            <w:div w:id="732775749">
              <w:marLeft w:val="0"/>
              <w:marRight w:val="0"/>
              <w:marTop w:val="0"/>
              <w:marBottom w:val="0"/>
              <w:divBdr>
                <w:top w:val="none" w:sz="0" w:space="0" w:color="auto"/>
                <w:left w:val="none" w:sz="0" w:space="0" w:color="auto"/>
                <w:bottom w:val="none" w:sz="0" w:space="0" w:color="auto"/>
                <w:right w:val="none" w:sz="0" w:space="0" w:color="auto"/>
              </w:divBdr>
            </w:div>
            <w:div w:id="379864178">
              <w:marLeft w:val="0"/>
              <w:marRight w:val="0"/>
              <w:marTop w:val="0"/>
              <w:marBottom w:val="0"/>
              <w:divBdr>
                <w:top w:val="none" w:sz="0" w:space="0" w:color="auto"/>
                <w:left w:val="none" w:sz="0" w:space="0" w:color="auto"/>
                <w:bottom w:val="none" w:sz="0" w:space="0" w:color="auto"/>
                <w:right w:val="none" w:sz="0" w:space="0" w:color="auto"/>
              </w:divBdr>
            </w:div>
            <w:div w:id="1776707223">
              <w:marLeft w:val="0"/>
              <w:marRight w:val="0"/>
              <w:marTop w:val="0"/>
              <w:marBottom w:val="0"/>
              <w:divBdr>
                <w:top w:val="none" w:sz="0" w:space="0" w:color="auto"/>
                <w:left w:val="none" w:sz="0" w:space="0" w:color="auto"/>
                <w:bottom w:val="none" w:sz="0" w:space="0" w:color="auto"/>
                <w:right w:val="none" w:sz="0" w:space="0" w:color="auto"/>
              </w:divBdr>
            </w:div>
            <w:div w:id="15709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9523">
      <w:bodyDiv w:val="1"/>
      <w:marLeft w:val="0"/>
      <w:marRight w:val="0"/>
      <w:marTop w:val="0"/>
      <w:marBottom w:val="0"/>
      <w:divBdr>
        <w:top w:val="none" w:sz="0" w:space="0" w:color="auto"/>
        <w:left w:val="none" w:sz="0" w:space="0" w:color="auto"/>
        <w:bottom w:val="none" w:sz="0" w:space="0" w:color="auto"/>
        <w:right w:val="none" w:sz="0" w:space="0" w:color="auto"/>
      </w:divBdr>
      <w:divsChild>
        <w:div w:id="740522289">
          <w:marLeft w:val="0"/>
          <w:marRight w:val="0"/>
          <w:marTop w:val="0"/>
          <w:marBottom w:val="0"/>
          <w:divBdr>
            <w:top w:val="none" w:sz="0" w:space="0" w:color="auto"/>
            <w:left w:val="none" w:sz="0" w:space="0" w:color="auto"/>
            <w:bottom w:val="none" w:sz="0" w:space="0" w:color="auto"/>
            <w:right w:val="none" w:sz="0" w:space="0" w:color="auto"/>
          </w:divBdr>
        </w:div>
        <w:div w:id="154760869">
          <w:marLeft w:val="0"/>
          <w:marRight w:val="0"/>
          <w:marTop w:val="0"/>
          <w:marBottom w:val="0"/>
          <w:divBdr>
            <w:top w:val="none" w:sz="0" w:space="0" w:color="auto"/>
            <w:left w:val="none" w:sz="0" w:space="0" w:color="auto"/>
            <w:bottom w:val="none" w:sz="0" w:space="0" w:color="auto"/>
            <w:right w:val="none" w:sz="0" w:space="0" w:color="auto"/>
          </w:divBdr>
        </w:div>
        <w:div w:id="1354262272">
          <w:marLeft w:val="0"/>
          <w:marRight w:val="0"/>
          <w:marTop w:val="0"/>
          <w:marBottom w:val="0"/>
          <w:divBdr>
            <w:top w:val="none" w:sz="0" w:space="0" w:color="auto"/>
            <w:left w:val="none" w:sz="0" w:space="0" w:color="auto"/>
            <w:bottom w:val="none" w:sz="0" w:space="0" w:color="auto"/>
            <w:right w:val="none" w:sz="0" w:space="0" w:color="auto"/>
          </w:divBdr>
        </w:div>
      </w:divsChild>
    </w:div>
    <w:div w:id="525605173">
      <w:bodyDiv w:val="1"/>
      <w:marLeft w:val="0"/>
      <w:marRight w:val="0"/>
      <w:marTop w:val="0"/>
      <w:marBottom w:val="0"/>
      <w:divBdr>
        <w:top w:val="none" w:sz="0" w:space="0" w:color="auto"/>
        <w:left w:val="none" w:sz="0" w:space="0" w:color="auto"/>
        <w:bottom w:val="none" w:sz="0" w:space="0" w:color="auto"/>
        <w:right w:val="none" w:sz="0" w:space="0" w:color="auto"/>
      </w:divBdr>
      <w:divsChild>
        <w:div w:id="16856708">
          <w:marLeft w:val="0"/>
          <w:marRight w:val="0"/>
          <w:marTop w:val="0"/>
          <w:marBottom w:val="0"/>
          <w:divBdr>
            <w:top w:val="none" w:sz="0" w:space="0" w:color="auto"/>
            <w:left w:val="none" w:sz="0" w:space="0" w:color="auto"/>
            <w:bottom w:val="none" w:sz="0" w:space="0" w:color="auto"/>
            <w:right w:val="none" w:sz="0" w:space="0" w:color="auto"/>
          </w:divBdr>
        </w:div>
        <w:div w:id="1985163083">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742486886">
          <w:marLeft w:val="0"/>
          <w:marRight w:val="0"/>
          <w:marTop w:val="0"/>
          <w:marBottom w:val="0"/>
          <w:divBdr>
            <w:top w:val="none" w:sz="0" w:space="0" w:color="auto"/>
            <w:left w:val="none" w:sz="0" w:space="0" w:color="auto"/>
            <w:bottom w:val="none" w:sz="0" w:space="0" w:color="auto"/>
            <w:right w:val="none" w:sz="0" w:space="0" w:color="auto"/>
          </w:divBdr>
        </w:div>
        <w:div w:id="116220282">
          <w:marLeft w:val="0"/>
          <w:marRight w:val="0"/>
          <w:marTop w:val="0"/>
          <w:marBottom w:val="0"/>
          <w:divBdr>
            <w:top w:val="none" w:sz="0" w:space="0" w:color="auto"/>
            <w:left w:val="none" w:sz="0" w:space="0" w:color="auto"/>
            <w:bottom w:val="none" w:sz="0" w:space="0" w:color="auto"/>
            <w:right w:val="none" w:sz="0" w:space="0" w:color="auto"/>
          </w:divBdr>
        </w:div>
      </w:divsChild>
    </w:div>
    <w:div w:id="541282947">
      <w:bodyDiv w:val="1"/>
      <w:marLeft w:val="0"/>
      <w:marRight w:val="0"/>
      <w:marTop w:val="0"/>
      <w:marBottom w:val="0"/>
      <w:divBdr>
        <w:top w:val="none" w:sz="0" w:space="0" w:color="auto"/>
        <w:left w:val="none" w:sz="0" w:space="0" w:color="auto"/>
        <w:bottom w:val="none" w:sz="0" w:space="0" w:color="auto"/>
        <w:right w:val="none" w:sz="0" w:space="0" w:color="auto"/>
      </w:divBdr>
      <w:divsChild>
        <w:div w:id="985672362">
          <w:marLeft w:val="0"/>
          <w:marRight w:val="0"/>
          <w:marTop w:val="0"/>
          <w:marBottom w:val="0"/>
          <w:divBdr>
            <w:top w:val="none" w:sz="0" w:space="0" w:color="auto"/>
            <w:left w:val="none" w:sz="0" w:space="0" w:color="auto"/>
            <w:bottom w:val="none" w:sz="0" w:space="0" w:color="auto"/>
            <w:right w:val="none" w:sz="0" w:space="0" w:color="auto"/>
          </w:divBdr>
        </w:div>
        <w:div w:id="1425682973">
          <w:marLeft w:val="0"/>
          <w:marRight w:val="0"/>
          <w:marTop w:val="0"/>
          <w:marBottom w:val="0"/>
          <w:divBdr>
            <w:top w:val="none" w:sz="0" w:space="0" w:color="auto"/>
            <w:left w:val="none" w:sz="0" w:space="0" w:color="auto"/>
            <w:bottom w:val="none" w:sz="0" w:space="0" w:color="auto"/>
            <w:right w:val="none" w:sz="0" w:space="0" w:color="auto"/>
          </w:divBdr>
        </w:div>
        <w:div w:id="469983237">
          <w:marLeft w:val="0"/>
          <w:marRight w:val="0"/>
          <w:marTop w:val="0"/>
          <w:marBottom w:val="0"/>
          <w:divBdr>
            <w:top w:val="none" w:sz="0" w:space="0" w:color="auto"/>
            <w:left w:val="none" w:sz="0" w:space="0" w:color="auto"/>
            <w:bottom w:val="none" w:sz="0" w:space="0" w:color="auto"/>
            <w:right w:val="none" w:sz="0" w:space="0" w:color="auto"/>
          </w:divBdr>
        </w:div>
        <w:div w:id="1219126211">
          <w:marLeft w:val="0"/>
          <w:marRight w:val="0"/>
          <w:marTop w:val="0"/>
          <w:marBottom w:val="0"/>
          <w:divBdr>
            <w:top w:val="none" w:sz="0" w:space="0" w:color="auto"/>
            <w:left w:val="none" w:sz="0" w:space="0" w:color="auto"/>
            <w:bottom w:val="none" w:sz="0" w:space="0" w:color="auto"/>
            <w:right w:val="none" w:sz="0" w:space="0" w:color="auto"/>
          </w:divBdr>
        </w:div>
        <w:div w:id="1430081792">
          <w:marLeft w:val="0"/>
          <w:marRight w:val="0"/>
          <w:marTop w:val="0"/>
          <w:marBottom w:val="0"/>
          <w:divBdr>
            <w:top w:val="none" w:sz="0" w:space="0" w:color="auto"/>
            <w:left w:val="none" w:sz="0" w:space="0" w:color="auto"/>
            <w:bottom w:val="none" w:sz="0" w:space="0" w:color="auto"/>
            <w:right w:val="none" w:sz="0" w:space="0" w:color="auto"/>
          </w:divBdr>
        </w:div>
      </w:divsChild>
    </w:div>
    <w:div w:id="548538469">
      <w:bodyDiv w:val="1"/>
      <w:marLeft w:val="0"/>
      <w:marRight w:val="0"/>
      <w:marTop w:val="0"/>
      <w:marBottom w:val="0"/>
      <w:divBdr>
        <w:top w:val="none" w:sz="0" w:space="0" w:color="auto"/>
        <w:left w:val="none" w:sz="0" w:space="0" w:color="auto"/>
        <w:bottom w:val="none" w:sz="0" w:space="0" w:color="auto"/>
        <w:right w:val="none" w:sz="0" w:space="0" w:color="auto"/>
      </w:divBdr>
      <w:divsChild>
        <w:div w:id="602038021">
          <w:marLeft w:val="0"/>
          <w:marRight w:val="0"/>
          <w:marTop w:val="0"/>
          <w:marBottom w:val="0"/>
          <w:divBdr>
            <w:top w:val="none" w:sz="0" w:space="0" w:color="auto"/>
            <w:left w:val="none" w:sz="0" w:space="0" w:color="auto"/>
            <w:bottom w:val="none" w:sz="0" w:space="0" w:color="auto"/>
            <w:right w:val="none" w:sz="0" w:space="0" w:color="auto"/>
          </w:divBdr>
        </w:div>
        <w:div w:id="1454711240">
          <w:marLeft w:val="0"/>
          <w:marRight w:val="0"/>
          <w:marTop w:val="0"/>
          <w:marBottom w:val="0"/>
          <w:divBdr>
            <w:top w:val="none" w:sz="0" w:space="0" w:color="auto"/>
            <w:left w:val="none" w:sz="0" w:space="0" w:color="auto"/>
            <w:bottom w:val="none" w:sz="0" w:space="0" w:color="auto"/>
            <w:right w:val="none" w:sz="0" w:space="0" w:color="auto"/>
          </w:divBdr>
        </w:div>
        <w:div w:id="1957101959">
          <w:marLeft w:val="0"/>
          <w:marRight w:val="0"/>
          <w:marTop w:val="0"/>
          <w:marBottom w:val="0"/>
          <w:divBdr>
            <w:top w:val="none" w:sz="0" w:space="0" w:color="auto"/>
            <w:left w:val="none" w:sz="0" w:space="0" w:color="auto"/>
            <w:bottom w:val="none" w:sz="0" w:space="0" w:color="auto"/>
            <w:right w:val="none" w:sz="0" w:space="0" w:color="auto"/>
          </w:divBdr>
        </w:div>
      </w:divsChild>
    </w:div>
    <w:div w:id="597567782">
      <w:bodyDiv w:val="1"/>
      <w:marLeft w:val="0"/>
      <w:marRight w:val="0"/>
      <w:marTop w:val="0"/>
      <w:marBottom w:val="0"/>
      <w:divBdr>
        <w:top w:val="none" w:sz="0" w:space="0" w:color="auto"/>
        <w:left w:val="none" w:sz="0" w:space="0" w:color="auto"/>
        <w:bottom w:val="none" w:sz="0" w:space="0" w:color="auto"/>
        <w:right w:val="none" w:sz="0" w:space="0" w:color="auto"/>
      </w:divBdr>
      <w:divsChild>
        <w:div w:id="798184717">
          <w:marLeft w:val="0"/>
          <w:marRight w:val="0"/>
          <w:marTop w:val="0"/>
          <w:marBottom w:val="0"/>
          <w:divBdr>
            <w:top w:val="none" w:sz="0" w:space="0" w:color="auto"/>
            <w:left w:val="none" w:sz="0" w:space="0" w:color="auto"/>
            <w:bottom w:val="none" w:sz="0" w:space="0" w:color="auto"/>
            <w:right w:val="none" w:sz="0" w:space="0" w:color="auto"/>
          </w:divBdr>
        </w:div>
        <w:div w:id="1831364282">
          <w:marLeft w:val="0"/>
          <w:marRight w:val="0"/>
          <w:marTop w:val="0"/>
          <w:marBottom w:val="0"/>
          <w:divBdr>
            <w:top w:val="none" w:sz="0" w:space="0" w:color="auto"/>
            <w:left w:val="none" w:sz="0" w:space="0" w:color="auto"/>
            <w:bottom w:val="none" w:sz="0" w:space="0" w:color="auto"/>
            <w:right w:val="none" w:sz="0" w:space="0" w:color="auto"/>
          </w:divBdr>
        </w:div>
      </w:divsChild>
    </w:div>
    <w:div w:id="766730129">
      <w:bodyDiv w:val="1"/>
      <w:marLeft w:val="0"/>
      <w:marRight w:val="0"/>
      <w:marTop w:val="0"/>
      <w:marBottom w:val="0"/>
      <w:divBdr>
        <w:top w:val="none" w:sz="0" w:space="0" w:color="auto"/>
        <w:left w:val="none" w:sz="0" w:space="0" w:color="auto"/>
        <w:bottom w:val="none" w:sz="0" w:space="0" w:color="auto"/>
        <w:right w:val="none" w:sz="0" w:space="0" w:color="auto"/>
      </w:divBdr>
      <w:divsChild>
        <w:div w:id="1653413819">
          <w:marLeft w:val="0"/>
          <w:marRight w:val="0"/>
          <w:marTop w:val="0"/>
          <w:marBottom w:val="0"/>
          <w:divBdr>
            <w:top w:val="none" w:sz="0" w:space="0" w:color="auto"/>
            <w:left w:val="none" w:sz="0" w:space="0" w:color="auto"/>
            <w:bottom w:val="none" w:sz="0" w:space="0" w:color="auto"/>
            <w:right w:val="none" w:sz="0" w:space="0" w:color="auto"/>
          </w:divBdr>
        </w:div>
        <w:div w:id="2115204115">
          <w:marLeft w:val="0"/>
          <w:marRight w:val="0"/>
          <w:marTop w:val="0"/>
          <w:marBottom w:val="0"/>
          <w:divBdr>
            <w:top w:val="none" w:sz="0" w:space="0" w:color="auto"/>
            <w:left w:val="none" w:sz="0" w:space="0" w:color="auto"/>
            <w:bottom w:val="none" w:sz="0" w:space="0" w:color="auto"/>
            <w:right w:val="none" w:sz="0" w:space="0" w:color="auto"/>
          </w:divBdr>
        </w:div>
        <w:div w:id="862280094">
          <w:marLeft w:val="0"/>
          <w:marRight w:val="0"/>
          <w:marTop w:val="0"/>
          <w:marBottom w:val="0"/>
          <w:divBdr>
            <w:top w:val="none" w:sz="0" w:space="0" w:color="auto"/>
            <w:left w:val="none" w:sz="0" w:space="0" w:color="auto"/>
            <w:bottom w:val="none" w:sz="0" w:space="0" w:color="auto"/>
            <w:right w:val="none" w:sz="0" w:space="0" w:color="auto"/>
          </w:divBdr>
        </w:div>
        <w:div w:id="1300722461">
          <w:marLeft w:val="0"/>
          <w:marRight w:val="0"/>
          <w:marTop w:val="0"/>
          <w:marBottom w:val="0"/>
          <w:divBdr>
            <w:top w:val="none" w:sz="0" w:space="0" w:color="auto"/>
            <w:left w:val="none" w:sz="0" w:space="0" w:color="auto"/>
            <w:bottom w:val="none" w:sz="0" w:space="0" w:color="auto"/>
            <w:right w:val="none" w:sz="0" w:space="0" w:color="auto"/>
          </w:divBdr>
        </w:div>
        <w:div w:id="213279388">
          <w:marLeft w:val="0"/>
          <w:marRight w:val="0"/>
          <w:marTop w:val="0"/>
          <w:marBottom w:val="0"/>
          <w:divBdr>
            <w:top w:val="none" w:sz="0" w:space="0" w:color="auto"/>
            <w:left w:val="none" w:sz="0" w:space="0" w:color="auto"/>
            <w:bottom w:val="none" w:sz="0" w:space="0" w:color="auto"/>
            <w:right w:val="none" w:sz="0" w:space="0" w:color="auto"/>
          </w:divBdr>
        </w:div>
        <w:div w:id="487215648">
          <w:marLeft w:val="0"/>
          <w:marRight w:val="0"/>
          <w:marTop w:val="0"/>
          <w:marBottom w:val="0"/>
          <w:divBdr>
            <w:top w:val="none" w:sz="0" w:space="0" w:color="auto"/>
            <w:left w:val="none" w:sz="0" w:space="0" w:color="auto"/>
            <w:bottom w:val="none" w:sz="0" w:space="0" w:color="auto"/>
            <w:right w:val="none" w:sz="0" w:space="0" w:color="auto"/>
          </w:divBdr>
        </w:div>
      </w:divsChild>
    </w:div>
    <w:div w:id="919951540">
      <w:bodyDiv w:val="1"/>
      <w:marLeft w:val="0"/>
      <w:marRight w:val="0"/>
      <w:marTop w:val="0"/>
      <w:marBottom w:val="0"/>
      <w:divBdr>
        <w:top w:val="none" w:sz="0" w:space="0" w:color="auto"/>
        <w:left w:val="none" w:sz="0" w:space="0" w:color="auto"/>
        <w:bottom w:val="none" w:sz="0" w:space="0" w:color="auto"/>
        <w:right w:val="none" w:sz="0" w:space="0" w:color="auto"/>
      </w:divBdr>
      <w:divsChild>
        <w:div w:id="575744049">
          <w:marLeft w:val="0"/>
          <w:marRight w:val="0"/>
          <w:marTop w:val="0"/>
          <w:marBottom w:val="0"/>
          <w:divBdr>
            <w:top w:val="none" w:sz="0" w:space="0" w:color="auto"/>
            <w:left w:val="none" w:sz="0" w:space="0" w:color="auto"/>
            <w:bottom w:val="none" w:sz="0" w:space="0" w:color="auto"/>
            <w:right w:val="none" w:sz="0" w:space="0" w:color="auto"/>
          </w:divBdr>
        </w:div>
        <w:div w:id="1760639420">
          <w:marLeft w:val="0"/>
          <w:marRight w:val="0"/>
          <w:marTop w:val="0"/>
          <w:marBottom w:val="0"/>
          <w:divBdr>
            <w:top w:val="none" w:sz="0" w:space="0" w:color="auto"/>
            <w:left w:val="none" w:sz="0" w:space="0" w:color="auto"/>
            <w:bottom w:val="none" w:sz="0" w:space="0" w:color="auto"/>
            <w:right w:val="none" w:sz="0" w:space="0" w:color="auto"/>
          </w:divBdr>
        </w:div>
        <w:div w:id="6908733">
          <w:marLeft w:val="0"/>
          <w:marRight w:val="0"/>
          <w:marTop w:val="0"/>
          <w:marBottom w:val="0"/>
          <w:divBdr>
            <w:top w:val="none" w:sz="0" w:space="0" w:color="auto"/>
            <w:left w:val="none" w:sz="0" w:space="0" w:color="auto"/>
            <w:bottom w:val="none" w:sz="0" w:space="0" w:color="auto"/>
            <w:right w:val="none" w:sz="0" w:space="0" w:color="auto"/>
          </w:divBdr>
        </w:div>
        <w:div w:id="1501889286">
          <w:marLeft w:val="0"/>
          <w:marRight w:val="0"/>
          <w:marTop w:val="0"/>
          <w:marBottom w:val="0"/>
          <w:divBdr>
            <w:top w:val="none" w:sz="0" w:space="0" w:color="auto"/>
            <w:left w:val="none" w:sz="0" w:space="0" w:color="auto"/>
            <w:bottom w:val="none" w:sz="0" w:space="0" w:color="auto"/>
            <w:right w:val="none" w:sz="0" w:space="0" w:color="auto"/>
          </w:divBdr>
        </w:div>
        <w:div w:id="90318918">
          <w:marLeft w:val="0"/>
          <w:marRight w:val="0"/>
          <w:marTop w:val="0"/>
          <w:marBottom w:val="0"/>
          <w:divBdr>
            <w:top w:val="none" w:sz="0" w:space="0" w:color="auto"/>
            <w:left w:val="none" w:sz="0" w:space="0" w:color="auto"/>
            <w:bottom w:val="none" w:sz="0" w:space="0" w:color="auto"/>
            <w:right w:val="none" w:sz="0" w:space="0" w:color="auto"/>
          </w:divBdr>
        </w:div>
        <w:div w:id="1639649789">
          <w:marLeft w:val="0"/>
          <w:marRight w:val="0"/>
          <w:marTop w:val="0"/>
          <w:marBottom w:val="0"/>
          <w:divBdr>
            <w:top w:val="none" w:sz="0" w:space="0" w:color="auto"/>
            <w:left w:val="none" w:sz="0" w:space="0" w:color="auto"/>
            <w:bottom w:val="none" w:sz="0" w:space="0" w:color="auto"/>
            <w:right w:val="none" w:sz="0" w:space="0" w:color="auto"/>
          </w:divBdr>
        </w:div>
        <w:div w:id="733360023">
          <w:marLeft w:val="0"/>
          <w:marRight w:val="0"/>
          <w:marTop w:val="0"/>
          <w:marBottom w:val="0"/>
          <w:divBdr>
            <w:top w:val="none" w:sz="0" w:space="0" w:color="auto"/>
            <w:left w:val="none" w:sz="0" w:space="0" w:color="auto"/>
            <w:bottom w:val="none" w:sz="0" w:space="0" w:color="auto"/>
            <w:right w:val="none" w:sz="0" w:space="0" w:color="auto"/>
          </w:divBdr>
        </w:div>
      </w:divsChild>
    </w:div>
    <w:div w:id="954677211">
      <w:bodyDiv w:val="1"/>
      <w:marLeft w:val="0"/>
      <w:marRight w:val="0"/>
      <w:marTop w:val="0"/>
      <w:marBottom w:val="0"/>
      <w:divBdr>
        <w:top w:val="none" w:sz="0" w:space="0" w:color="auto"/>
        <w:left w:val="none" w:sz="0" w:space="0" w:color="auto"/>
        <w:bottom w:val="none" w:sz="0" w:space="0" w:color="auto"/>
        <w:right w:val="none" w:sz="0" w:space="0" w:color="auto"/>
      </w:divBdr>
      <w:divsChild>
        <w:div w:id="45300304">
          <w:marLeft w:val="0"/>
          <w:marRight w:val="0"/>
          <w:marTop w:val="0"/>
          <w:marBottom w:val="0"/>
          <w:divBdr>
            <w:top w:val="none" w:sz="0" w:space="0" w:color="auto"/>
            <w:left w:val="none" w:sz="0" w:space="0" w:color="auto"/>
            <w:bottom w:val="none" w:sz="0" w:space="0" w:color="auto"/>
            <w:right w:val="none" w:sz="0" w:space="0" w:color="auto"/>
          </w:divBdr>
        </w:div>
        <w:div w:id="952783016">
          <w:marLeft w:val="0"/>
          <w:marRight w:val="0"/>
          <w:marTop w:val="0"/>
          <w:marBottom w:val="0"/>
          <w:divBdr>
            <w:top w:val="none" w:sz="0" w:space="0" w:color="auto"/>
            <w:left w:val="none" w:sz="0" w:space="0" w:color="auto"/>
            <w:bottom w:val="none" w:sz="0" w:space="0" w:color="auto"/>
            <w:right w:val="none" w:sz="0" w:space="0" w:color="auto"/>
          </w:divBdr>
        </w:div>
        <w:div w:id="1348096140">
          <w:marLeft w:val="0"/>
          <w:marRight w:val="0"/>
          <w:marTop w:val="0"/>
          <w:marBottom w:val="0"/>
          <w:divBdr>
            <w:top w:val="none" w:sz="0" w:space="0" w:color="auto"/>
            <w:left w:val="none" w:sz="0" w:space="0" w:color="auto"/>
            <w:bottom w:val="none" w:sz="0" w:space="0" w:color="auto"/>
            <w:right w:val="none" w:sz="0" w:space="0" w:color="auto"/>
          </w:divBdr>
        </w:div>
        <w:div w:id="730544203">
          <w:marLeft w:val="0"/>
          <w:marRight w:val="0"/>
          <w:marTop w:val="0"/>
          <w:marBottom w:val="0"/>
          <w:divBdr>
            <w:top w:val="none" w:sz="0" w:space="0" w:color="auto"/>
            <w:left w:val="none" w:sz="0" w:space="0" w:color="auto"/>
            <w:bottom w:val="none" w:sz="0" w:space="0" w:color="auto"/>
            <w:right w:val="none" w:sz="0" w:space="0" w:color="auto"/>
          </w:divBdr>
        </w:div>
      </w:divsChild>
    </w:div>
    <w:div w:id="1055664341">
      <w:bodyDiv w:val="1"/>
      <w:marLeft w:val="0"/>
      <w:marRight w:val="0"/>
      <w:marTop w:val="0"/>
      <w:marBottom w:val="0"/>
      <w:divBdr>
        <w:top w:val="none" w:sz="0" w:space="0" w:color="auto"/>
        <w:left w:val="none" w:sz="0" w:space="0" w:color="auto"/>
        <w:bottom w:val="none" w:sz="0" w:space="0" w:color="auto"/>
        <w:right w:val="none" w:sz="0" w:space="0" w:color="auto"/>
      </w:divBdr>
      <w:divsChild>
        <w:div w:id="1306350604">
          <w:marLeft w:val="0"/>
          <w:marRight w:val="0"/>
          <w:marTop w:val="0"/>
          <w:marBottom w:val="0"/>
          <w:divBdr>
            <w:top w:val="none" w:sz="0" w:space="0" w:color="auto"/>
            <w:left w:val="none" w:sz="0" w:space="0" w:color="auto"/>
            <w:bottom w:val="none" w:sz="0" w:space="0" w:color="auto"/>
            <w:right w:val="none" w:sz="0" w:space="0" w:color="auto"/>
          </w:divBdr>
        </w:div>
        <w:div w:id="1848983935">
          <w:marLeft w:val="0"/>
          <w:marRight w:val="0"/>
          <w:marTop w:val="0"/>
          <w:marBottom w:val="0"/>
          <w:divBdr>
            <w:top w:val="none" w:sz="0" w:space="0" w:color="auto"/>
            <w:left w:val="none" w:sz="0" w:space="0" w:color="auto"/>
            <w:bottom w:val="none" w:sz="0" w:space="0" w:color="auto"/>
            <w:right w:val="none" w:sz="0" w:space="0" w:color="auto"/>
          </w:divBdr>
        </w:div>
        <w:div w:id="1129711354">
          <w:marLeft w:val="0"/>
          <w:marRight w:val="0"/>
          <w:marTop w:val="0"/>
          <w:marBottom w:val="0"/>
          <w:divBdr>
            <w:top w:val="none" w:sz="0" w:space="0" w:color="auto"/>
            <w:left w:val="none" w:sz="0" w:space="0" w:color="auto"/>
            <w:bottom w:val="none" w:sz="0" w:space="0" w:color="auto"/>
            <w:right w:val="none" w:sz="0" w:space="0" w:color="auto"/>
          </w:divBdr>
        </w:div>
      </w:divsChild>
    </w:div>
    <w:div w:id="1233198845">
      <w:bodyDiv w:val="1"/>
      <w:marLeft w:val="0"/>
      <w:marRight w:val="0"/>
      <w:marTop w:val="0"/>
      <w:marBottom w:val="0"/>
      <w:divBdr>
        <w:top w:val="none" w:sz="0" w:space="0" w:color="auto"/>
        <w:left w:val="none" w:sz="0" w:space="0" w:color="auto"/>
        <w:bottom w:val="none" w:sz="0" w:space="0" w:color="auto"/>
        <w:right w:val="none" w:sz="0" w:space="0" w:color="auto"/>
      </w:divBdr>
      <w:divsChild>
        <w:div w:id="2006085329">
          <w:marLeft w:val="0"/>
          <w:marRight w:val="0"/>
          <w:marTop w:val="0"/>
          <w:marBottom w:val="0"/>
          <w:divBdr>
            <w:top w:val="none" w:sz="0" w:space="0" w:color="auto"/>
            <w:left w:val="none" w:sz="0" w:space="0" w:color="auto"/>
            <w:bottom w:val="none" w:sz="0" w:space="0" w:color="auto"/>
            <w:right w:val="none" w:sz="0" w:space="0" w:color="auto"/>
          </w:divBdr>
        </w:div>
        <w:div w:id="1727533526">
          <w:marLeft w:val="0"/>
          <w:marRight w:val="0"/>
          <w:marTop w:val="0"/>
          <w:marBottom w:val="0"/>
          <w:divBdr>
            <w:top w:val="none" w:sz="0" w:space="0" w:color="auto"/>
            <w:left w:val="none" w:sz="0" w:space="0" w:color="auto"/>
            <w:bottom w:val="none" w:sz="0" w:space="0" w:color="auto"/>
            <w:right w:val="none" w:sz="0" w:space="0" w:color="auto"/>
          </w:divBdr>
        </w:div>
      </w:divsChild>
    </w:div>
    <w:div w:id="1253707310">
      <w:bodyDiv w:val="1"/>
      <w:marLeft w:val="0"/>
      <w:marRight w:val="0"/>
      <w:marTop w:val="0"/>
      <w:marBottom w:val="0"/>
      <w:divBdr>
        <w:top w:val="none" w:sz="0" w:space="0" w:color="auto"/>
        <w:left w:val="none" w:sz="0" w:space="0" w:color="auto"/>
        <w:bottom w:val="none" w:sz="0" w:space="0" w:color="auto"/>
        <w:right w:val="none" w:sz="0" w:space="0" w:color="auto"/>
      </w:divBdr>
      <w:divsChild>
        <w:div w:id="605041991">
          <w:marLeft w:val="0"/>
          <w:marRight w:val="0"/>
          <w:marTop w:val="0"/>
          <w:marBottom w:val="0"/>
          <w:divBdr>
            <w:top w:val="none" w:sz="0" w:space="0" w:color="auto"/>
            <w:left w:val="none" w:sz="0" w:space="0" w:color="auto"/>
            <w:bottom w:val="none" w:sz="0" w:space="0" w:color="auto"/>
            <w:right w:val="none" w:sz="0" w:space="0" w:color="auto"/>
          </w:divBdr>
        </w:div>
        <w:div w:id="194007281">
          <w:marLeft w:val="0"/>
          <w:marRight w:val="0"/>
          <w:marTop w:val="0"/>
          <w:marBottom w:val="0"/>
          <w:divBdr>
            <w:top w:val="none" w:sz="0" w:space="0" w:color="auto"/>
            <w:left w:val="none" w:sz="0" w:space="0" w:color="auto"/>
            <w:bottom w:val="none" w:sz="0" w:space="0" w:color="auto"/>
            <w:right w:val="none" w:sz="0" w:space="0" w:color="auto"/>
          </w:divBdr>
        </w:div>
        <w:div w:id="1424690435">
          <w:marLeft w:val="0"/>
          <w:marRight w:val="0"/>
          <w:marTop w:val="0"/>
          <w:marBottom w:val="0"/>
          <w:divBdr>
            <w:top w:val="none" w:sz="0" w:space="0" w:color="auto"/>
            <w:left w:val="none" w:sz="0" w:space="0" w:color="auto"/>
            <w:bottom w:val="none" w:sz="0" w:space="0" w:color="auto"/>
            <w:right w:val="none" w:sz="0" w:space="0" w:color="auto"/>
          </w:divBdr>
        </w:div>
      </w:divsChild>
    </w:div>
    <w:div w:id="1419712545">
      <w:bodyDiv w:val="1"/>
      <w:marLeft w:val="0"/>
      <w:marRight w:val="0"/>
      <w:marTop w:val="0"/>
      <w:marBottom w:val="0"/>
      <w:divBdr>
        <w:top w:val="none" w:sz="0" w:space="0" w:color="auto"/>
        <w:left w:val="none" w:sz="0" w:space="0" w:color="auto"/>
        <w:bottom w:val="none" w:sz="0" w:space="0" w:color="auto"/>
        <w:right w:val="none" w:sz="0" w:space="0" w:color="auto"/>
      </w:divBdr>
      <w:divsChild>
        <w:div w:id="1731540979">
          <w:marLeft w:val="0"/>
          <w:marRight w:val="0"/>
          <w:marTop w:val="0"/>
          <w:marBottom w:val="0"/>
          <w:divBdr>
            <w:top w:val="none" w:sz="0" w:space="0" w:color="auto"/>
            <w:left w:val="none" w:sz="0" w:space="0" w:color="auto"/>
            <w:bottom w:val="none" w:sz="0" w:space="0" w:color="auto"/>
            <w:right w:val="none" w:sz="0" w:space="0" w:color="auto"/>
          </w:divBdr>
        </w:div>
        <w:div w:id="273095001">
          <w:marLeft w:val="0"/>
          <w:marRight w:val="0"/>
          <w:marTop w:val="0"/>
          <w:marBottom w:val="0"/>
          <w:divBdr>
            <w:top w:val="none" w:sz="0" w:space="0" w:color="auto"/>
            <w:left w:val="none" w:sz="0" w:space="0" w:color="auto"/>
            <w:bottom w:val="none" w:sz="0" w:space="0" w:color="auto"/>
            <w:right w:val="none" w:sz="0" w:space="0" w:color="auto"/>
          </w:divBdr>
        </w:div>
        <w:div w:id="43675883">
          <w:marLeft w:val="0"/>
          <w:marRight w:val="0"/>
          <w:marTop w:val="0"/>
          <w:marBottom w:val="0"/>
          <w:divBdr>
            <w:top w:val="none" w:sz="0" w:space="0" w:color="auto"/>
            <w:left w:val="none" w:sz="0" w:space="0" w:color="auto"/>
            <w:bottom w:val="none" w:sz="0" w:space="0" w:color="auto"/>
            <w:right w:val="none" w:sz="0" w:space="0" w:color="auto"/>
          </w:divBdr>
        </w:div>
        <w:div w:id="536116163">
          <w:marLeft w:val="0"/>
          <w:marRight w:val="0"/>
          <w:marTop w:val="0"/>
          <w:marBottom w:val="0"/>
          <w:divBdr>
            <w:top w:val="none" w:sz="0" w:space="0" w:color="auto"/>
            <w:left w:val="none" w:sz="0" w:space="0" w:color="auto"/>
            <w:bottom w:val="none" w:sz="0" w:space="0" w:color="auto"/>
            <w:right w:val="none" w:sz="0" w:space="0" w:color="auto"/>
          </w:divBdr>
        </w:div>
        <w:div w:id="106438764">
          <w:marLeft w:val="0"/>
          <w:marRight w:val="0"/>
          <w:marTop w:val="0"/>
          <w:marBottom w:val="0"/>
          <w:divBdr>
            <w:top w:val="none" w:sz="0" w:space="0" w:color="auto"/>
            <w:left w:val="none" w:sz="0" w:space="0" w:color="auto"/>
            <w:bottom w:val="none" w:sz="0" w:space="0" w:color="auto"/>
            <w:right w:val="none" w:sz="0" w:space="0" w:color="auto"/>
          </w:divBdr>
        </w:div>
      </w:divsChild>
    </w:div>
    <w:div w:id="1525820644">
      <w:bodyDiv w:val="1"/>
      <w:marLeft w:val="0"/>
      <w:marRight w:val="0"/>
      <w:marTop w:val="0"/>
      <w:marBottom w:val="0"/>
      <w:divBdr>
        <w:top w:val="none" w:sz="0" w:space="0" w:color="auto"/>
        <w:left w:val="none" w:sz="0" w:space="0" w:color="auto"/>
        <w:bottom w:val="none" w:sz="0" w:space="0" w:color="auto"/>
        <w:right w:val="none" w:sz="0" w:space="0" w:color="auto"/>
      </w:divBdr>
      <w:divsChild>
        <w:div w:id="1435321064">
          <w:marLeft w:val="0"/>
          <w:marRight w:val="0"/>
          <w:marTop w:val="0"/>
          <w:marBottom w:val="0"/>
          <w:divBdr>
            <w:top w:val="none" w:sz="0" w:space="0" w:color="auto"/>
            <w:left w:val="none" w:sz="0" w:space="0" w:color="auto"/>
            <w:bottom w:val="none" w:sz="0" w:space="0" w:color="auto"/>
            <w:right w:val="none" w:sz="0" w:space="0" w:color="auto"/>
          </w:divBdr>
        </w:div>
        <w:div w:id="1629235178">
          <w:marLeft w:val="0"/>
          <w:marRight w:val="0"/>
          <w:marTop w:val="0"/>
          <w:marBottom w:val="0"/>
          <w:divBdr>
            <w:top w:val="none" w:sz="0" w:space="0" w:color="auto"/>
            <w:left w:val="none" w:sz="0" w:space="0" w:color="auto"/>
            <w:bottom w:val="none" w:sz="0" w:space="0" w:color="auto"/>
            <w:right w:val="none" w:sz="0" w:space="0" w:color="auto"/>
          </w:divBdr>
        </w:div>
        <w:div w:id="1586263268">
          <w:marLeft w:val="0"/>
          <w:marRight w:val="0"/>
          <w:marTop w:val="0"/>
          <w:marBottom w:val="0"/>
          <w:divBdr>
            <w:top w:val="none" w:sz="0" w:space="0" w:color="auto"/>
            <w:left w:val="none" w:sz="0" w:space="0" w:color="auto"/>
            <w:bottom w:val="none" w:sz="0" w:space="0" w:color="auto"/>
            <w:right w:val="none" w:sz="0" w:space="0" w:color="auto"/>
          </w:divBdr>
        </w:div>
        <w:div w:id="2060274735">
          <w:marLeft w:val="0"/>
          <w:marRight w:val="0"/>
          <w:marTop w:val="0"/>
          <w:marBottom w:val="0"/>
          <w:divBdr>
            <w:top w:val="none" w:sz="0" w:space="0" w:color="auto"/>
            <w:left w:val="none" w:sz="0" w:space="0" w:color="auto"/>
            <w:bottom w:val="none" w:sz="0" w:space="0" w:color="auto"/>
            <w:right w:val="none" w:sz="0" w:space="0" w:color="auto"/>
          </w:divBdr>
        </w:div>
        <w:div w:id="939991502">
          <w:marLeft w:val="0"/>
          <w:marRight w:val="0"/>
          <w:marTop w:val="0"/>
          <w:marBottom w:val="0"/>
          <w:divBdr>
            <w:top w:val="none" w:sz="0" w:space="0" w:color="auto"/>
            <w:left w:val="none" w:sz="0" w:space="0" w:color="auto"/>
            <w:bottom w:val="none" w:sz="0" w:space="0" w:color="auto"/>
            <w:right w:val="none" w:sz="0" w:space="0" w:color="auto"/>
          </w:divBdr>
        </w:div>
      </w:divsChild>
    </w:div>
    <w:div w:id="1594896947">
      <w:bodyDiv w:val="1"/>
      <w:marLeft w:val="0"/>
      <w:marRight w:val="0"/>
      <w:marTop w:val="0"/>
      <w:marBottom w:val="0"/>
      <w:divBdr>
        <w:top w:val="none" w:sz="0" w:space="0" w:color="auto"/>
        <w:left w:val="none" w:sz="0" w:space="0" w:color="auto"/>
        <w:bottom w:val="none" w:sz="0" w:space="0" w:color="auto"/>
        <w:right w:val="none" w:sz="0" w:space="0" w:color="auto"/>
      </w:divBdr>
      <w:divsChild>
        <w:div w:id="963969407">
          <w:marLeft w:val="0"/>
          <w:marRight w:val="0"/>
          <w:marTop w:val="0"/>
          <w:marBottom w:val="0"/>
          <w:divBdr>
            <w:top w:val="none" w:sz="0" w:space="0" w:color="auto"/>
            <w:left w:val="none" w:sz="0" w:space="0" w:color="auto"/>
            <w:bottom w:val="none" w:sz="0" w:space="0" w:color="auto"/>
            <w:right w:val="none" w:sz="0" w:space="0" w:color="auto"/>
          </w:divBdr>
        </w:div>
        <w:div w:id="1987473548">
          <w:marLeft w:val="0"/>
          <w:marRight w:val="0"/>
          <w:marTop w:val="0"/>
          <w:marBottom w:val="0"/>
          <w:divBdr>
            <w:top w:val="none" w:sz="0" w:space="0" w:color="auto"/>
            <w:left w:val="none" w:sz="0" w:space="0" w:color="auto"/>
            <w:bottom w:val="none" w:sz="0" w:space="0" w:color="auto"/>
            <w:right w:val="none" w:sz="0" w:space="0" w:color="auto"/>
          </w:divBdr>
        </w:div>
        <w:div w:id="1622413837">
          <w:marLeft w:val="0"/>
          <w:marRight w:val="0"/>
          <w:marTop w:val="0"/>
          <w:marBottom w:val="0"/>
          <w:divBdr>
            <w:top w:val="none" w:sz="0" w:space="0" w:color="auto"/>
            <w:left w:val="none" w:sz="0" w:space="0" w:color="auto"/>
            <w:bottom w:val="none" w:sz="0" w:space="0" w:color="auto"/>
            <w:right w:val="none" w:sz="0" w:space="0" w:color="auto"/>
          </w:divBdr>
        </w:div>
        <w:div w:id="192349990">
          <w:marLeft w:val="0"/>
          <w:marRight w:val="0"/>
          <w:marTop w:val="0"/>
          <w:marBottom w:val="0"/>
          <w:divBdr>
            <w:top w:val="none" w:sz="0" w:space="0" w:color="auto"/>
            <w:left w:val="none" w:sz="0" w:space="0" w:color="auto"/>
            <w:bottom w:val="none" w:sz="0" w:space="0" w:color="auto"/>
            <w:right w:val="none" w:sz="0" w:space="0" w:color="auto"/>
          </w:divBdr>
        </w:div>
        <w:div w:id="1007563090">
          <w:marLeft w:val="0"/>
          <w:marRight w:val="0"/>
          <w:marTop w:val="0"/>
          <w:marBottom w:val="0"/>
          <w:divBdr>
            <w:top w:val="none" w:sz="0" w:space="0" w:color="auto"/>
            <w:left w:val="none" w:sz="0" w:space="0" w:color="auto"/>
            <w:bottom w:val="none" w:sz="0" w:space="0" w:color="auto"/>
            <w:right w:val="none" w:sz="0" w:space="0" w:color="auto"/>
          </w:divBdr>
        </w:div>
        <w:div w:id="1662654939">
          <w:marLeft w:val="0"/>
          <w:marRight w:val="0"/>
          <w:marTop w:val="0"/>
          <w:marBottom w:val="0"/>
          <w:divBdr>
            <w:top w:val="none" w:sz="0" w:space="0" w:color="auto"/>
            <w:left w:val="none" w:sz="0" w:space="0" w:color="auto"/>
            <w:bottom w:val="none" w:sz="0" w:space="0" w:color="auto"/>
            <w:right w:val="none" w:sz="0" w:space="0" w:color="auto"/>
          </w:divBdr>
        </w:div>
        <w:div w:id="763574290">
          <w:marLeft w:val="0"/>
          <w:marRight w:val="0"/>
          <w:marTop w:val="0"/>
          <w:marBottom w:val="0"/>
          <w:divBdr>
            <w:top w:val="none" w:sz="0" w:space="0" w:color="auto"/>
            <w:left w:val="none" w:sz="0" w:space="0" w:color="auto"/>
            <w:bottom w:val="none" w:sz="0" w:space="0" w:color="auto"/>
            <w:right w:val="none" w:sz="0" w:space="0" w:color="auto"/>
          </w:divBdr>
        </w:div>
        <w:div w:id="998583472">
          <w:marLeft w:val="0"/>
          <w:marRight w:val="0"/>
          <w:marTop w:val="0"/>
          <w:marBottom w:val="0"/>
          <w:divBdr>
            <w:top w:val="none" w:sz="0" w:space="0" w:color="auto"/>
            <w:left w:val="none" w:sz="0" w:space="0" w:color="auto"/>
            <w:bottom w:val="none" w:sz="0" w:space="0" w:color="auto"/>
            <w:right w:val="none" w:sz="0" w:space="0" w:color="auto"/>
          </w:divBdr>
        </w:div>
      </w:divsChild>
    </w:div>
    <w:div w:id="1672830856">
      <w:bodyDiv w:val="1"/>
      <w:marLeft w:val="0"/>
      <w:marRight w:val="0"/>
      <w:marTop w:val="0"/>
      <w:marBottom w:val="0"/>
      <w:divBdr>
        <w:top w:val="none" w:sz="0" w:space="0" w:color="auto"/>
        <w:left w:val="none" w:sz="0" w:space="0" w:color="auto"/>
        <w:bottom w:val="none" w:sz="0" w:space="0" w:color="auto"/>
        <w:right w:val="none" w:sz="0" w:space="0" w:color="auto"/>
      </w:divBdr>
      <w:divsChild>
        <w:div w:id="1803960048">
          <w:marLeft w:val="0"/>
          <w:marRight w:val="0"/>
          <w:marTop w:val="0"/>
          <w:marBottom w:val="0"/>
          <w:divBdr>
            <w:top w:val="none" w:sz="0" w:space="0" w:color="auto"/>
            <w:left w:val="none" w:sz="0" w:space="0" w:color="auto"/>
            <w:bottom w:val="none" w:sz="0" w:space="0" w:color="auto"/>
            <w:right w:val="none" w:sz="0" w:space="0" w:color="auto"/>
          </w:divBdr>
        </w:div>
        <w:div w:id="444621320">
          <w:marLeft w:val="0"/>
          <w:marRight w:val="0"/>
          <w:marTop w:val="0"/>
          <w:marBottom w:val="0"/>
          <w:divBdr>
            <w:top w:val="none" w:sz="0" w:space="0" w:color="auto"/>
            <w:left w:val="none" w:sz="0" w:space="0" w:color="auto"/>
            <w:bottom w:val="none" w:sz="0" w:space="0" w:color="auto"/>
            <w:right w:val="none" w:sz="0" w:space="0" w:color="auto"/>
          </w:divBdr>
        </w:div>
        <w:div w:id="1763598769">
          <w:marLeft w:val="0"/>
          <w:marRight w:val="0"/>
          <w:marTop w:val="0"/>
          <w:marBottom w:val="0"/>
          <w:divBdr>
            <w:top w:val="none" w:sz="0" w:space="0" w:color="auto"/>
            <w:left w:val="none" w:sz="0" w:space="0" w:color="auto"/>
            <w:bottom w:val="none" w:sz="0" w:space="0" w:color="auto"/>
            <w:right w:val="none" w:sz="0" w:space="0" w:color="auto"/>
          </w:divBdr>
        </w:div>
        <w:div w:id="2019962495">
          <w:marLeft w:val="0"/>
          <w:marRight w:val="0"/>
          <w:marTop w:val="0"/>
          <w:marBottom w:val="0"/>
          <w:divBdr>
            <w:top w:val="none" w:sz="0" w:space="0" w:color="auto"/>
            <w:left w:val="none" w:sz="0" w:space="0" w:color="auto"/>
            <w:bottom w:val="none" w:sz="0" w:space="0" w:color="auto"/>
            <w:right w:val="none" w:sz="0" w:space="0" w:color="auto"/>
          </w:divBdr>
        </w:div>
        <w:div w:id="1115947073">
          <w:marLeft w:val="0"/>
          <w:marRight w:val="0"/>
          <w:marTop w:val="0"/>
          <w:marBottom w:val="0"/>
          <w:divBdr>
            <w:top w:val="none" w:sz="0" w:space="0" w:color="auto"/>
            <w:left w:val="none" w:sz="0" w:space="0" w:color="auto"/>
            <w:bottom w:val="none" w:sz="0" w:space="0" w:color="auto"/>
            <w:right w:val="none" w:sz="0" w:space="0" w:color="auto"/>
          </w:divBdr>
        </w:div>
        <w:div w:id="560099473">
          <w:marLeft w:val="0"/>
          <w:marRight w:val="0"/>
          <w:marTop w:val="0"/>
          <w:marBottom w:val="0"/>
          <w:divBdr>
            <w:top w:val="none" w:sz="0" w:space="0" w:color="auto"/>
            <w:left w:val="none" w:sz="0" w:space="0" w:color="auto"/>
            <w:bottom w:val="none" w:sz="0" w:space="0" w:color="auto"/>
            <w:right w:val="none" w:sz="0" w:space="0" w:color="auto"/>
          </w:divBdr>
        </w:div>
        <w:div w:id="378093195">
          <w:marLeft w:val="0"/>
          <w:marRight w:val="0"/>
          <w:marTop w:val="0"/>
          <w:marBottom w:val="0"/>
          <w:divBdr>
            <w:top w:val="none" w:sz="0" w:space="0" w:color="auto"/>
            <w:left w:val="none" w:sz="0" w:space="0" w:color="auto"/>
            <w:bottom w:val="none" w:sz="0" w:space="0" w:color="auto"/>
            <w:right w:val="none" w:sz="0" w:space="0" w:color="auto"/>
          </w:divBdr>
        </w:div>
      </w:divsChild>
    </w:div>
    <w:div w:id="1833912543">
      <w:bodyDiv w:val="1"/>
      <w:marLeft w:val="0"/>
      <w:marRight w:val="0"/>
      <w:marTop w:val="0"/>
      <w:marBottom w:val="0"/>
      <w:divBdr>
        <w:top w:val="none" w:sz="0" w:space="0" w:color="auto"/>
        <w:left w:val="none" w:sz="0" w:space="0" w:color="auto"/>
        <w:bottom w:val="none" w:sz="0" w:space="0" w:color="auto"/>
        <w:right w:val="none" w:sz="0" w:space="0" w:color="auto"/>
      </w:divBdr>
      <w:divsChild>
        <w:div w:id="678780072">
          <w:marLeft w:val="0"/>
          <w:marRight w:val="0"/>
          <w:marTop w:val="0"/>
          <w:marBottom w:val="0"/>
          <w:divBdr>
            <w:top w:val="none" w:sz="0" w:space="0" w:color="auto"/>
            <w:left w:val="none" w:sz="0" w:space="0" w:color="auto"/>
            <w:bottom w:val="none" w:sz="0" w:space="0" w:color="auto"/>
            <w:right w:val="none" w:sz="0" w:space="0" w:color="auto"/>
          </w:divBdr>
        </w:div>
        <w:div w:id="897134453">
          <w:marLeft w:val="0"/>
          <w:marRight w:val="0"/>
          <w:marTop w:val="0"/>
          <w:marBottom w:val="0"/>
          <w:divBdr>
            <w:top w:val="none" w:sz="0" w:space="0" w:color="auto"/>
            <w:left w:val="none" w:sz="0" w:space="0" w:color="auto"/>
            <w:bottom w:val="none" w:sz="0" w:space="0" w:color="auto"/>
            <w:right w:val="none" w:sz="0" w:space="0" w:color="auto"/>
          </w:divBdr>
        </w:div>
        <w:div w:id="953026326">
          <w:marLeft w:val="0"/>
          <w:marRight w:val="0"/>
          <w:marTop w:val="0"/>
          <w:marBottom w:val="0"/>
          <w:divBdr>
            <w:top w:val="none" w:sz="0" w:space="0" w:color="auto"/>
            <w:left w:val="none" w:sz="0" w:space="0" w:color="auto"/>
            <w:bottom w:val="none" w:sz="0" w:space="0" w:color="auto"/>
            <w:right w:val="none" w:sz="0" w:space="0" w:color="auto"/>
          </w:divBdr>
        </w:div>
        <w:div w:id="425228736">
          <w:marLeft w:val="0"/>
          <w:marRight w:val="0"/>
          <w:marTop w:val="0"/>
          <w:marBottom w:val="0"/>
          <w:divBdr>
            <w:top w:val="none" w:sz="0" w:space="0" w:color="auto"/>
            <w:left w:val="none" w:sz="0" w:space="0" w:color="auto"/>
            <w:bottom w:val="none" w:sz="0" w:space="0" w:color="auto"/>
            <w:right w:val="none" w:sz="0" w:space="0" w:color="auto"/>
          </w:divBdr>
        </w:div>
        <w:div w:id="550308917">
          <w:marLeft w:val="0"/>
          <w:marRight w:val="0"/>
          <w:marTop w:val="0"/>
          <w:marBottom w:val="0"/>
          <w:divBdr>
            <w:top w:val="none" w:sz="0" w:space="0" w:color="auto"/>
            <w:left w:val="none" w:sz="0" w:space="0" w:color="auto"/>
            <w:bottom w:val="none" w:sz="0" w:space="0" w:color="auto"/>
            <w:right w:val="none" w:sz="0" w:space="0" w:color="auto"/>
          </w:divBdr>
        </w:div>
        <w:div w:id="1228490580">
          <w:marLeft w:val="0"/>
          <w:marRight w:val="0"/>
          <w:marTop w:val="0"/>
          <w:marBottom w:val="0"/>
          <w:divBdr>
            <w:top w:val="none" w:sz="0" w:space="0" w:color="auto"/>
            <w:left w:val="none" w:sz="0" w:space="0" w:color="auto"/>
            <w:bottom w:val="none" w:sz="0" w:space="0" w:color="auto"/>
            <w:right w:val="none" w:sz="0" w:space="0" w:color="auto"/>
          </w:divBdr>
        </w:div>
      </w:divsChild>
    </w:div>
    <w:div w:id="1883713584">
      <w:bodyDiv w:val="1"/>
      <w:marLeft w:val="0"/>
      <w:marRight w:val="0"/>
      <w:marTop w:val="0"/>
      <w:marBottom w:val="0"/>
      <w:divBdr>
        <w:top w:val="none" w:sz="0" w:space="0" w:color="auto"/>
        <w:left w:val="none" w:sz="0" w:space="0" w:color="auto"/>
        <w:bottom w:val="none" w:sz="0" w:space="0" w:color="auto"/>
        <w:right w:val="none" w:sz="0" w:space="0" w:color="auto"/>
      </w:divBdr>
    </w:div>
    <w:div w:id="2145656667">
      <w:bodyDiv w:val="1"/>
      <w:marLeft w:val="0"/>
      <w:marRight w:val="0"/>
      <w:marTop w:val="0"/>
      <w:marBottom w:val="0"/>
      <w:divBdr>
        <w:top w:val="none" w:sz="0" w:space="0" w:color="auto"/>
        <w:left w:val="none" w:sz="0" w:space="0" w:color="auto"/>
        <w:bottom w:val="none" w:sz="0" w:space="0" w:color="auto"/>
        <w:right w:val="none" w:sz="0" w:space="0" w:color="auto"/>
      </w:divBdr>
      <w:divsChild>
        <w:div w:id="1156992338">
          <w:marLeft w:val="0"/>
          <w:marRight w:val="0"/>
          <w:marTop w:val="0"/>
          <w:marBottom w:val="0"/>
          <w:divBdr>
            <w:top w:val="none" w:sz="0" w:space="0" w:color="auto"/>
            <w:left w:val="none" w:sz="0" w:space="0" w:color="auto"/>
            <w:bottom w:val="none" w:sz="0" w:space="0" w:color="auto"/>
            <w:right w:val="none" w:sz="0" w:space="0" w:color="auto"/>
          </w:divBdr>
        </w:div>
        <w:div w:id="1491822637">
          <w:marLeft w:val="0"/>
          <w:marRight w:val="0"/>
          <w:marTop w:val="0"/>
          <w:marBottom w:val="0"/>
          <w:divBdr>
            <w:top w:val="none" w:sz="0" w:space="0" w:color="auto"/>
            <w:left w:val="none" w:sz="0" w:space="0" w:color="auto"/>
            <w:bottom w:val="none" w:sz="0" w:space="0" w:color="auto"/>
            <w:right w:val="none" w:sz="0" w:space="0" w:color="auto"/>
          </w:divBdr>
        </w:div>
        <w:div w:id="98069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4AC35-C9D0-4B7B-8CB1-D72EA79EFBC3}"/>
</file>

<file path=customXml/itemProps2.xml><?xml version="1.0" encoding="utf-8"?>
<ds:datastoreItem xmlns:ds="http://schemas.openxmlformats.org/officeDocument/2006/customXml" ds:itemID="{5BB0257B-2D9A-4821-B6AA-C2EA0ED68EC6}"/>
</file>

<file path=customXml/itemProps3.xml><?xml version="1.0" encoding="utf-8"?>
<ds:datastoreItem xmlns:ds="http://schemas.openxmlformats.org/officeDocument/2006/customXml" ds:itemID="{7D8ECC83-DBDB-4D8D-94EF-7111589DD2C2}"/>
</file>

<file path=docProps/app.xml><?xml version="1.0" encoding="utf-8"?>
<Properties xmlns="http://schemas.openxmlformats.org/officeDocument/2006/extended-properties" xmlns:vt="http://schemas.openxmlformats.org/officeDocument/2006/docPropsVTypes">
  <Template>Normal.dotm</Template>
  <TotalTime>1421</TotalTime>
  <Pages>18</Pages>
  <Words>6265</Words>
  <Characters>35712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K. Marriott</cp:lastModifiedBy>
  <cp:revision>16</cp:revision>
  <dcterms:created xsi:type="dcterms:W3CDTF">2024-02-02T14:43:00Z</dcterms:created>
  <dcterms:modified xsi:type="dcterms:W3CDTF">2024-06-28T16:11:00Z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