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47490BD7" w14:paraId="02B67415" w14:textId="77777777">
        <w:trPr>
          <w:trHeight w:val="432"/>
        </w:trPr>
        <w:tc>
          <w:tcPr>
            <w:tcW w:w="1393" w:type="dxa"/>
            <w:vMerge w:val="restart"/>
            <w:tcMar/>
          </w:tcPr>
          <w:p w:rsidRPr="00DE1254" w:rsidR="00055320" w:rsidP="47490BD7" w:rsidRDefault="00055320" w14:noSpellErr="1" w14:paraId="5E6FCE28" w14:textId="1B5BD11D">
            <w:pPr>
              <w:rPr>
                <w:b w:val="1"/>
                <w:bCs w:val="1"/>
              </w:rPr>
            </w:pPr>
            <w:r w:rsidRPr="47490BD7" w:rsidR="00055320">
              <w:rPr>
                <w:b w:val="1"/>
                <w:bCs w:val="1"/>
              </w:rPr>
              <w:t xml:space="preserve">Term </w:t>
            </w:r>
          </w:p>
          <w:p w:rsidRPr="00DE1254" w:rsidR="00055320" w:rsidP="47490BD7" w:rsidRDefault="00055320" w14:paraId="0E75AACF" w14:textId="431DC68F">
            <w:pPr>
              <w:rPr>
                <w:b w:val="1"/>
                <w:bCs w:val="1"/>
              </w:rPr>
            </w:pPr>
          </w:p>
          <w:p w:rsidRPr="00DE1254" w:rsidR="00055320" w:rsidP="00055320" w:rsidRDefault="00055320" w14:paraId="6E54AA67" w14:textId="6A9D761A">
            <w:pPr>
              <w:rPr>
                <w:b w:val="1"/>
                <w:bCs w:val="1"/>
              </w:rPr>
            </w:pPr>
            <w:r w:rsidRPr="47490BD7" w:rsidR="3E6E90CB">
              <w:rPr>
                <w:b w:val="1"/>
                <w:bCs w:val="1"/>
              </w:rPr>
              <w:t>WJEC Exam Board</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47490BD7"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47490BD7"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00055320" w:rsidP="00055320" w:rsidRDefault="00055320" w14:paraId="4B4EAE2A" w14:textId="77777777">
            <w:pPr>
              <w:rPr>
                <w:b/>
                <w:bCs/>
              </w:rPr>
            </w:pPr>
            <w:r>
              <w:rPr>
                <w:b/>
                <w:bCs/>
              </w:rPr>
              <w:t>1A</w:t>
            </w:r>
          </w:p>
          <w:p w:rsidRPr="00584E82" w:rsidR="00055320" w:rsidP="00055320" w:rsidRDefault="00055320" w14:paraId="247C54BB" w14:textId="2C48C789">
            <w:pPr>
              <w:rPr>
                <w:b/>
                <w:bCs/>
              </w:rPr>
            </w:pPr>
            <w:r>
              <w:rPr>
                <w:b/>
                <w:bCs/>
              </w:rPr>
              <w:t xml:space="preserve">Year </w:t>
            </w:r>
            <w:r w:rsidR="00B31150">
              <w:rPr>
                <w:b/>
                <w:bCs/>
              </w:rPr>
              <w:t>10</w:t>
            </w:r>
          </w:p>
        </w:tc>
        <w:tc>
          <w:tcPr>
            <w:tcW w:w="4453" w:type="dxa"/>
            <w:tcMar/>
          </w:tcPr>
          <w:p w:rsidR="00055320" w:rsidP="00055320" w:rsidRDefault="00055320" w14:paraId="50CB4ABF" w14:textId="77777777">
            <w:pPr>
              <w:rPr>
                <w:b/>
                <w:bCs/>
                <w:u w:val="single"/>
              </w:rPr>
            </w:pPr>
            <w:r>
              <w:rPr>
                <w:b/>
                <w:bCs/>
                <w:u w:val="single"/>
              </w:rPr>
              <w:t xml:space="preserve">Intent </w:t>
            </w:r>
          </w:p>
          <w:p w:rsidRPr="008041E8" w:rsidR="00055320" w:rsidP="00055320" w:rsidRDefault="00055320" w14:paraId="21FF5FCC" w14:textId="77777777">
            <w:r w:rsidRPr="008041E8">
              <w:t xml:space="preserve">Why is this taught now? </w:t>
            </w:r>
          </w:p>
        </w:tc>
        <w:tc>
          <w:tcPr>
            <w:tcW w:w="5991" w:type="dxa"/>
            <w:vMerge w:val="restart"/>
            <w:tcMar/>
          </w:tcPr>
          <w:p w:rsidRPr="007D171F" w:rsidR="007D171F" w:rsidP="0035411C" w:rsidRDefault="007D171F" w14:paraId="49252A66" w14:textId="221240B9">
            <w:pPr>
              <w:pStyle w:val="paragraph"/>
              <w:spacing w:before="0" w:beforeAutospacing="0" w:after="0" w:afterAutospacing="0"/>
              <w:textAlignment w:val="baseline"/>
              <w:rPr>
                <w:rStyle w:val="normaltextrun"/>
                <w:rFonts w:asciiTheme="minorHAnsi" w:hAnsiTheme="minorHAnsi" w:cstheme="minorHAnsi"/>
                <w:sz w:val="22"/>
                <w:szCs w:val="22"/>
              </w:rPr>
            </w:pPr>
            <w:r w:rsidRPr="007D171F">
              <w:rPr>
                <w:rStyle w:val="normaltextrun"/>
                <w:rFonts w:asciiTheme="minorHAnsi" w:hAnsiTheme="minorHAnsi" w:cstheme="minorHAnsi"/>
                <w:sz w:val="22"/>
                <w:szCs w:val="22"/>
              </w:rPr>
              <w:t xml:space="preserve">Team building and working together as an ensemble to ensure a coherent and comfortable working environment from the group. </w:t>
            </w:r>
          </w:p>
          <w:p w:rsidR="007D171F" w:rsidP="0035411C" w:rsidRDefault="007D171F" w14:paraId="75AE61FF" w14:textId="77777777">
            <w:pPr>
              <w:pStyle w:val="paragraph"/>
              <w:spacing w:before="0" w:beforeAutospacing="0" w:after="0" w:afterAutospacing="0"/>
              <w:textAlignment w:val="baseline"/>
              <w:rPr>
                <w:rStyle w:val="normaltextrun"/>
                <w:rFonts w:ascii="Calibri" w:hAnsi="Calibri" w:cs="Calibri"/>
                <w:sz w:val="22"/>
                <w:szCs w:val="22"/>
              </w:rPr>
            </w:pPr>
          </w:p>
          <w:p w:rsidR="0035411C" w:rsidP="0035411C" w:rsidRDefault="0035411C" w14:paraId="1AD6FFF5" w14:textId="7DA1F4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Introduction to devising:</w:t>
            </w:r>
            <w:r>
              <w:rPr>
                <w:rStyle w:val="eop"/>
                <w:rFonts w:ascii="Calibri" w:hAnsi="Calibri" w:cs="Calibri"/>
                <w:sz w:val="22"/>
                <w:szCs w:val="22"/>
              </w:rPr>
              <w:t> </w:t>
            </w:r>
          </w:p>
          <w:p w:rsidR="0035411C" w:rsidP="007D171F" w:rsidRDefault="0035411C" w14:paraId="45261486" w14:textId="3B9117D9">
            <w:pPr>
              <w:pStyle w:val="paragraph"/>
              <w:numPr>
                <w:ilvl w:val="0"/>
                <w:numId w:val="3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Dramatic devices</w:t>
            </w:r>
            <w:r>
              <w:rPr>
                <w:rStyle w:val="eop"/>
                <w:rFonts w:ascii="Calibri" w:hAnsi="Calibri" w:cs="Calibri"/>
                <w:sz w:val="22"/>
                <w:szCs w:val="22"/>
              </w:rPr>
              <w:t> </w:t>
            </w:r>
          </w:p>
          <w:p w:rsidR="0035411C" w:rsidP="007D171F" w:rsidRDefault="0035411C" w14:paraId="60EE2D32" w14:textId="248E258B">
            <w:pPr>
              <w:pStyle w:val="paragraph"/>
              <w:numPr>
                <w:ilvl w:val="0"/>
                <w:numId w:val="3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Structure</w:t>
            </w:r>
            <w:r>
              <w:rPr>
                <w:rStyle w:val="eop"/>
                <w:rFonts w:ascii="Calibri" w:hAnsi="Calibri" w:cs="Calibri"/>
                <w:sz w:val="22"/>
                <w:szCs w:val="22"/>
              </w:rPr>
              <w:t> </w:t>
            </w:r>
          </w:p>
          <w:p w:rsidR="007D171F" w:rsidP="007D171F" w:rsidRDefault="0035411C" w14:paraId="56B9845C" w14:textId="7C431059">
            <w:pPr>
              <w:pStyle w:val="paragraph"/>
              <w:numPr>
                <w:ilvl w:val="0"/>
                <w:numId w:val="3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Character</w:t>
            </w:r>
            <w:r>
              <w:rPr>
                <w:rStyle w:val="eop"/>
                <w:rFonts w:ascii="Calibri" w:hAnsi="Calibri" w:cs="Calibri"/>
                <w:sz w:val="22"/>
                <w:szCs w:val="22"/>
              </w:rPr>
              <w:t> </w:t>
            </w:r>
          </w:p>
          <w:p w:rsidRPr="007D171F" w:rsidR="007D171F" w:rsidP="007D171F" w:rsidRDefault="007D171F" w14:paraId="1AD7E738" w14:textId="3CC7C411">
            <w:pPr>
              <w:pStyle w:val="paragraph"/>
              <w:numPr>
                <w:ilvl w:val="0"/>
                <w:numId w:val="37"/>
              </w:numPr>
              <w:spacing w:before="0" w:beforeAutospacing="0" w:after="0" w:afterAutospacing="0"/>
              <w:textAlignment w:val="baseline"/>
              <w:rPr>
                <w:rFonts w:ascii="Calibri" w:hAnsi="Calibri" w:cs="Calibri"/>
                <w:sz w:val="22"/>
                <w:szCs w:val="22"/>
              </w:rPr>
            </w:pPr>
            <w:r>
              <w:rPr>
                <w:rStyle w:val="eop"/>
                <w:rFonts w:ascii="Calibri" w:hAnsi="Calibri" w:cs="Calibri"/>
              </w:rPr>
              <w:t>Techniques</w:t>
            </w:r>
          </w:p>
          <w:p w:rsidR="0035411C" w:rsidP="0035411C" w:rsidRDefault="0035411C" w14:paraId="2B7DC3F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5411C" w:rsidP="0035411C" w:rsidRDefault="0035411C" w14:paraId="12D4BC3F" w14:textId="5AA9E0E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Working with various stimuli</w:t>
            </w:r>
            <w:r w:rsidR="007D171F">
              <w:rPr>
                <w:rStyle w:val="normaltextrun"/>
                <w:rFonts w:ascii="Calibri" w:hAnsi="Calibri" w:cs="Calibri"/>
                <w:sz w:val="22"/>
                <w:szCs w:val="22"/>
              </w:rPr>
              <w:t xml:space="preserve"> – image, statement, quote and song.</w:t>
            </w:r>
          </w:p>
          <w:p w:rsidR="0035411C" w:rsidP="0035411C" w:rsidRDefault="0035411C" w14:paraId="210DF966" w14:textId="77777777">
            <w:pPr>
              <w:pStyle w:val="paragraph"/>
              <w:spacing w:before="0" w:beforeAutospacing="0" w:after="0" w:afterAutospacing="0"/>
              <w:textAlignment w:val="baseline"/>
              <w:rPr>
                <w:rFonts w:ascii="Segoe UI" w:hAnsi="Segoe UI" w:cs="Segoe UI"/>
                <w:sz w:val="18"/>
                <w:szCs w:val="18"/>
              </w:rPr>
            </w:pPr>
          </w:p>
          <w:p w:rsidRPr="009B70EE" w:rsidR="0035411C" w:rsidP="0035411C" w:rsidRDefault="0035411C" w14:paraId="2733A392" w14:textId="64ACF408">
            <w:pPr>
              <w:pStyle w:val="paragraph"/>
              <w:spacing w:before="0" w:beforeAutospacing="0" w:after="0" w:afterAutospacing="0"/>
              <w:textAlignment w:val="baseline"/>
              <w:rPr>
                <w:rFonts w:asciiTheme="minorHAnsi" w:hAnsiTheme="minorHAnsi" w:cstheme="minorHAnsi"/>
                <w:sz w:val="22"/>
                <w:szCs w:val="22"/>
              </w:rPr>
            </w:pPr>
            <w:r w:rsidRPr="009B70EE">
              <w:rPr>
                <w:rFonts w:asciiTheme="minorHAnsi" w:hAnsiTheme="minorHAnsi" w:cstheme="minorHAnsi"/>
                <w:sz w:val="22"/>
                <w:szCs w:val="22"/>
              </w:rPr>
              <w:t>Giving students the skills and understanding of what is to be expected of them for their Component 1 devised work (mock in year 10 and final performance in year 11)</w:t>
            </w:r>
          </w:p>
          <w:p w:rsidR="0035411C" w:rsidP="0035411C" w:rsidRDefault="0035411C" w14:paraId="06466F9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5411C" w:rsidP="0035411C" w:rsidRDefault="0035411C" w14:paraId="5734B2C0"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Introducing genre of drama (TIE and Physical theatre) and theatre practitioner (Brecht, Stanislavski, Berkoff, Emma Rice, Katie Mitchell)</w:t>
            </w:r>
            <w:r>
              <w:rPr>
                <w:rStyle w:val="eop"/>
                <w:rFonts w:ascii="Calibri" w:hAnsi="Calibri" w:cs="Calibri"/>
                <w:sz w:val="22"/>
                <w:szCs w:val="22"/>
              </w:rPr>
              <w:t> </w:t>
            </w:r>
          </w:p>
          <w:p w:rsidR="0035411C" w:rsidP="0035411C" w:rsidRDefault="0035411C" w14:paraId="4CED01B4" w14:textId="2A0893A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Students will spend a few lessons on each style and practitioner to learn and understand the techniques required for their performance work</w:t>
            </w:r>
            <w:r w:rsidR="007D171F">
              <w:rPr>
                <w:rStyle w:val="eop"/>
                <w:rFonts w:ascii="Calibri" w:hAnsi="Calibri" w:cs="Calibri"/>
                <w:sz w:val="22"/>
                <w:szCs w:val="22"/>
              </w:rPr>
              <w:t>.</w:t>
            </w:r>
          </w:p>
          <w:p w:rsidR="007D171F" w:rsidP="0035411C" w:rsidRDefault="007D171F" w14:paraId="199D8D7E" w14:textId="77777777">
            <w:pPr>
              <w:pStyle w:val="paragraph"/>
              <w:spacing w:before="0" w:beforeAutospacing="0" w:after="0" w:afterAutospacing="0"/>
              <w:textAlignment w:val="baseline"/>
              <w:rPr>
                <w:rStyle w:val="eop"/>
                <w:rFonts w:ascii="Calibri" w:hAnsi="Calibri" w:cs="Calibri"/>
                <w:sz w:val="22"/>
                <w:szCs w:val="22"/>
              </w:rPr>
            </w:pPr>
          </w:p>
          <w:p w:rsidR="007D171F" w:rsidP="0035411C" w:rsidRDefault="007D171F" w14:paraId="48A505F6" w14:textId="53663E8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Technical elements will also be explored to understand how design can have an impact and allows students to explore this option as an assessment choice if they wish.</w:t>
            </w:r>
          </w:p>
          <w:p w:rsidR="007D171F" w:rsidP="0035411C" w:rsidRDefault="007D171F" w14:paraId="083115FC" w14:textId="77777777">
            <w:pPr>
              <w:pStyle w:val="paragraph"/>
              <w:spacing w:before="0" w:beforeAutospacing="0" w:after="0" w:afterAutospacing="0"/>
              <w:textAlignment w:val="baseline"/>
              <w:rPr>
                <w:rStyle w:val="eop"/>
                <w:rFonts w:ascii="Calibri" w:hAnsi="Calibri" w:cs="Calibri"/>
              </w:rPr>
            </w:pPr>
          </w:p>
          <w:p w:rsidR="007D171F" w:rsidP="0035411C" w:rsidRDefault="007D171F" w14:paraId="4F98F58B" w14:textId="27FBB0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Watch previous students work for examples. </w:t>
            </w:r>
          </w:p>
          <w:p w:rsidR="0035411C" w:rsidP="0035411C" w:rsidRDefault="0035411C" w14:paraId="1BBA4BF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55320" w:rsidP="0035411C" w:rsidRDefault="00055320" w14:paraId="316C701A" w14:textId="77777777">
            <w:pPr>
              <w:pStyle w:val="paragraph"/>
              <w:spacing w:before="0" w:beforeAutospacing="0" w:after="0" w:afterAutospacing="0"/>
              <w:textAlignment w:val="baseline"/>
            </w:pPr>
          </w:p>
        </w:tc>
        <w:tc>
          <w:tcPr>
            <w:tcW w:w="3767" w:type="dxa"/>
            <w:vMerge w:val="restart"/>
            <w:tcMar/>
          </w:tcPr>
          <w:p w:rsidR="007D171F" w:rsidP="00FC3C2F" w:rsidRDefault="007D171F" w14:paraId="659267C1" w14:textId="190A0808">
            <w:pPr>
              <w:pStyle w:val="ListParagraph"/>
              <w:numPr>
                <w:ilvl w:val="0"/>
                <w:numId w:val="3"/>
              </w:numPr>
            </w:pPr>
            <w:r>
              <w:lastRenderedPageBreak/>
              <w:t xml:space="preserve">Research projects on practitioners and styles of performance work. </w:t>
            </w:r>
          </w:p>
          <w:p w:rsidR="00E97796" w:rsidP="00FC3C2F" w:rsidRDefault="007D171F" w14:paraId="598BF2FE" w14:textId="65A0D182">
            <w:pPr>
              <w:pStyle w:val="ListParagraph"/>
              <w:numPr>
                <w:ilvl w:val="0"/>
                <w:numId w:val="3"/>
              </w:numPr>
            </w:pPr>
            <w:r>
              <w:t xml:space="preserve">Mini performances after each style or practitioner to ensure that techniques have been fully understood and incorporated into the work. </w:t>
            </w:r>
          </w:p>
        </w:tc>
      </w:tr>
      <w:tr w:rsidR="00055320" w:rsidTr="47490BD7" w14:paraId="12945117" w14:textId="77777777">
        <w:trPr>
          <w:trHeight w:val="143"/>
        </w:trPr>
        <w:tc>
          <w:tcPr>
            <w:tcW w:w="1393" w:type="dxa"/>
            <w:vMerge/>
            <w:tcMar/>
          </w:tcPr>
          <w:p w:rsidRPr="00584E82" w:rsidR="00055320" w:rsidP="00055320" w:rsidRDefault="00055320" w14:paraId="3AC5C379" w14:textId="77777777">
            <w:pPr>
              <w:rPr>
                <w:b/>
                <w:bCs/>
              </w:rPr>
            </w:pPr>
          </w:p>
        </w:tc>
        <w:tc>
          <w:tcPr>
            <w:tcW w:w="4453" w:type="dxa"/>
            <w:tcMar/>
          </w:tcPr>
          <w:p w:rsidR="0035411C" w:rsidP="009B70EE" w:rsidRDefault="0035411C" w14:paraId="648B3373" w14:textId="7C63D979">
            <w:pPr>
              <w:pStyle w:val="paragraph"/>
              <w:numPr>
                <w:ilvl w:val="0"/>
                <w:numId w:val="3"/>
              </w:numPr>
              <w:spacing w:before="0" w:beforeAutospacing="0" w:after="0" w:afterAutospacing="0"/>
              <w:textAlignment w:val="baseline"/>
              <w:rPr>
                <w:rStyle w:val="normaltextrun"/>
                <w:rFonts w:ascii="Calibri" w:hAnsi="Calibri" w:cs="Calibri"/>
                <w:sz w:val="22"/>
              </w:rPr>
            </w:pPr>
            <w:r>
              <w:rPr>
                <w:rStyle w:val="normaltextrun"/>
                <w:rFonts w:ascii="Calibri" w:hAnsi="Calibri" w:cs="Calibri"/>
                <w:sz w:val="22"/>
                <w:szCs w:val="22"/>
              </w:rPr>
              <w:t>I</w:t>
            </w:r>
            <w:r>
              <w:rPr>
                <w:rStyle w:val="normaltextrun"/>
                <w:rFonts w:ascii="Calibri" w:hAnsi="Calibri" w:cs="Calibri"/>
                <w:sz w:val="22"/>
              </w:rPr>
              <w:t>ntroduction to the GCSE course content.</w:t>
            </w:r>
          </w:p>
          <w:p w:rsidR="009B70EE" w:rsidP="009B70EE" w:rsidRDefault="009B70EE" w14:paraId="0BF2D556" w14:textId="7B71A95B">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009B70EE">
              <w:rPr>
                <w:rStyle w:val="normaltextrun"/>
                <w:rFonts w:asciiTheme="minorHAnsi" w:hAnsiTheme="minorHAnsi" w:cstheme="minorHAnsi"/>
              </w:rPr>
              <w:t>Looking at practitioners and theatre styles</w:t>
            </w:r>
            <w:r>
              <w:rPr>
                <w:rStyle w:val="normaltextrun"/>
              </w:rPr>
              <w:t xml:space="preserve">. </w:t>
            </w:r>
          </w:p>
          <w:p w:rsidR="001A0FA0" w:rsidP="0035411C" w:rsidRDefault="001A0FA0" w14:paraId="4FE8D591" w14:textId="7F1B8ABD">
            <w:pPr>
              <w:pStyle w:val="paragraph"/>
              <w:spacing w:before="0" w:beforeAutospacing="0" w:after="0" w:afterAutospacing="0"/>
              <w:textAlignment w:val="baseline"/>
            </w:pP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47490BD7" w14:paraId="1BEE0139" w14:textId="77777777">
        <w:trPr>
          <w:trHeight w:val="536"/>
        </w:trPr>
        <w:tc>
          <w:tcPr>
            <w:tcW w:w="1393" w:type="dxa"/>
            <w:vMerge w:val="restart"/>
            <w:shd w:val="clear" w:color="auto" w:fill="FFF2CC" w:themeFill="accent4" w:themeFillTint="33"/>
            <w:tcMar/>
          </w:tcPr>
          <w:p w:rsidR="00055320" w:rsidP="00055320" w:rsidRDefault="00055320" w14:paraId="5EF79BE5" w14:textId="77777777">
            <w:pPr>
              <w:rPr>
                <w:b/>
                <w:bCs/>
              </w:rPr>
            </w:pPr>
            <w:r w:rsidRPr="00584E82">
              <w:rPr>
                <w:b/>
                <w:bCs/>
              </w:rPr>
              <w:t>Autumn Term</w:t>
            </w:r>
          </w:p>
          <w:p w:rsidR="00055320" w:rsidP="00055320" w:rsidRDefault="00055320" w14:paraId="5C249767" w14:textId="77777777">
            <w:pPr>
              <w:rPr>
                <w:b/>
                <w:bCs/>
              </w:rPr>
            </w:pPr>
            <w:r>
              <w:rPr>
                <w:b/>
                <w:bCs/>
              </w:rPr>
              <w:t>1B</w:t>
            </w:r>
          </w:p>
          <w:p w:rsidRPr="00584E82" w:rsidR="00055320" w:rsidP="00055320" w:rsidRDefault="00055320" w14:paraId="02D123E3" w14:textId="4A0468B0">
            <w:pPr>
              <w:rPr>
                <w:b/>
                <w:bCs/>
              </w:rPr>
            </w:pPr>
            <w:r>
              <w:rPr>
                <w:b/>
                <w:bCs/>
              </w:rPr>
              <w:t xml:space="preserve">Year </w:t>
            </w:r>
            <w:r w:rsidR="0035411C">
              <w:rPr>
                <w:b/>
                <w:bCs/>
              </w:rPr>
              <w:t>10</w:t>
            </w:r>
          </w:p>
        </w:tc>
        <w:tc>
          <w:tcPr>
            <w:tcW w:w="4453" w:type="dxa"/>
            <w:tcMar/>
          </w:tcPr>
          <w:p w:rsidR="00055320" w:rsidP="00055320" w:rsidRDefault="00055320" w14:paraId="2C5A6A4C" w14:textId="77777777">
            <w:pPr>
              <w:rPr>
                <w:b/>
                <w:bCs/>
                <w:u w:val="single"/>
              </w:rPr>
            </w:pPr>
            <w:r>
              <w:rPr>
                <w:b/>
                <w:bCs/>
                <w:u w:val="single"/>
              </w:rPr>
              <w:t xml:space="preserve">Intent </w:t>
            </w:r>
          </w:p>
          <w:p w:rsidR="00055320" w:rsidP="00055320" w:rsidRDefault="00055320" w14:paraId="23ACAD3F" w14:textId="77777777">
            <w:pPr>
              <w:rPr>
                <w:b/>
                <w:bCs/>
                <w:u w:val="single"/>
              </w:rPr>
            </w:pPr>
            <w:r w:rsidRPr="008041E8">
              <w:t>Why is this taught now?</w:t>
            </w:r>
          </w:p>
        </w:tc>
        <w:tc>
          <w:tcPr>
            <w:tcW w:w="5991" w:type="dxa"/>
            <w:vMerge w:val="restart"/>
            <w:tcMar/>
          </w:tcPr>
          <w:p w:rsidR="00055320" w:rsidP="007D171F" w:rsidRDefault="007D171F" w14:paraId="327F06E1" w14:textId="28187470">
            <w:r>
              <w:t xml:space="preserve">Continuation of term 1A as students may need more or fewer lessons on particular styles and practitioners. </w:t>
            </w:r>
          </w:p>
          <w:p w:rsidR="007D171F" w:rsidP="007D171F" w:rsidRDefault="007D171F" w14:paraId="52C2D037" w14:textId="77777777"/>
          <w:p w:rsidR="007D171F" w:rsidP="007D171F" w:rsidRDefault="007D171F" w14:paraId="0F28BFC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Introduction to devising:</w:t>
            </w:r>
            <w:r>
              <w:rPr>
                <w:rStyle w:val="eop"/>
                <w:rFonts w:ascii="Calibri" w:hAnsi="Calibri" w:cs="Calibri"/>
                <w:sz w:val="22"/>
                <w:szCs w:val="22"/>
              </w:rPr>
              <w:t> </w:t>
            </w:r>
          </w:p>
          <w:p w:rsidR="007D171F" w:rsidP="007D171F" w:rsidRDefault="007D171F" w14:paraId="2952B121" w14:textId="77777777">
            <w:pPr>
              <w:pStyle w:val="paragraph"/>
              <w:numPr>
                <w:ilvl w:val="0"/>
                <w:numId w:val="3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Dramatic devices</w:t>
            </w:r>
            <w:r>
              <w:rPr>
                <w:rStyle w:val="eop"/>
                <w:rFonts w:ascii="Calibri" w:hAnsi="Calibri" w:cs="Calibri"/>
                <w:sz w:val="22"/>
                <w:szCs w:val="22"/>
              </w:rPr>
              <w:t> </w:t>
            </w:r>
          </w:p>
          <w:p w:rsidR="007D171F" w:rsidP="007D171F" w:rsidRDefault="007D171F" w14:paraId="6462056B" w14:textId="77777777">
            <w:pPr>
              <w:pStyle w:val="paragraph"/>
              <w:numPr>
                <w:ilvl w:val="0"/>
                <w:numId w:val="39"/>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Structure</w:t>
            </w:r>
            <w:r>
              <w:rPr>
                <w:rStyle w:val="eop"/>
                <w:rFonts w:ascii="Calibri" w:hAnsi="Calibri" w:cs="Calibri"/>
                <w:sz w:val="22"/>
                <w:szCs w:val="22"/>
              </w:rPr>
              <w:t> </w:t>
            </w:r>
          </w:p>
          <w:p w:rsidR="007D171F" w:rsidP="007D171F" w:rsidRDefault="007D171F" w14:paraId="1F76D02F" w14:textId="77777777">
            <w:pPr>
              <w:pStyle w:val="paragraph"/>
              <w:numPr>
                <w:ilvl w:val="0"/>
                <w:numId w:val="3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Character</w:t>
            </w:r>
            <w:r>
              <w:rPr>
                <w:rStyle w:val="eop"/>
                <w:rFonts w:ascii="Calibri" w:hAnsi="Calibri" w:cs="Calibri"/>
                <w:sz w:val="22"/>
                <w:szCs w:val="22"/>
              </w:rPr>
              <w:t> </w:t>
            </w:r>
          </w:p>
          <w:p w:rsidRPr="007D171F" w:rsidR="007D171F" w:rsidP="007D171F" w:rsidRDefault="007D171F" w14:paraId="2C1D6DA6" w14:textId="77777777">
            <w:pPr>
              <w:pStyle w:val="paragraph"/>
              <w:numPr>
                <w:ilvl w:val="0"/>
                <w:numId w:val="37"/>
              </w:numPr>
              <w:spacing w:before="0" w:beforeAutospacing="0" w:after="0" w:afterAutospacing="0"/>
              <w:textAlignment w:val="baseline"/>
              <w:rPr>
                <w:rFonts w:ascii="Calibri" w:hAnsi="Calibri" w:cs="Calibri"/>
                <w:sz w:val="22"/>
                <w:szCs w:val="22"/>
              </w:rPr>
            </w:pPr>
            <w:r>
              <w:rPr>
                <w:rStyle w:val="eop"/>
                <w:rFonts w:ascii="Calibri" w:hAnsi="Calibri" w:cs="Calibri"/>
              </w:rPr>
              <w:t>Techniques</w:t>
            </w:r>
          </w:p>
          <w:p w:rsidR="007D171F" w:rsidP="007D171F" w:rsidRDefault="007D171F" w14:paraId="0004333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D171F" w:rsidP="007D171F" w:rsidRDefault="007D171F" w14:paraId="3C2DFB35"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Working with various stimuli – image, statement, quote and song.</w:t>
            </w:r>
          </w:p>
          <w:p w:rsidR="007D171F" w:rsidP="007D171F" w:rsidRDefault="007D171F" w14:paraId="4B0AF081" w14:textId="77777777">
            <w:pPr>
              <w:pStyle w:val="paragraph"/>
              <w:spacing w:before="0" w:beforeAutospacing="0" w:after="0" w:afterAutospacing="0"/>
              <w:textAlignment w:val="baseline"/>
              <w:rPr>
                <w:rFonts w:ascii="Segoe UI" w:hAnsi="Segoe UI" w:cs="Segoe UI"/>
                <w:sz w:val="18"/>
                <w:szCs w:val="18"/>
              </w:rPr>
            </w:pPr>
          </w:p>
          <w:p w:rsidRPr="009B70EE" w:rsidR="007D171F" w:rsidP="007D171F" w:rsidRDefault="007D171F" w14:paraId="7DB95ACD" w14:textId="77777777">
            <w:pPr>
              <w:pStyle w:val="paragraph"/>
              <w:spacing w:before="0" w:beforeAutospacing="0" w:after="0" w:afterAutospacing="0"/>
              <w:textAlignment w:val="baseline"/>
              <w:rPr>
                <w:rFonts w:asciiTheme="minorHAnsi" w:hAnsiTheme="minorHAnsi" w:cstheme="minorHAnsi"/>
                <w:sz w:val="22"/>
                <w:szCs w:val="22"/>
              </w:rPr>
            </w:pPr>
            <w:r w:rsidRPr="009B70EE">
              <w:rPr>
                <w:rFonts w:asciiTheme="minorHAnsi" w:hAnsiTheme="minorHAnsi" w:cstheme="minorHAnsi"/>
                <w:sz w:val="22"/>
                <w:szCs w:val="22"/>
              </w:rPr>
              <w:t>Giving students the skills and understanding of what is to be expected of them for their Component 1 devised work (mock in year 10 and final performance in year 11)</w:t>
            </w:r>
          </w:p>
          <w:p w:rsidR="007D171F" w:rsidP="007D171F" w:rsidRDefault="007D171F" w14:paraId="4ADD77C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D171F" w:rsidP="007D171F" w:rsidRDefault="007D171F" w14:paraId="2D494A0A"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Introducing genre of drama (TIE and Physical theatre) and theatre practitioner (Brecht, Stanislavski, Berkoff, Emma Rice, Katie Mitchell)</w:t>
            </w:r>
            <w:r>
              <w:rPr>
                <w:rStyle w:val="eop"/>
                <w:rFonts w:ascii="Calibri" w:hAnsi="Calibri" w:cs="Calibri"/>
                <w:sz w:val="22"/>
                <w:szCs w:val="22"/>
              </w:rPr>
              <w:t> </w:t>
            </w:r>
          </w:p>
          <w:p w:rsidR="007D171F" w:rsidP="007D171F" w:rsidRDefault="007D171F" w14:paraId="6FAA2A50"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Students will spend a few lessons on each style and practitioner to learn and understand the techniques required for their performance work.</w:t>
            </w:r>
          </w:p>
          <w:p w:rsidR="007D171F" w:rsidP="007D171F" w:rsidRDefault="007D171F" w14:paraId="16D36967" w14:textId="77777777">
            <w:pPr>
              <w:pStyle w:val="paragraph"/>
              <w:spacing w:before="0" w:beforeAutospacing="0" w:after="0" w:afterAutospacing="0"/>
              <w:textAlignment w:val="baseline"/>
              <w:rPr>
                <w:rFonts w:ascii="Segoe UI" w:hAnsi="Segoe UI" w:cs="Segoe UI"/>
                <w:sz w:val="18"/>
                <w:szCs w:val="18"/>
              </w:rPr>
            </w:pPr>
          </w:p>
          <w:p w:rsidR="007D171F" w:rsidP="007D171F" w:rsidRDefault="007D171F" w14:paraId="42444178" w14:textId="7777777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Technical elements will also be explored to understand how design can have an impact and allows students to explore this option as an assessment choice if they wish.</w:t>
            </w:r>
          </w:p>
          <w:p w:rsidR="007D171F" w:rsidP="007D171F" w:rsidRDefault="007D171F" w14:paraId="09571918" w14:textId="77777777">
            <w:pPr>
              <w:pStyle w:val="paragraph"/>
              <w:spacing w:before="0" w:beforeAutospacing="0" w:after="0" w:afterAutospacing="0"/>
              <w:textAlignment w:val="baseline"/>
              <w:rPr>
                <w:rStyle w:val="eop"/>
                <w:rFonts w:ascii="Calibri" w:hAnsi="Calibri" w:cs="Calibri"/>
              </w:rPr>
            </w:pPr>
          </w:p>
          <w:p w:rsidR="007D171F" w:rsidP="007D171F" w:rsidRDefault="007D171F" w14:paraId="2636604B" w14:textId="5B68C186">
            <w:pPr>
              <w:pStyle w:val="paragraph"/>
              <w:spacing w:before="0" w:beforeAutospacing="0" w:after="0" w:afterAutospacing="0"/>
              <w:textAlignment w:val="baseline"/>
              <w:rPr>
                <w:rStyle w:val="eop"/>
                <w:rFonts w:ascii="Calibri" w:hAnsi="Calibri" w:cs="Calibri"/>
              </w:rPr>
            </w:pPr>
            <w:r>
              <w:rPr>
                <w:rStyle w:val="eop"/>
                <w:rFonts w:ascii="Calibri" w:hAnsi="Calibri" w:cs="Calibri"/>
              </w:rPr>
              <w:lastRenderedPageBreak/>
              <w:t xml:space="preserve">Live theatre trip will be planned for this term and students will also look at how to answer a section B answer within the written exam based on the performance. </w:t>
            </w:r>
          </w:p>
          <w:p w:rsidR="007D171F" w:rsidP="007D171F" w:rsidRDefault="007D171F" w14:paraId="2CEDE924" w14:textId="06A17C82">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This will look at acting, design and directing techniques. </w:t>
            </w:r>
          </w:p>
          <w:p w:rsidR="00AB4DF6" w:rsidP="007D171F" w:rsidRDefault="00AB4DF6" w14:paraId="252A292A" w14:textId="5FD41ED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rPr>
              <w:t xml:space="preserve">If the group are unable to attend a show then the class will watch a pre-recorded live theatre show via Drama Online. </w:t>
            </w:r>
          </w:p>
          <w:p w:rsidR="00467B44" w:rsidP="007D171F" w:rsidRDefault="00467B44" w14:paraId="4AE8AC02" w14:textId="326D9EBD"/>
        </w:tc>
        <w:tc>
          <w:tcPr>
            <w:tcW w:w="3767" w:type="dxa"/>
            <w:vMerge w:val="restart"/>
            <w:tcMar/>
          </w:tcPr>
          <w:p w:rsidR="00055320" w:rsidP="00055320" w:rsidRDefault="00055320" w14:paraId="5B1BA02B" w14:textId="77777777"/>
          <w:p w:rsidR="007D171F" w:rsidP="007D171F" w:rsidRDefault="007D171F" w14:paraId="09B971FF" w14:textId="77777777">
            <w:pPr>
              <w:pStyle w:val="ListParagraph"/>
              <w:numPr>
                <w:ilvl w:val="0"/>
                <w:numId w:val="3"/>
              </w:numPr>
            </w:pPr>
            <w:r>
              <w:t>Research projects on practitioners and styles of performance work.</w:t>
            </w:r>
          </w:p>
          <w:p w:rsidR="00467B44" w:rsidP="007D171F" w:rsidRDefault="007D171F" w14:paraId="632DDDE8" w14:textId="77777777">
            <w:pPr>
              <w:pStyle w:val="ListParagraph"/>
              <w:numPr>
                <w:ilvl w:val="0"/>
                <w:numId w:val="3"/>
              </w:numPr>
            </w:pPr>
            <w:r>
              <w:t>Mini performances after each style or practitioner to ensure that techniques have been fully understood and incorporated into the work.</w:t>
            </w:r>
          </w:p>
          <w:p w:rsidR="007D171F" w:rsidP="007D171F" w:rsidRDefault="007D171F" w14:paraId="4DDC6A7C" w14:textId="2781E1CB">
            <w:pPr>
              <w:pStyle w:val="ListParagraph"/>
              <w:numPr>
                <w:ilvl w:val="0"/>
                <w:numId w:val="3"/>
              </w:numPr>
            </w:pPr>
            <w:r>
              <w:t xml:space="preserve">Written answers in response to the Section B questions of Component 3 (written exam) </w:t>
            </w:r>
          </w:p>
        </w:tc>
      </w:tr>
      <w:tr w:rsidR="00055320" w:rsidTr="47490BD7"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007D171F" w:rsidP="007D171F" w:rsidRDefault="007D171F" w14:paraId="2D8B1EF3" w14:textId="77777777">
            <w:pPr>
              <w:pStyle w:val="paragraph"/>
              <w:numPr>
                <w:ilvl w:val="0"/>
                <w:numId w:val="1"/>
              </w:numPr>
              <w:spacing w:before="0" w:beforeAutospacing="0" w:after="0" w:afterAutospacing="0"/>
              <w:textAlignment w:val="baseline"/>
              <w:rPr>
                <w:rStyle w:val="normaltextrun"/>
                <w:rFonts w:ascii="Calibri" w:hAnsi="Calibri" w:cs="Calibri"/>
                <w:sz w:val="22"/>
              </w:rPr>
            </w:pPr>
            <w:r>
              <w:rPr>
                <w:rStyle w:val="normaltextrun"/>
                <w:rFonts w:ascii="Calibri" w:hAnsi="Calibri" w:cs="Calibri"/>
                <w:sz w:val="22"/>
                <w:szCs w:val="22"/>
              </w:rPr>
              <w:t>I</w:t>
            </w:r>
            <w:r>
              <w:rPr>
                <w:rStyle w:val="normaltextrun"/>
                <w:rFonts w:ascii="Calibri" w:hAnsi="Calibri" w:cs="Calibri"/>
                <w:sz w:val="22"/>
              </w:rPr>
              <w:t>ntroduction to the GCSE course content.</w:t>
            </w:r>
          </w:p>
          <w:p w:rsidR="007D171F" w:rsidP="007D171F" w:rsidRDefault="007D171F" w14:paraId="4D2F246C" w14:textId="77777777">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9B70EE">
              <w:rPr>
                <w:rStyle w:val="normaltextrun"/>
                <w:rFonts w:asciiTheme="minorHAnsi" w:hAnsiTheme="minorHAnsi" w:cstheme="minorHAnsi"/>
              </w:rPr>
              <w:t>Looking at practitioners and theatre styles</w:t>
            </w:r>
            <w:r>
              <w:rPr>
                <w:rStyle w:val="normaltextrun"/>
              </w:rPr>
              <w:t xml:space="preserve">. </w:t>
            </w:r>
          </w:p>
          <w:p w:rsidRPr="00467B44" w:rsidR="00467B44" w:rsidP="007D171F" w:rsidRDefault="007D171F" w14:paraId="7ED17244" w14:textId="328C3A63">
            <w:pPr>
              <w:pStyle w:val="ListParagraph"/>
              <w:numPr>
                <w:ilvl w:val="0"/>
                <w:numId w:val="1"/>
              </w:numPr>
            </w:pPr>
            <w:r>
              <w:t>Live Theatre Trip</w:t>
            </w: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47490BD7" w14:paraId="539EEDEC" w14:textId="77777777">
        <w:trPr>
          <w:trHeight w:val="521"/>
        </w:trPr>
        <w:tc>
          <w:tcPr>
            <w:tcW w:w="1393" w:type="dxa"/>
            <w:vMerge w:val="restart"/>
            <w:shd w:val="clear" w:color="auto" w:fill="FFE599" w:themeFill="accent4" w:themeFillTint="66"/>
            <w:tcMar/>
          </w:tcPr>
          <w:p w:rsidR="00055320" w:rsidP="00055320" w:rsidRDefault="00055320" w14:paraId="6FEF73DD" w14:textId="77777777">
            <w:pPr>
              <w:rPr>
                <w:b/>
                <w:bCs/>
              </w:rPr>
            </w:pPr>
            <w:r>
              <w:rPr>
                <w:b/>
                <w:bCs/>
              </w:rPr>
              <w:t>Spring Term</w:t>
            </w:r>
          </w:p>
          <w:p w:rsidR="00055320" w:rsidP="00055320" w:rsidRDefault="00055320" w14:paraId="503CDEBE" w14:textId="77777777">
            <w:pPr>
              <w:rPr>
                <w:b/>
                <w:bCs/>
              </w:rPr>
            </w:pPr>
            <w:r>
              <w:rPr>
                <w:b/>
                <w:bCs/>
              </w:rPr>
              <w:t>2A</w:t>
            </w:r>
          </w:p>
          <w:p w:rsidR="00055320" w:rsidP="00055320" w:rsidRDefault="00055320" w14:paraId="05843AA3" w14:textId="3E200E46">
            <w:pPr>
              <w:rPr>
                <w:b/>
                <w:bCs/>
              </w:rPr>
            </w:pPr>
            <w:r>
              <w:rPr>
                <w:b/>
                <w:bCs/>
              </w:rPr>
              <w:t xml:space="preserve">Year </w:t>
            </w:r>
            <w:r w:rsidR="0035411C">
              <w:rPr>
                <w:b/>
                <w:bCs/>
              </w:rPr>
              <w:t>10</w:t>
            </w:r>
          </w:p>
          <w:p w:rsidRPr="00584E82" w:rsidR="00055320" w:rsidP="00055320" w:rsidRDefault="00055320" w14:paraId="4A3A09CC" w14:textId="1DA2B19B">
            <w:pPr>
              <w:rPr>
                <w:b/>
                <w:bCs/>
              </w:rPr>
            </w:pPr>
          </w:p>
        </w:tc>
        <w:tc>
          <w:tcPr>
            <w:tcW w:w="4453" w:type="dxa"/>
            <w:tcMar/>
          </w:tcPr>
          <w:p w:rsidR="00055320" w:rsidP="00055320" w:rsidRDefault="00055320" w14:paraId="2F96AABB" w14:textId="77777777">
            <w:pPr>
              <w:rPr>
                <w:b/>
                <w:bCs/>
                <w:u w:val="single"/>
              </w:rPr>
            </w:pPr>
            <w:r>
              <w:rPr>
                <w:b/>
                <w:bCs/>
                <w:u w:val="single"/>
              </w:rPr>
              <w:t xml:space="preserve">Intent </w:t>
            </w:r>
          </w:p>
          <w:p w:rsidR="00055320" w:rsidP="00055320" w:rsidRDefault="00055320" w14:paraId="422096AF" w14:textId="77777777">
            <w:pPr>
              <w:rPr>
                <w:b/>
                <w:bCs/>
                <w:u w:val="single"/>
              </w:rPr>
            </w:pPr>
            <w:r w:rsidRPr="008041E8">
              <w:t>Why is this taught now?</w:t>
            </w:r>
          </w:p>
        </w:tc>
        <w:tc>
          <w:tcPr>
            <w:tcW w:w="5991" w:type="dxa"/>
            <w:vMerge w:val="restart"/>
            <w:tcMar/>
          </w:tcPr>
          <w:p w:rsidR="00055320" w:rsidP="00A77E23" w:rsidRDefault="00055320" w14:paraId="28E78785" w14:textId="70B1309C">
            <w:pPr>
              <w:pStyle w:val="ListParagraph"/>
              <w:ind w:left="0"/>
            </w:pPr>
          </w:p>
          <w:p w:rsidR="00EC167C" w:rsidP="00EC167C" w:rsidRDefault="00EC167C" w14:paraId="4D6DD25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Study of set text – Refugee Boy 1 lesson a fortnight. </w:t>
            </w:r>
            <w:r>
              <w:rPr>
                <w:rStyle w:val="eop"/>
                <w:rFonts w:ascii="Calibri" w:hAnsi="Calibri" w:cs="Calibri"/>
                <w:sz w:val="22"/>
                <w:szCs w:val="22"/>
              </w:rPr>
              <w:t> </w:t>
            </w:r>
          </w:p>
          <w:p w:rsidR="00EC167C" w:rsidP="00EC167C" w:rsidRDefault="00EC167C" w14:paraId="092A1A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the text together as a class. Look at context of the play and the start to break down scenes for acting, design and directing elements. </w:t>
            </w:r>
            <w:r>
              <w:rPr>
                <w:rStyle w:val="eop"/>
                <w:rFonts w:ascii="Calibri" w:hAnsi="Calibri" w:cs="Calibri"/>
                <w:sz w:val="22"/>
                <w:szCs w:val="22"/>
              </w:rPr>
              <w:t> </w:t>
            </w:r>
          </w:p>
          <w:p w:rsidR="00EC167C" w:rsidP="00EC167C" w:rsidRDefault="00EC167C" w14:paraId="2F59F9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Look at the original staging of the production as this is an exam requirement. </w:t>
            </w:r>
            <w:r>
              <w:rPr>
                <w:rStyle w:val="eop"/>
                <w:rFonts w:ascii="Calibri" w:hAnsi="Calibri" w:cs="Calibri"/>
                <w:sz w:val="22"/>
                <w:szCs w:val="22"/>
              </w:rPr>
              <w:t> </w:t>
            </w:r>
          </w:p>
          <w:p w:rsidR="00EC167C" w:rsidP="00EC167C" w:rsidRDefault="00EC167C" w14:paraId="29D13FE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Practice set questions and structure to help students understand what may come up in the exam.</w:t>
            </w:r>
            <w:r>
              <w:rPr>
                <w:rStyle w:val="eop"/>
                <w:rFonts w:ascii="Calibri" w:hAnsi="Calibri" w:cs="Calibri"/>
                <w:sz w:val="22"/>
                <w:szCs w:val="22"/>
              </w:rPr>
              <w:t> </w:t>
            </w:r>
          </w:p>
          <w:p w:rsidR="00EC167C" w:rsidP="00EC167C" w:rsidRDefault="00EC167C" w14:paraId="5B8C981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Set timed questions so students can get used to completing the questions in shorter amounts of time. </w:t>
            </w:r>
            <w:r>
              <w:rPr>
                <w:rStyle w:val="eop"/>
                <w:rFonts w:ascii="Calibri" w:hAnsi="Calibri" w:cs="Calibri"/>
                <w:sz w:val="22"/>
                <w:szCs w:val="22"/>
              </w:rPr>
              <w:t> </w:t>
            </w:r>
          </w:p>
          <w:p w:rsidR="00EC167C" w:rsidP="00EC167C" w:rsidRDefault="00EC167C" w14:paraId="3BB3A62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Set paper based on questions they have looked at first. </w:t>
            </w:r>
            <w:r>
              <w:rPr>
                <w:rStyle w:val="eop"/>
                <w:rFonts w:ascii="Calibri" w:hAnsi="Calibri" w:cs="Calibri"/>
                <w:sz w:val="22"/>
                <w:szCs w:val="22"/>
              </w:rPr>
              <w:t> </w:t>
            </w:r>
          </w:p>
          <w:p w:rsidR="00EC167C" w:rsidP="00EC167C" w:rsidRDefault="00EC167C" w14:paraId="75F9694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C167C" w:rsidP="00EC167C" w:rsidRDefault="00EC167C" w14:paraId="7C47A2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Start a mini devised assessment process looking at all three elements of component 1 (chosen groups) using previous years stimuli. </w:t>
            </w:r>
            <w:r>
              <w:rPr>
                <w:rStyle w:val="eop"/>
                <w:rFonts w:ascii="Calibri" w:hAnsi="Calibri" w:cs="Calibri"/>
                <w:sz w:val="22"/>
                <w:szCs w:val="22"/>
              </w:rPr>
              <w:t> </w:t>
            </w:r>
          </w:p>
          <w:p w:rsidR="00EC167C" w:rsidP="00EC167C" w:rsidRDefault="00EC167C" w14:paraId="6335CC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devise their own performance, create their written portfolio and complete and evaluation under timed conditions to get them to go through the process of Component 1.</w:t>
            </w:r>
            <w:r>
              <w:rPr>
                <w:rStyle w:val="eop"/>
                <w:rFonts w:ascii="Calibri" w:hAnsi="Calibri" w:cs="Calibri"/>
                <w:sz w:val="22"/>
                <w:szCs w:val="22"/>
              </w:rPr>
              <w:t> </w:t>
            </w:r>
          </w:p>
          <w:p w:rsidR="00EC167C" w:rsidP="00EC167C" w:rsidRDefault="00EC167C" w14:paraId="21F6337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Assess before the Easter break.</w:t>
            </w:r>
            <w:r>
              <w:rPr>
                <w:rStyle w:val="eop"/>
                <w:rFonts w:ascii="Calibri" w:hAnsi="Calibri" w:cs="Calibri"/>
                <w:sz w:val="22"/>
                <w:szCs w:val="22"/>
              </w:rPr>
              <w:t> </w:t>
            </w:r>
          </w:p>
          <w:p w:rsidR="00EC167C" w:rsidP="00EC167C" w:rsidRDefault="00EC167C" w14:paraId="7D22278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Devised performance following the timing conditions set out by the exam board.</w:t>
            </w:r>
            <w:r>
              <w:rPr>
                <w:rStyle w:val="eop"/>
                <w:rFonts w:ascii="Calibri" w:hAnsi="Calibri" w:cs="Calibri"/>
                <w:sz w:val="22"/>
                <w:szCs w:val="22"/>
              </w:rPr>
              <w:t> </w:t>
            </w:r>
          </w:p>
          <w:p w:rsidR="00EC167C" w:rsidP="00EC167C" w:rsidRDefault="00EC167C" w14:paraId="2254A1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Internal assessment:</w:t>
            </w:r>
            <w:r>
              <w:rPr>
                <w:rStyle w:val="eop"/>
                <w:rFonts w:ascii="Calibri" w:hAnsi="Calibri" w:cs="Calibri"/>
                <w:sz w:val="22"/>
                <w:szCs w:val="22"/>
              </w:rPr>
              <w:t> </w:t>
            </w:r>
          </w:p>
          <w:p w:rsidR="00EC167C" w:rsidP="00EC167C" w:rsidRDefault="00EC167C" w14:paraId="23C070B1" w14:textId="77777777">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Rehearsed</w:t>
            </w:r>
            <w:r>
              <w:rPr>
                <w:rStyle w:val="eop"/>
                <w:rFonts w:ascii="Calibri" w:hAnsi="Calibri" w:cs="Calibri"/>
                <w:sz w:val="22"/>
                <w:szCs w:val="22"/>
              </w:rPr>
              <w:t> </w:t>
            </w:r>
          </w:p>
          <w:p w:rsidR="00EC167C" w:rsidP="00EC167C" w:rsidRDefault="00EC167C" w14:paraId="28AFF757" w14:textId="77777777">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Costumed</w:t>
            </w:r>
            <w:r>
              <w:rPr>
                <w:rStyle w:val="eop"/>
                <w:rFonts w:ascii="Calibri" w:hAnsi="Calibri" w:cs="Calibri"/>
                <w:sz w:val="22"/>
                <w:szCs w:val="22"/>
              </w:rPr>
              <w:t> </w:t>
            </w:r>
          </w:p>
          <w:p w:rsidR="00EC167C" w:rsidP="00EC167C" w:rsidRDefault="00EC167C" w14:paraId="01B09190" w14:textId="77777777">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Technical elements</w:t>
            </w:r>
            <w:r>
              <w:rPr>
                <w:rStyle w:val="eop"/>
                <w:rFonts w:ascii="Calibri" w:hAnsi="Calibri" w:cs="Calibri"/>
                <w:sz w:val="22"/>
                <w:szCs w:val="22"/>
              </w:rPr>
              <w:t> </w:t>
            </w:r>
          </w:p>
          <w:p w:rsidR="00EC167C" w:rsidP="00EC167C" w:rsidRDefault="00EC167C" w14:paraId="6DCCE354" w14:textId="77777777">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Audience</w:t>
            </w:r>
            <w:r>
              <w:rPr>
                <w:rStyle w:val="eop"/>
                <w:rFonts w:ascii="Calibri" w:hAnsi="Calibri" w:cs="Calibri"/>
                <w:sz w:val="22"/>
                <w:szCs w:val="22"/>
              </w:rPr>
              <w:t> </w:t>
            </w:r>
          </w:p>
          <w:p w:rsidR="00EC167C" w:rsidP="00EC167C" w:rsidRDefault="00EC167C" w14:paraId="6839F930" w14:textId="77777777">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Portfolio</w:t>
            </w:r>
            <w:r>
              <w:rPr>
                <w:rStyle w:val="eop"/>
                <w:rFonts w:ascii="Calibri" w:hAnsi="Calibri" w:cs="Calibri"/>
                <w:sz w:val="22"/>
                <w:szCs w:val="22"/>
              </w:rPr>
              <w:t> </w:t>
            </w:r>
          </w:p>
          <w:p w:rsidR="00EC167C" w:rsidP="00EC167C" w:rsidRDefault="00EC167C" w14:paraId="131997F5" w14:textId="77777777">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Evaluation</w:t>
            </w:r>
            <w:r>
              <w:rPr>
                <w:rStyle w:val="eop"/>
                <w:rFonts w:ascii="Calibri" w:hAnsi="Calibri" w:cs="Calibri"/>
                <w:sz w:val="22"/>
                <w:szCs w:val="22"/>
              </w:rPr>
              <w:t> </w:t>
            </w:r>
          </w:p>
          <w:p w:rsidR="00EC167C" w:rsidP="00EC167C" w:rsidRDefault="00EC167C" w14:paraId="57E74C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rsidR="00EC167C" w:rsidP="00EC167C" w:rsidRDefault="00EC167C" w14:paraId="5F72651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Live Theatre trip if possible, followed up by a question after the performance.</w:t>
            </w:r>
            <w:r>
              <w:rPr>
                <w:rStyle w:val="eop"/>
                <w:rFonts w:ascii="Calibri" w:hAnsi="Calibri" w:cs="Calibri"/>
                <w:sz w:val="22"/>
                <w:szCs w:val="22"/>
              </w:rPr>
              <w:t> </w:t>
            </w:r>
          </w:p>
          <w:p w:rsidR="00055320" w:rsidP="00EC167C" w:rsidRDefault="00055320" w14:paraId="5546B688" w14:textId="77777777">
            <w:pPr>
              <w:pStyle w:val="ListParagraph"/>
              <w:ind w:left="360"/>
            </w:pPr>
          </w:p>
        </w:tc>
        <w:tc>
          <w:tcPr>
            <w:tcW w:w="3767" w:type="dxa"/>
            <w:vMerge w:val="restart"/>
            <w:tcMar/>
          </w:tcPr>
          <w:p w:rsidR="00055320" w:rsidP="00055320" w:rsidRDefault="00055320" w14:paraId="14D5689C" w14:textId="77777777"/>
          <w:p w:rsidR="00055320" w:rsidP="00FC3C2F" w:rsidRDefault="00EC167C" w14:paraId="08A49B19" w14:textId="77777777">
            <w:pPr>
              <w:pStyle w:val="ListParagraph"/>
              <w:numPr>
                <w:ilvl w:val="0"/>
                <w:numId w:val="3"/>
              </w:numPr>
            </w:pPr>
            <w:r>
              <w:t>Questions from past papers based on Refugee Boy</w:t>
            </w:r>
          </w:p>
          <w:p w:rsidR="00EC167C" w:rsidP="00FC3C2F" w:rsidRDefault="00EC167C" w14:paraId="1B0930C9" w14:textId="77777777">
            <w:pPr>
              <w:pStyle w:val="ListParagraph"/>
              <w:numPr>
                <w:ilvl w:val="0"/>
                <w:numId w:val="3"/>
              </w:numPr>
            </w:pPr>
            <w:r>
              <w:t>Timed questions in class to get students used to the time constraints of the written exam</w:t>
            </w:r>
          </w:p>
          <w:p w:rsidR="00EC167C" w:rsidP="00FC3C2F" w:rsidRDefault="00EC167C" w14:paraId="5A1ADD0C" w14:textId="548F0BD3">
            <w:pPr>
              <w:pStyle w:val="ListParagraph"/>
              <w:numPr>
                <w:ilvl w:val="0"/>
                <w:numId w:val="3"/>
              </w:numPr>
            </w:pPr>
            <w:r>
              <w:t>Mock exam prep for their Comp 1 performance in Spring Term 2B</w:t>
            </w:r>
          </w:p>
        </w:tc>
      </w:tr>
      <w:tr w:rsidR="00055320" w:rsidTr="47490BD7"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p w:rsidRPr="00467B44" w:rsidR="00B31150" w:rsidP="00B31150" w:rsidRDefault="00055320" w14:paraId="137EDC6C" w14:textId="703E8C03">
            <w:r w:rsidRPr="008041E8">
              <w:t xml:space="preserve"> </w:t>
            </w:r>
          </w:p>
          <w:p w:rsidR="00467B44" w:rsidP="00467B44" w:rsidRDefault="007D171F" w14:paraId="58AC5683" w14:textId="51604FF0">
            <w:pPr>
              <w:pStyle w:val="ListParagraph"/>
              <w:numPr>
                <w:ilvl w:val="0"/>
                <w:numId w:val="5"/>
              </w:numPr>
            </w:pPr>
            <w:r>
              <w:t>Component 1 Mock exam – performance, portfolio and evaluation</w:t>
            </w:r>
          </w:p>
          <w:p w:rsidRPr="00467B44" w:rsidR="007D171F" w:rsidP="00467B44" w:rsidRDefault="007D171F" w14:paraId="7796FAC6" w14:textId="67B0547B">
            <w:pPr>
              <w:pStyle w:val="ListParagraph"/>
              <w:numPr>
                <w:ilvl w:val="0"/>
                <w:numId w:val="5"/>
              </w:numPr>
            </w:pPr>
            <w:r>
              <w:t>Start of set text work</w:t>
            </w: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47490BD7"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t>Spring Term</w:t>
            </w:r>
          </w:p>
          <w:p w:rsidR="00055320" w:rsidP="00055320" w:rsidRDefault="00055320" w14:paraId="7BD2C7FD" w14:textId="77777777">
            <w:pPr>
              <w:rPr>
                <w:b/>
                <w:bCs/>
              </w:rPr>
            </w:pPr>
            <w:r>
              <w:rPr>
                <w:b/>
                <w:bCs/>
              </w:rPr>
              <w:t>2B</w:t>
            </w:r>
          </w:p>
          <w:p w:rsidR="00055320" w:rsidP="00055320" w:rsidRDefault="00055320" w14:paraId="367745E9" w14:textId="155D0DBE">
            <w:pPr>
              <w:rPr>
                <w:b/>
                <w:bCs/>
              </w:rPr>
            </w:pPr>
            <w:r>
              <w:rPr>
                <w:b/>
                <w:bCs/>
              </w:rPr>
              <w:t xml:space="preserve">Year </w:t>
            </w:r>
            <w:r w:rsidR="0035411C">
              <w:rPr>
                <w:b/>
                <w:bCs/>
              </w:rPr>
              <w:t>10</w:t>
            </w:r>
          </w:p>
          <w:p w:rsidR="00055320" w:rsidP="00055320" w:rsidRDefault="00055320" w14:paraId="604F2081" w14:textId="3CCA42F3">
            <w:pPr>
              <w:rPr>
                <w:b/>
                <w:bCs/>
              </w:rPr>
            </w:pPr>
          </w:p>
        </w:tc>
        <w:tc>
          <w:tcPr>
            <w:tcW w:w="4453" w:type="dxa"/>
            <w:tcMar/>
          </w:tcPr>
          <w:p w:rsidR="00055320" w:rsidP="00055320" w:rsidRDefault="00055320" w14:paraId="569EEEC5" w14:textId="77777777">
            <w:pPr>
              <w:rPr>
                <w:b/>
                <w:bCs/>
                <w:u w:val="single"/>
              </w:rPr>
            </w:pPr>
            <w:r>
              <w:rPr>
                <w:b/>
                <w:bCs/>
                <w:u w:val="single"/>
              </w:rPr>
              <w:t xml:space="preserve">Intent </w:t>
            </w:r>
          </w:p>
          <w:p w:rsidRPr="008041E8" w:rsidR="00055320" w:rsidP="00055320" w:rsidRDefault="00055320" w14:paraId="2A3AE9B6" w14:textId="77777777">
            <w:r w:rsidRPr="008041E8">
              <w:t>Why is this taught now?</w:t>
            </w:r>
          </w:p>
        </w:tc>
        <w:tc>
          <w:tcPr>
            <w:tcW w:w="5991" w:type="dxa"/>
            <w:vMerge w:val="restart"/>
            <w:tcMar/>
          </w:tcPr>
          <w:p w:rsidR="008A758C" w:rsidP="00A77E23" w:rsidRDefault="00A77E23" w14:paraId="33EABA7A" w14:textId="5699D3D6">
            <w:pPr>
              <w:pStyle w:val="ListParagraph"/>
              <w:ind w:left="0"/>
            </w:pPr>
            <w:r>
              <w:t>Continuation of Term 2A</w:t>
            </w:r>
          </w:p>
          <w:p w:rsidR="00A77E23" w:rsidP="00A77E23" w:rsidRDefault="00A77E23" w14:paraId="5E22194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Study of set text – Refugee Boy 1 lesson a fortnight. </w:t>
            </w:r>
            <w:r>
              <w:rPr>
                <w:rStyle w:val="eop"/>
                <w:rFonts w:ascii="Calibri" w:hAnsi="Calibri" w:cs="Calibri"/>
                <w:sz w:val="22"/>
                <w:szCs w:val="22"/>
              </w:rPr>
              <w:t> </w:t>
            </w:r>
          </w:p>
          <w:p w:rsidR="00A77E23" w:rsidP="00A77E23" w:rsidRDefault="00A77E23" w14:paraId="5D31D79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the text together as a class. Look at context of the play and the start to break down scenes for acting, design and directing elements. </w:t>
            </w:r>
            <w:r>
              <w:rPr>
                <w:rStyle w:val="eop"/>
                <w:rFonts w:ascii="Calibri" w:hAnsi="Calibri" w:cs="Calibri"/>
                <w:sz w:val="22"/>
                <w:szCs w:val="22"/>
              </w:rPr>
              <w:t> </w:t>
            </w:r>
          </w:p>
          <w:p w:rsidR="00A77E23" w:rsidP="00A77E23" w:rsidRDefault="00A77E23" w14:paraId="5C28D1A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Look at the original staging of the production as this is an exam requirement. </w:t>
            </w:r>
            <w:r>
              <w:rPr>
                <w:rStyle w:val="eop"/>
                <w:rFonts w:ascii="Calibri" w:hAnsi="Calibri" w:cs="Calibri"/>
                <w:sz w:val="22"/>
                <w:szCs w:val="22"/>
              </w:rPr>
              <w:t> </w:t>
            </w:r>
          </w:p>
          <w:p w:rsidR="00A77E23" w:rsidP="00A77E23" w:rsidRDefault="00A77E23" w14:paraId="24FF37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Practice set questions and structure to help students understand what may come up in the exam.</w:t>
            </w:r>
            <w:r>
              <w:rPr>
                <w:rStyle w:val="eop"/>
                <w:rFonts w:ascii="Calibri" w:hAnsi="Calibri" w:cs="Calibri"/>
                <w:sz w:val="22"/>
                <w:szCs w:val="22"/>
              </w:rPr>
              <w:t> </w:t>
            </w:r>
          </w:p>
          <w:p w:rsidR="00A77E23" w:rsidP="00A77E23" w:rsidRDefault="00A77E23" w14:paraId="6E0F682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Set timed questions so students can get used to completing the questions in shorter amounts of time. </w:t>
            </w:r>
            <w:r>
              <w:rPr>
                <w:rStyle w:val="eop"/>
                <w:rFonts w:ascii="Calibri" w:hAnsi="Calibri" w:cs="Calibri"/>
                <w:sz w:val="22"/>
                <w:szCs w:val="22"/>
              </w:rPr>
              <w:t> </w:t>
            </w:r>
          </w:p>
          <w:p w:rsidR="00A77E23" w:rsidP="00A77E23" w:rsidRDefault="00A77E23" w14:paraId="601BDA4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Set paper based on questions they have looked at first. </w:t>
            </w:r>
            <w:r>
              <w:rPr>
                <w:rStyle w:val="eop"/>
                <w:rFonts w:ascii="Calibri" w:hAnsi="Calibri" w:cs="Calibri"/>
                <w:sz w:val="22"/>
                <w:szCs w:val="22"/>
              </w:rPr>
              <w:t> </w:t>
            </w:r>
          </w:p>
          <w:p w:rsidR="00A77E23" w:rsidP="00A77E23" w:rsidRDefault="00A77E23" w14:paraId="27922A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77E23" w:rsidP="00A77E23" w:rsidRDefault="00A77E23" w14:paraId="2D6A57F3" w14:textId="1342D8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w:t>
            </w:r>
            <w:r>
              <w:rPr>
                <w:rStyle w:val="normaltextrun"/>
                <w:rFonts w:ascii="Calibri" w:hAnsi="Calibri" w:cs="Calibri"/>
              </w:rPr>
              <w:t xml:space="preserve">s near the end of their devised mock assessment getting ready for the performance. </w:t>
            </w:r>
          </w:p>
          <w:p w:rsidR="00A77E23" w:rsidP="00A77E23" w:rsidRDefault="00A77E23" w14:paraId="63BCC23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devise their own performance, create their written portfolio and complete and evaluation under timed conditions to get them to go through the process of Component 1.</w:t>
            </w:r>
            <w:r>
              <w:rPr>
                <w:rStyle w:val="eop"/>
                <w:rFonts w:ascii="Calibri" w:hAnsi="Calibri" w:cs="Calibri"/>
                <w:sz w:val="22"/>
                <w:szCs w:val="22"/>
              </w:rPr>
              <w:t> </w:t>
            </w:r>
          </w:p>
          <w:p w:rsidR="00A77E23" w:rsidP="00A77E23" w:rsidRDefault="00A77E23" w14:paraId="5B72C57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Assess before the Easter break.</w:t>
            </w:r>
            <w:r>
              <w:rPr>
                <w:rStyle w:val="eop"/>
                <w:rFonts w:ascii="Calibri" w:hAnsi="Calibri" w:cs="Calibri"/>
                <w:sz w:val="22"/>
                <w:szCs w:val="22"/>
              </w:rPr>
              <w:t> </w:t>
            </w:r>
          </w:p>
          <w:p w:rsidR="00A77E23" w:rsidP="00A77E23" w:rsidRDefault="00A77E23" w14:paraId="5D0F37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Devised performance following the timing conditions set out by the exam board.</w:t>
            </w:r>
            <w:r>
              <w:rPr>
                <w:rStyle w:val="eop"/>
                <w:rFonts w:ascii="Calibri" w:hAnsi="Calibri" w:cs="Calibri"/>
                <w:sz w:val="22"/>
                <w:szCs w:val="22"/>
              </w:rPr>
              <w:t> </w:t>
            </w:r>
          </w:p>
          <w:p w:rsidR="00A77E23" w:rsidP="00A77E23" w:rsidRDefault="00A77E23" w14:paraId="2BD618E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Internal assessment:</w:t>
            </w:r>
            <w:r>
              <w:rPr>
                <w:rStyle w:val="eop"/>
                <w:rFonts w:ascii="Calibri" w:hAnsi="Calibri" w:cs="Calibri"/>
                <w:sz w:val="22"/>
                <w:szCs w:val="22"/>
              </w:rPr>
              <w:t> </w:t>
            </w:r>
          </w:p>
          <w:p w:rsidR="00A77E23" w:rsidP="00A77E23" w:rsidRDefault="00A77E23" w14:paraId="4F86CBC2" w14:textId="77777777">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Rehearsed</w:t>
            </w:r>
            <w:r>
              <w:rPr>
                <w:rStyle w:val="eop"/>
                <w:rFonts w:ascii="Calibri" w:hAnsi="Calibri" w:cs="Calibri"/>
                <w:sz w:val="22"/>
                <w:szCs w:val="22"/>
              </w:rPr>
              <w:t> </w:t>
            </w:r>
          </w:p>
          <w:p w:rsidR="00A77E23" w:rsidP="00A77E23" w:rsidRDefault="00A77E23" w14:paraId="0143A9E5" w14:textId="77777777">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Costumed</w:t>
            </w:r>
            <w:r>
              <w:rPr>
                <w:rStyle w:val="eop"/>
                <w:rFonts w:ascii="Calibri" w:hAnsi="Calibri" w:cs="Calibri"/>
                <w:sz w:val="22"/>
                <w:szCs w:val="22"/>
              </w:rPr>
              <w:t> </w:t>
            </w:r>
          </w:p>
          <w:p w:rsidR="00A77E23" w:rsidP="00A77E23" w:rsidRDefault="00A77E23" w14:paraId="1BD9768F" w14:textId="77777777">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Technical elements</w:t>
            </w:r>
            <w:r>
              <w:rPr>
                <w:rStyle w:val="eop"/>
                <w:rFonts w:ascii="Calibri" w:hAnsi="Calibri" w:cs="Calibri"/>
                <w:sz w:val="22"/>
                <w:szCs w:val="22"/>
              </w:rPr>
              <w:t> </w:t>
            </w:r>
          </w:p>
          <w:p w:rsidR="00A77E23" w:rsidP="00A77E23" w:rsidRDefault="00A77E23" w14:paraId="00A6008E" w14:textId="77777777">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Audience</w:t>
            </w:r>
            <w:r>
              <w:rPr>
                <w:rStyle w:val="eop"/>
                <w:rFonts w:ascii="Calibri" w:hAnsi="Calibri" w:cs="Calibri"/>
                <w:sz w:val="22"/>
                <w:szCs w:val="22"/>
              </w:rPr>
              <w:t> </w:t>
            </w:r>
          </w:p>
          <w:p w:rsidR="00A77E23" w:rsidP="00A77E23" w:rsidRDefault="00A77E23" w14:paraId="7B6FF3D4" w14:textId="77777777">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Portfolio</w:t>
            </w:r>
            <w:r>
              <w:rPr>
                <w:rStyle w:val="eop"/>
                <w:rFonts w:ascii="Calibri" w:hAnsi="Calibri" w:cs="Calibri"/>
                <w:sz w:val="22"/>
                <w:szCs w:val="22"/>
              </w:rPr>
              <w:t> </w:t>
            </w:r>
          </w:p>
          <w:p w:rsidR="008A758C" w:rsidP="00A77E23" w:rsidRDefault="00A77E23" w14:paraId="64164008" w14:textId="77777777">
            <w:pPr>
              <w:pStyle w:val="ListParagraph"/>
              <w:ind w:left="360"/>
            </w:pPr>
            <w:r>
              <w:t xml:space="preserve">Students complete their portfolio and evaluation (times conditions) </w:t>
            </w:r>
          </w:p>
          <w:p w:rsidR="00A77E23" w:rsidP="00A77E23" w:rsidRDefault="00A77E23" w14:paraId="3124C568" w14:textId="0EC0E557">
            <w:pPr>
              <w:pStyle w:val="ListParagraph"/>
              <w:ind w:left="360"/>
            </w:pPr>
            <w:r>
              <w:t xml:space="preserve">Marks and feedback given after the whole component mock. </w:t>
            </w:r>
          </w:p>
        </w:tc>
        <w:tc>
          <w:tcPr>
            <w:tcW w:w="3767" w:type="dxa"/>
            <w:vMerge w:val="restart"/>
            <w:tcMar/>
          </w:tcPr>
          <w:p w:rsidR="008A758C" w:rsidP="008A758C" w:rsidRDefault="008A758C" w14:paraId="68882083" w14:textId="77777777">
            <w:pPr>
              <w:pStyle w:val="ListParagraph"/>
              <w:ind w:left="360"/>
            </w:pPr>
          </w:p>
          <w:p w:rsidR="00A77E23" w:rsidP="00A77E23" w:rsidRDefault="00A77E23" w14:paraId="7894AE71" w14:textId="77777777">
            <w:pPr>
              <w:pStyle w:val="ListParagraph"/>
              <w:numPr>
                <w:ilvl w:val="0"/>
                <w:numId w:val="26"/>
              </w:numPr>
            </w:pPr>
            <w:r>
              <w:t>Questions from past papers based on Refugee Boy</w:t>
            </w:r>
          </w:p>
          <w:p w:rsidR="00A77E23" w:rsidP="00A77E23" w:rsidRDefault="00A77E23" w14:paraId="7AF5125E" w14:textId="77777777">
            <w:pPr>
              <w:pStyle w:val="ListParagraph"/>
              <w:numPr>
                <w:ilvl w:val="0"/>
                <w:numId w:val="26"/>
              </w:numPr>
            </w:pPr>
            <w:r>
              <w:t>Timed questions in class to get students used to the time constraints of the written exam</w:t>
            </w:r>
          </w:p>
          <w:p w:rsidR="00055320" w:rsidP="00A77E23" w:rsidRDefault="00A77E23" w14:paraId="29676EF2" w14:textId="77777777">
            <w:pPr>
              <w:pStyle w:val="ListParagraph"/>
              <w:numPr>
                <w:ilvl w:val="0"/>
                <w:numId w:val="26"/>
              </w:numPr>
              <w:spacing w:after="160" w:line="259" w:lineRule="auto"/>
            </w:pPr>
            <w:r>
              <w:t>Mock exam prep for their Comp 1 performance</w:t>
            </w:r>
          </w:p>
          <w:p w:rsidR="00A77E23" w:rsidP="00A77E23" w:rsidRDefault="00A77E23" w14:paraId="12BD4CD1" w14:textId="77777777">
            <w:pPr>
              <w:pStyle w:val="ListParagraph"/>
              <w:numPr>
                <w:ilvl w:val="0"/>
                <w:numId w:val="26"/>
              </w:numPr>
              <w:spacing w:after="160" w:line="259" w:lineRule="auto"/>
            </w:pPr>
            <w:r>
              <w:t>Evaluation mock</w:t>
            </w:r>
          </w:p>
          <w:p w:rsidR="00A77E23" w:rsidP="00A77E23" w:rsidRDefault="00A77E23" w14:paraId="6AB5FBE6" w14:textId="50E2E858">
            <w:pPr>
              <w:pStyle w:val="ListParagraph"/>
              <w:numPr>
                <w:ilvl w:val="0"/>
                <w:numId w:val="26"/>
              </w:numPr>
              <w:spacing w:after="160" w:line="259" w:lineRule="auto"/>
            </w:pPr>
            <w:r>
              <w:t>Portfolio mock</w:t>
            </w:r>
          </w:p>
        </w:tc>
      </w:tr>
      <w:tr w:rsidR="00055320" w:rsidTr="47490BD7"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00A77E23" w:rsidP="00A77E23" w:rsidRDefault="00A77E23" w14:paraId="44E9101A" w14:textId="77777777">
            <w:pPr>
              <w:pStyle w:val="ListParagraph"/>
              <w:numPr>
                <w:ilvl w:val="0"/>
                <w:numId w:val="6"/>
              </w:numPr>
            </w:pPr>
            <w:r>
              <w:t>Component 1 Mock exam – performance, portfolio and evaluation</w:t>
            </w:r>
          </w:p>
          <w:p w:rsidRPr="008041E8" w:rsidR="000534EB" w:rsidP="00A77E23" w:rsidRDefault="00A77E23" w14:paraId="437CB9EE" w14:textId="6682FA96">
            <w:pPr>
              <w:pStyle w:val="ListParagraph"/>
              <w:numPr>
                <w:ilvl w:val="0"/>
                <w:numId w:val="6"/>
              </w:numPr>
            </w:pPr>
            <w:r>
              <w:t xml:space="preserve">Set text work prepping for Year 10 mock exams </w:t>
            </w:r>
            <w:r w:rsidR="000534EB">
              <w:t xml:space="preserve"> </w:t>
            </w: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664158" w:rsidTr="47490BD7" w14:paraId="47F4C9BC" w14:textId="77777777">
        <w:trPr>
          <w:trHeight w:val="521"/>
        </w:trPr>
        <w:tc>
          <w:tcPr>
            <w:tcW w:w="1393" w:type="dxa"/>
            <w:vMerge w:val="restart"/>
            <w:shd w:val="clear" w:color="auto" w:fill="FFD966" w:themeFill="accent4" w:themeFillTint="99"/>
            <w:tcMar/>
          </w:tcPr>
          <w:p w:rsidR="00664158" w:rsidP="00664158" w:rsidRDefault="00664158" w14:paraId="16000D80" w14:textId="77777777">
            <w:pPr>
              <w:rPr>
                <w:b/>
                <w:bCs/>
              </w:rPr>
            </w:pPr>
            <w:r>
              <w:rPr>
                <w:b/>
                <w:bCs/>
              </w:rPr>
              <w:lastRenderedPageBreak/>
              <w:t>Summer Term</w:t>
            </w:r>
          </w:p>
          <w:p w:rsidR="00664158" w:rsidP="00664158" w:rsidRDefault="00664158" w14:paraId="1B129A87" w14:textId="1464C905">
            <w:pPr>
              <w:rPr>
                <w:b/>
                <w:bCs/>
              </w:rPr>
            </w:pPr>
            <w:r>
              <w:rPr>
                <w:b/>
                <w:bCs/>
              </w:rPr>
              <w:t>3A</w:t>
            </w:r>
          </w:p>
          <w:p w:rsidR="00664158" w:rsidP="00664158" w:rsidRDefault="00664158" w14:paraId="33BEFB45" w14:textId="4945A836">
            <w:pPr>
              <w:rPr>
                <w:b/>
                <w:bCs/>
              </w:rPr>
            </w:pPr>
            <w:r>
              <w:rPr>
                <w:b/>
                <w:bCs/>
              </w:rPr>
              <w:t xml:space="preserve">Year </w:t>
            </w:r>
            <w:r w:rsidR="0035411C">
              <w:rPr>
                <w:b/>
                <w:bCs/>
              </w:rPr>
              <w:t>10</w:t>
            </w:r>
          </w:p>
        </w:tc>
        <w:tc>
          <w:tcPr>
            <w:tcW w:w="4453" w:type="dxa"/>
            <w:tcMar/>
          </w:tcPr>
          <w:p w:rsidR="00664158" w:rsidP="00664158" w:rsidRDefault="00664158" w14:paraId="40BA51D2" w14:textId="77777777">
            <w:pPr>
              <w:rPr>
                <w:b/>
                <w:bCs/>
                <w:u w:val="single"/>
              </w:rPr>
            </w:pPr>
            <w:r>
              <w:rPr>
                <w:b/>
                <w:bCs/>
                <w:u w:val="single"/>
              </w:rPr>
              <w:t xml:space="preserve">Intent </w:t>
            </w:r>
          </w:p>
          <w:p w:rsidRPr="008041E8" w:rsidR="00664158" w:rsidP="00664158" w:rsidRDefault="00664158" w14:paraId="46E1B144" w14:textId="77777777">
            <w:r w:rsidRPr="008041E8">
              <w:t>Why is this taught now?</w:t>
            </w:r>
          </w:p>
        </w:tc>
        <w:tc>
          <w:tcPr>
            <w:tcW w:w="5991" w:type="dxa"/>
            <w:vMerge w:val="restart"/>
            <w:tcMar/>
          </w:tcPr>
          <w:p w:rsidR="0065692C" w:rsidP="0065692C" w:rsidRDefault="0065692C" w14:paraId="57FC08F6" w14:textId="5DA28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Year 10 written mock exam prep</w:t>
            </w:r>
            <w:r>
              <w:rPr>
                <w:rStyle w:val="eop"/>
                <w:rFonts w:ascii="Calibri" w:hAnsi="Calibri" w:cs="Calibri"/>
                <w:sz w:val="22"/>
                <w:szCs w:val="22"/>
              </w:rPr>
              <w:t> </w:t>
            </w:r>
            <w:r w:rsidR="00A77E23">
              <w:rPr>
                <w:rStyle w:val="eop"/>
                <w:rFonts w:ascii="Calibri" w:hAnsi="Calibri" w:cs="Calibri"/>
                <w:sz w:val="22"/>
                <w:szCs w:val="22"/>
              </w:rPr>
              <w:t xml:space="preserve">– main lesson focus with Component 1 work starting after the mock exam has been completed. </w:t>
            </w:r>
          </w:p>
          <w:p w:rsidR="0065692C" w:rsidP="0065692C" w:rsidRDefault="0065692C" w14:paraId="7AF0A6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Feedback given after mock exam – track marks of where students have succeeded and areas that need revisiting.</w:t>
            </w:r>
            <w:r>
              <w:rPr>
                <w:rStyle w:val="eop"/>
                <w:rFonts w:ascii="Calibri" w:hAnsi="Calibri" w:cs="Calibri"/>
                <w:sz w:val="22"/>
                <w:szCs w:val="22"/>
              </w:rPr>
              <w:t> </w:t>
            </w:r>
          </w:p>
          <w:p w:rsidR="0065692C" w:rsidP="0065692C" w:rsidRDefault="0065692C" w14:paraId="7D20FA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5692C" w:rsidP="0065692C" w:rsidRDefault="0065692C" w14:paraId="7524BC9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Start Component 1 using the given stimulus from the exam board. </w:t>
            </w:r>
            <w:r>
              <w:rPr>
                <w:rStyle w:val="eop"/>
                <w:rFonts w:ascii="Calibri" w:hAnsi="Calibri" w:cs="Calibri"/>
                <w:sz w:val="22"/>
                <w:szCs w:val="22"/>
              </w:rPr>
              <w:t> </w:t>
            </w:r>
          </w:p>
          <w:p w:rsidR="0065692C" w:rsidP="0065692C" w:rsidRDefault="0065692C" w14:paraId="1D63521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Groups can be chosen or given by the teacher depending on the group dynamics. </w:t>
            </w:r>
            <w:r>
              <w:rPr>
                <w:rStyle w:val="eop"/>
                <w:rFonts w:ascii="Calibri" w:hAnsi="Calibri" w:cs="Calibri"/>
                <w:sz w:val="22"/>
                <w:szCs w:val="22"/>
              </w:rPr>
              <w:t> </w:t>
            </w:r>
          </w:p>
          <w:p w:rsidR="0065692C" w:rsidP="0065692C" w:rsidRDefault="0065692C" w14:paraId="0651B5A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Remind students that it needs to be in the style of a practitioner or theatre style.</w:t>
            </w:r>
            <w:r>
              <w:rPr>
                <w:rStyle w:val="eop"/>
                <w:rFonts w:ascii="Calibri" w:hAnsi="Calibri" w:cs="Calibri"/>
                <w:sz w:val="22"/>
                <w:szCs w:val="22"/>
              </w:rPr>
              <w:t> </w:t>
            </w:r>
          </w:p>
          <w:p w:rsidR="0065692C" w:rsidP="0065692C" w:rsidRDefault="0065692C" w14:paraId="07B23A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Research should be done to ensure they have the correct information for their performances. </w:t>
            </w:r>
            <w:r>
              <w:rPr>
                <w:rStyle w:val="eop"/>
                <w:rFonts w:ascii="Calibri" w:hAnsi="Calibri" w:cs="Calibri"/>
                <w:sz w:val="22"/>
                <w:szCs w:val="22"/>
              </w:rPr>
              <w:t> </w:t>
            </w:r>
          </w:p>
          <w:p w:rsidR="0065692C" w:rsidP="0065692C" w:rsidRDefault="0065692C" w14:paraId="5B801B7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Work should be documented, and any plans kept before the summer break. </w:t>
            </w:r>
            <w:r>
              <w:rPr>
                <w:rStyle w:val="eop"/>
                <w:rFonts w:ascii="Calibri" w:hAnsi="Calibri" w:cs="Calibri"/>
                <w:sz w:val="22"/>
                <w:szCs w:val="22"/>
              </w:rPr>
              <w:t> </w:t>
            </w:r>
          </w:p>
          <w:p w:rsidRPr="00664158" w:rsidR="008A758C" w:rsidP="0065692C" w:rsidRDefault="008A758C" w14:paraId="5B5A5E96" w14:textId="69B30528">
            <w:pPr>
              <w:pStyle w:val="ListParagraph"/>
              <w:rPr>
                <w:sz w:val="24"/>
              </w:rPr>
            </w:pPr>
          </w:p>
        </w:tc>
        <w:tc>
          <w:tcPr>
            <w:tcW w:w="3767" w:type="dxa"/>
            <w:vMerge w:val="restart"/>
            <w:tcMar/>
          </w:tcPr>
          <w:p w:rsidR="008A758C" w:rsidP="008A758C" w:rsidRDefault="008A758C" w14:paraId="3546894F" w14:textId="77777777">
            <w:pPr>
              <w:pStyle w:val="ListParagraph"/>
            </w:pPr>
          </w:p>
          <w:p w:rsidR="004F2B8B" w:rsidP="00B31150" w:rsidRDefault="00A77E23" w14:paraId="1A442ADD" w14:textId="77777777">
            <w:pPr>
              <w:pStyle w:val="ListParagraph"/>
              <w:numPr>
                <w:ilvl w:val="0"/>
                <w:numId w:val="16"/>
              </w:numPr>
            </w:pPr>
            <w:r>
              <w:t>Mock exam paper and feedback sessions</w:t>
            </w:r>
          </w:p>
          <w:p w:rsidR="00A77E23" w:rsidP="00B31150" w:rsidRDefault="00A77E23" w14:paraId="34EB7503" w14:textId="6041CFA9">
            <w:pPr>
              <w:pStyle w:val="ListParagraph"/>
              <w:numPr>
                <w:ilvl w:val="0"/>
                <w:numId w:val="16"/>
              </w:numPr>
            </w:pPr>
            <w:r>
              <w:t xml:space="preserve">Research and </w:t>
            </w:r>
            <w:proofErr w:type="spellStart"/>
            <w:r>
              <w:t>presenatations</w:t>
            </w:r>
            <w:proofErr w:type="spellEnd"/>
            <w:r>
              <w:t xml:space="preserve"> for Comp 1 exam</w:t>
            </w:r>
          </w:p>
        </w:tc>
      </w:tr>
      <w:tr w:rsidR="00664158" w:rsidTr="47490BD7" w14:paraId="519EBF94" w14:textId="77777777">
        <w:trPr>
          <w:trHeight w:val="143"/>
        </w:trPr>
        <w:tc>
          <w:tcPr>
            <w:tcW w:w="1393" w:type="dxa"/>
            <w:vMerge/>
            <w:tcMar/>
          </w:tcPr>
          <w:p w:rsidRPr="00584E82" w:rsidR="00664158" w:rsidP="00664158" w:rsidRDefault="00664158" w14:paraId="14EBFC61" w14:textId="77777777">
            <w:pPr>
              <w:rPr>
                <w:b/>
                <w:bCs/>
              </w:rPr>
            </w:pPr>
          </w:p>
        </w:tc>
        <w:tc>
          <w:tcPr>
            <w:tcW w:w="4453" w:type="dxa"/>
            <w:tcMar/>
          </w:tcPr>
          <w:p w:rsidR="00664158" w:rsidP="00664158" w:rsidRDefault="00664158" w14:paraId="4C97799E" w14:textId="77777777">
            <w:pPr>
              <w:pStyle w:val="ListParagraph"/>
              <w:numPr>
                <w:ilvl w:val="0"/>
                <w:numId w:val="7"/>
              </w:numPr>
            </w:pPr>
            <w:r>
              <w:t xml:space="preserve"> </w:t>
            </w:r>
            <w:r w:rsidR="00A77E23">
              <w:t>Written exam mock of full paper</w:t>
            </w:r>
          </w:p>
          <w:p w:rsidRPr="008041E8" w:rsidR="00A77E23" w:rsidP="00664158" w:rsidRDefault="00A77E23" w14:paraId="3C3DC8DD" w14:textId="1A73108A">
            <w:pPr>
              <w:pStyle w:val="ListParagraph"/>
              <w:numPr>
                <w:ilvl w:val="0"/>
                <w:numId w:val="7"/>
              </w:numPr>
            </w:pPr>
            <w:r>
              <w:t>Start to look at the stimulus for Component 1 final exam in year 11</w:t>
            </w:r>
          </w:p>
        </w:tc>
        <w:tc>
          <w:tcPr>
            <w:tcW w:w="5991" w:type="dxa"/>
            <w:vMerge/>
            <w:tcMar/>
          </w:tcPr>
          <w:p w:rsidR="00664158" w:rsidP="00664158" w:rsidRDefault="00664158" w14:paraId="294FA5E5" w14:textId="77777777">
            <w:pPr>
              <w:pStyle w:val="ListParagraph"/>
              <w:ind w:left="501"/>
            </w:pPr>
          </w:p>
        </w:tc>
        <w:tc>
          <w:tcPr>
            <w:tcW w:w="3767" w:type="dxa"/>
            <w:vMerge/>
            <w:tcMar/>
          </w:tcPr>
          <w:p w:rsidR="00664158" w:rsidP="00664158" w:rsidRDefault="00664158" w14:paraId="6F9C1356" w14:textId="77777777"/>
        </w:tc>
      </w:tr>
      <w:tr w:rsidR="00664158" w:rsidTr="47490BD7" w14:paraId="3D7C4ECD" w14:textId="77777777">
        <w:trPr>
          <w:trHeight w:val="521"/>
        </w:trPr>
        <w:tc>
          <w:tcPr>
            <w:tcW w:w="1393" w:type="dxa"/>
            <w:vMerge w:val="restart"/>
            <w:shd w:val="clear" w:color="auto" w:fill="FFD966" w:themeFill="accent4" w:themeFillTint="99"/>
            <w:tcMar/>
          </w:tcPr>
          <w:p w:rsidR="00664158" w:rsidP="00664158" w:rsidRDefault="00664158" w14:paraId="52287BFD" w14:textId="77777777">
            <w:pPr>
              <w:rPr>
                <w:b/>
                <w:bCs/>
              </w:rPr>
            </w:pPr>
            <w:r>
              <w:rPr>
                <w:b/>
                <w:bCs/>
              </w:rPr>
              <w:t>Summer Term</w:t>
            </w:r>
          </w:p>
          <w:p w:rsidR="00664158" w:rsidP="00664158" w:rsidRDefault="00664158" w14:paraId="76296FF9" w14:textId="51236073">
            <w:pPr>
              <w:rPr>
                <w:b/>
                <w:bCs/>
              </w:rPr>
            </w:pPr>
            <w:r>
              <w:rPr>
                <w:b/>
                <w:bCs/>
              </w:rPr>
              <w:t>3B</w:t>
            </w:r>
          </w:p>
          <w:p w:rsidR="00664158" w:rsidP="00664158" w:rsidRDefault="00664158" w14:paraId="2EB9A635" w14:textId="70162ED3">
            <w:pPr>
              <w:rPr>
                <w:b/>
                <w:bCs/>
              </w:rPr>
            </w:pPr>
            <w:r>
              <w:rPr>
                <w:b/>
                <w:bCs/>
              </w:rPr>
              <w:t xml:space="preserve">Year </w:t>
            </w:r>
            <w:r w:rsidR="0035411C">
              <w:rPr>
                <w:b/>
                <w:bCs/>
              </w:rPr>
              <w:t>10</w:t>
            </w:r>
          </w:p>
        </w:tc>
        <w:tc>
          <w:tcPr>
            <w:tcW w:w="4453" w:type="dxa"/>
            <w:tcMar/>
          </w:tcPr>
          <w:p w:rsidR="00664158" w:rsidP="00664158" w:rsidRDefault="00664158" w14:paraId="232A17BF" w14:textId="77777777">
            <w:pPr>
              <w:rPr>
                <w:b/>
                <w:bCs/>
                <w:u w:val="single"/>
              </w:rPr>
            </w:pPr>
            <w:r>
              <w:rPr>
                <w:b/>
                <w:bCs/>
                <w:u w:val="single"/>
              </w:rPr>
              <w:t xml:space="preserve">Intent </w:t>
            </w:r>
          </w:p>
          <w:p w:rsidRPr="008041E8" w:rsidR="00664158" w:rsidP="00664158" w:rsidRDefault="00664158" w14:paraId="20DDC1B8" w14:textId="77777777">
            <w:r w:rsidRPr="008041E8">
              <w:t>Why is this taught now?</w:t>
            </w:r>
          </w:p>
        </w:tc>
        <w:tc>
          <w:tcPr>
            <w:tcW w:w="5991" w:type="dxa"/>
            <w:vMerge w:val="restart"/>
            <w:tcMar/>
          </w:tcPr>
          <w:p w:rsidR="008A758C" w:rsidP="008A758C" w:rsidRDefault="008A758C" w14:paraId="0C524A62" w14:textId="77777777">
            <w:pPr>
              <w:pStyle w:val="ListParagraph"/>
              <w:rPr>
                <w:sz w:val="24"/>
              </w:rPr>
            </w:pPr>
          </w:p>
          <w:p w:rsidRPr="00A77E23" w:rsidR="00A77E23" w:rsidP="00A77E23" w:rsidRDefault="00A77E23" w14:paraId="7983F0FB" w14:textId="4D7B3B9E">
            <w:pPr>
              <w:pStyle w:val="paragraph"/>
              <w:spacing w:before="0" w:beforeAutospacing="0" w:after="0" w:afterAutospacing="0"/>
              <w:textAlignment w:val="baseline"/>
              <w:rPr>
                <w:rStyle w:val="eop"/>
                <w:rFonts w:asciiTheme="minorHAnsi" w:hAnsiTheme="minorHAnsi" w:cstheme="minorHAnsi"/>
                <w:sz w:val="22"/>
                <w:szCs w:val="22"/>
              </w:rPr>
            </w:pPr>
            <w:r w:rsidRPr="00A77E23">
              <w:rPr>
                <w:rStyle w:val="normaltextrun"/>
                <w:rFonts w:asciiTheme="minorHAnsi" w:hAnsiTheme="minorHAnsi" w:cstheme="minorHAnsi"/>
                <w:sz w:val="22"/>
                <w:szCs w:val="22"/>
              </w:rPr>
              <w:t>Continue</w:t>
            </w:r>
            <w:r w:rsidRPr="00A77E23">
              <w:rPr>
                <w:rStyle w:val="normaltextrun"/>
                <w:rFonts w:asciiTheme="minorHAnsi" w:hAnsiTheme="minorHAnsi" w:cstheme="minorHAnsi"/>
                <w:sz w:val="22"/>
                <w:szCs w:val="22"/>
              </w:rPr>
              <w:t xml:space="preserve"> Component 1 using the given stimulus from the exam board. </w:t>
            </w:r>
            <w:r w:rsidRPr="00A77E23">
              <w:rPr>
                <w:rStyle w:val="eop"/>
                <w:rFonts w:asciiTheme="minorHAnsi" w:hAnsiTheme="minorHAnsi" w:cstheme="minorHAnsi"/>
                <w:sz w:val="22"/>
                <w:szCs w:val="22"/>
              </w:rPr>
              <w:t> </w:t>
            </w:r>
          </w:p>
          <w:p w:rsidRPr="00A77E23" w:rsidR="00A77E23" w:rsidP="00A77E23" w:rsidRDefault="00A77E23" w14:paraId="3B8113A1" w14:textId="3AE821C7">
            <w:pPr>
              <w:pStyle w:val="paragraph"/>
              <w:spacing w:before="0" w:beforeAutospacing="0" w:after="0" w:afterAutospacing="0"/>
              <w:textAlignment w:val="baseline"/>
              <w:rPr>
                <w:rFonts w:asciiTheme="minorHAnsi" w:hAnsiTheme="minorHAnsi" w:cstheme="minorHAnsi"/>
                <w:sz w:val="22"/>
                <w:szCs w:val="22"/>
              </w:rPr>
            </w:pPr>
            <w:r w:rsidRPr="00A77E23">
              <w:rPr>
                <w:rFonts w:asciiTheme="minorHAnsi" w:hAnsiTheme="minorHAnsi" w:cstheme="minorHAnsi"/>
                <w:sz w:val="22"/>
                <w:szCs w:val="22"/>
              </w:rPr>
              <w:t>Starting to develop narrative ideas, looking at the chosen practitioner or theatre style.</w:t>
            </w:r>
          </w:p>
          <w:p w:rsidRPr="00A77E23" w:rsidR="00A77E23" w:rsidP="00A77E23" w:rsidRDefault="00A77E23" w14:paraId="10237EBB" w14:textId="42716D4C">
            <w:pPr>
              <w:pStyle w:val="paragraph"/>
              <w:spacing w:before="0" w:beforeAutospacing="0" w:after="0" w:afterAutospacing="0"/>
              <w:textAlignment w:val="baseline"/>
              <w:rPr>
                <w:rFonts w:asciiTheme="minorHAnsi" w:hAnsiTheme="minorHAnsi" w:cstheme="minorHAnsi"/>
                <w:sz w:val="22"/>
                <w:szCs w:val="22"/>
              </w:rPr>
            </w:pPr>
            <w:r w:rsidRPr="00A77E23">
              <w:rPr>
                <w:rFonts w:asciiTheme="minorHAnsi" w:hAnsiTheme="minorHAnsi" w:cstheme="minorHAnsi"/>
                <w:sz w:val="22"/>
                <w:szCs w:val="22"/>
              </w:rPr>
              <w:t xml:space="preserve">If design students are in the group they will start to create mood boards and plans for the group’s performance ideas. </w:t>
            </w:r>
          </w:p>
          <w:p w:rsidRPr="0035411C" w:rsidR="00664158" w:rsidP="0035411C" w:rsidRDefault="00664158" w14:paraId="32522CEF" w14:textId="19DD8D5D">
            <w:pPr>
              <w:rPr>
                <w:color w:val="000000" w:themeColor="text1"/>
                <w:sz w:val="24"/>
              </w:rPr>
            </w:pPr>
          </w:p>
          <w:p w:rsidR="00664158" w:rsidP="00664158" w:rsidRDefault="00664158" w14:paraId="765D86AF" w14:textId="5CF78F92">
            <w:pPr>
              <w:pStyle w:val="ListParagraph"/>
              <w:ind w:left="501"/>
            </w:pPr>
            <w:r>
              <w:rPr>
                <w:sz w:val="24"/>
              </w:rPr>
              <w:t xml:space="preserve"> </w:t>
            </w:r>
          </w:p>
        </w:tc>
        <w:tc>
          <w:tcPr>
            <w:tcW w:w="3767" w:type="dxa"/>
            <w:vMerge w:val="restart"/>
            <w:tcMar/>
          </w:tcPr>
          <w:p w:rsidR="008A758C" w:rsidP="008A758C" w:rsidRDefault="008A758C" w14:paraId="28FB560B" w14:textId="77777777"/>
          <w:p w:rsidR="004F2B8B" w:rsidP="00B31150" w:rsidRDefault="00A77E23" w14:paraId="466081BF" w14:textId="77777777">
            <w:pPr>
              <w:pStyle w:val="ListParagraph"/>
              <w:numPr>
                <w:ilvl w:val="0"/>
                <w:numId w:val="17"/>
              </w:numPr>
            </w:pPr>
            <w:r>
              <w:t>Regular check ins with groups to see how they are getting on</w:t>
            </w:r>
          </w:p>
          <w:p w:rsidR="00A77E23" w:rsidP="00B31150" w:rsidRDefault="00A77E23" w14:paraId="7D04D56A" w14:textId="357D4498">
            <w:pPr>
              <w:pStyle w:val="ListParagraph"/>
              <w:numPr>
                <w:ilvl w:val="0"/>
                <w:numId w:val="17"/>
              </w:numPr>
            </w:pPr>
            <w:r>
              <w:t xml:space="preserve">Start to collect in first drafts of section 1 of portfolio. </w:t>
            </w:r>
          </w:p>
        </w:tc>
      </w:tr>
      <w:tr w:rsidR="00664158" w:rsidTr="47490BD7" w14:paraId="2893D205" w14:textId="77777777">
        <w:trPr>
          <w:trHeight w:val="143"/>
        </w:trPr>
        <w:tc>
          <w:tcPr>
            <w:tcW w:w="1393" w:type="dxa"/>
            <w:vMerge/>
            <w:tcMar/>
          </w:tcPr>
          <w:p w:rsidRPr="00584E82" w:rsidR="00664158" w:rsidP="00664158" w:rsidRDefault="00664158" w14:paraId="64E7DBB9" w14:textId="77777777">
            <w:pPr>
              <w:rPr>
                <w:b/>
                <w:bCs/>
              </w:rPr>
            </w:pPr>
          </w:p>
        </w:tc>
        <w:tc>
          <w:tcPr>
            <w:tcW w:w="4453" w:type="dxa"/>
            <w:tcMar/>
          </w:tcPr>
          <w:p w:rsidRPr="008041E8" w:rsidR="00664158" w:rsidP="00664158" w:rsidRDefault="00A77E23" w14:paraId="2DE52C76" w14:textId="0A1976DB">
            <w:pPr>
              <w:pStyle w:val="ListParagraph"/>
              <w:numPr>
                <w:ilvl w:val="0"/>
                <w:numId w:val="8"/>
              </w:numPr>
            </w:pPr>
            <w:r>
              <w:t>Component 1 Exam work</w:t>
            </w:r>
          </w:p>
        </w:tc>
        <w:tc>
          <w:tcPr>
            <w:tcW w:w="5991" w:type="dxa"/>
            <w:vMerge/>
            <w:tcMar/>
          </w:tcPr>
          <w:p w:rsidR="00664158" w:rsidP="00664158" w:rsidRDefault="00664158" w14:paraId="4BE7860E" w14:textId="77777777">
            <w:pPr>
              <w:pStyle w:val="ListParagraph"/>
              <w:ind w:left="501"/>
            </w:pPr>
          </w:p>
        </w:tc>
        <w:tc>
          <w:tcPr>
            <w:tcW w:w="3767" w:type="dxa"/>
            <w:vMerge/>
            <w:tcMar/>
          </w:tcPr>
          <w:p w:rsidR="00664158" w:rsidP="00664158" w:rsidRDefault="00664158" w14:paraId="0C0EA31A" w14:textId="77777777"/>
        </w:tc>
      </w:tr>
    </w:tbl>
    <w:p w:rsidR="0035411C" w:rsidP="00055320" w:rsidRDefault="0035411C" w14:paraId="4FD828CD" w14:textId="3A18EA02">
      <w:pPr>
        <w:tabs>
          <w:tab w:val="left" w:pos="5970"/>
        </w:tabs>
      </w:pPr>
    </w:p>
    <w:p w:rsidR="0035411C" w:rsidRDefault="0035411C" w14:paraId="68D6324E" w14:textId="77777777">
      <w:r>
        <w:br w:type="page"/>
      </w:r>
    </w:p>
    <w:p w:rsidR="00055320" w:rsidP="00055320" w:rsidRDefault="00055320" w14:paraId="78499653" w14:textId="77777777">
      <w:pPr>
        <w:tabs>
          <w:tab w:val="left" w:pos="5970"/>
        </w:tabs>
      </w:pP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E17BE" w:rsidR="008E17BE" w:rsidTr="00DB04D0" w14:paraId="248C9164" w14:textId="77777777">
        <w:trPr>
          <w:trHeight w:val="432"/>
        </w:trPr>
        <w:tc>
          <w:tcPr>
            <w:tcW w:w="1393" w:type="dxa"/>
            <w:vMerge w:val="restart"/>
          </w:tcPr>
          <w:p w:rsidRPr="008E17BE" w:rsidR="008E17BE" w:rsidP="008E17BE" w:rsidRDefault="008E17BE" w14:paraId="7A9EBF11" w14:textId="77777777">
            <w:pPr>
              <w:tabs>
                <w:tab w:val="left" w:pos="5970"/>
              </w:tabs>
              <w:spacing w:after="160" w:line="259" w:lineRule="auto"/>
              <w:rPr>
                <w:b/>
                <w:bCs/>
              </w:rPr>
            </w:pPr>
            <w:r w:rsidRPr="008E17BE">
              <w:rPr>
                <w:b/>
                <w:bCs/>
              </w:rPr>
              <w:t xml:space="preserve">Term </w:t>
            </w:r>
          </w:p>
        </w:tc>
        <w:tc>
          <w:tcPr>
            <w:tcW w:w="4453" w:type="dxa"/>
          </w:tcPr>
          <w:p w:rsidRPr="008E17BE" w:rsidR="008E17BE" w:rsidP="008E17BE" w:rsidRDefault="008E17BE" w14:paraId="3714F108" w14:textId="77777777">
            <w:pPr>
              <w:tabs>
                <w:tab w:val="left" w:pos="5970"/>
              </w:tabs>
              <w:spacing w:after="160" w:line="259" w:lineRule="auto"/>
              <w:rPr>
                <w:b/>
                <w:bCs/>
              </w:rPr>
            </w:pPr>
            <w:r w:rsidRPr="008E17BE">
              <w:rPr>
                <w:b/>
                <w:bCs/>
              </w:rPr>
              <w:t>INTENT</w:t>
            </w:r>
          </w:p>
        </w:tc>
        <w:tc>
          <w:tcPr>
            <w:tcW w:w="5991" w:type="dxa"/>
          </w:tcPr>
          <w:p w:rsidRPr="008E17BE" w:rsidR="008E17BE" w:rsidP="008E17BE" w:rsidRDefault="008E17BE" w14:paraId="396F8212" w14:textId="77777777">
            <w:pPr>
              <w:tabs>
                <w:tab w:val="left" w:pos="5970"/>
              </w:tabs>
              <w:spacing w:after="160" w:line="259" w:lineRule="auto"/>
              <w:rPr>
                <w:b/>
                <w:bCs/>
              </w:rPr>
            </w:pPr>
            <w:r w:rsidRPr="008E17BE">
              <w:rPr>
                <w:b/>
                <w:bCs/>
              </w:rPr>
              <w:t>IMPLEMENTATION</w:t>
            </w:r>
          </w:p>
        </w:tc>
        <w:tc>
          <w:tcPr>
            <w:tcW w:w="3767" w:type="dxa"/>
          </w:tcPr>
          <w:p w:rsidRPr="008E17BE" w:rsidR="008E17BE" w:rsidP="008E17BE" w:rsidRDefault="008E17BE" w14:paraId="05DDAEEE" w14:textId="77777777">
            <w:pPr>
              <w:tabs>
                <w:tab w:val="left" w:pos="5970"/>
              </w:tabs>
              <w:spacing w:after="160" w:line="259" w:lineRule="auto"/>
              <w:rPr>
                <w:b/>
                <w:bCs/>
              </w:rPr>
            </w:pPr>
            <w:r w:rsidRPr="008E17BE">
              <w:rPr>
                <w:b/>
                <w:bCs/>
              </w:rPr>
              <w:t xml:space="preserve">IMPACT </w:t>
            </w:r>
          </w:p>
        </w:tc>
      </w:tr>
      <w:tr w:rsidRPr="008E17BE" w:rsidR="008E17BE" w:rsidTr="00DB04D0" w14:paraId="7AB7E8B2" w14:textId="77777777">
        <w:trPr>
          <w:trHeight w:val="143"/>
        </w:trPr>
        <w:tc>
          <w:tcPr>
            <w:tcW w:w="1393" w:type="dxa"/>
            <w:vMerge/>
          </w:tcPr>
          <w:p w:rsidRPr="008E17BE" w:rsidR="008E17BE" w:rsidP="008E17BE" w:rsidRDefault="008E17BE" w14:paraId="3FB27442" w14:textId="77777777">
            <w:pPr>
              <w:tabs>
                <w:tab w:val="left" w:pos="5970"/>
              </w:tabs>
              <w:spacing w:after="160" w:line="259" w:lineRule="auto"/>
              <w:rPr>
                <w:b/>
                <w:bCs/>
              </w:rPr>
            </w:pPr>
          </w:p>
        </w:tc>
        <w:tc>
          <w:tcPr>
            <w:tcW w:w="4453" w:type="dxa"/>
          </w:tcPr>
          <w:p w:rsidRPr="008E17BE" w:rsidR="008E17BE" w:rsidP="008E17BE" w:rsidRDefault="008E17BE" w14:paraId="3C22D408" w14:textId="77777777">
            <w:pPr>
              <w:tabs>
                <w:tab w:val="left" w:pos="5970"/>
              </w:tabs>
              <w:spacing w:after="160" w:line="259" w:lineRule="auto"/>
              <w:rPr>
                <w:b/>
                <w:bCs/>
              </w:rPr>
            </w:pPr>
            <w:r w:rsidRPr="008E17BE">
              <w:rPr>
                <w:b/>
                <w:bCs/>
              </w:rPr>
              <w:t>Substantive Knowledge</w:t>
            </w:r>
          </w:p>
          <w:p w:rsidRPr="008E17BE" w:rsidR="008E17BE" w:rsidP="008E17BE" w:rsidRDefault="008E17BE" w14:paraId="1F2CF865" w14:textId="77777777">
            <w:pPr>
              <w:tabs>
                <w:tab w:val="left" w:pos="5970"/>
              </w:tabs>
              <w:spacing w:after="160" w:line="259" w:lineRule="auto"/>
            </w:pPr>
            <w:r w:rsidRPr="008E17BE">
              <w:t>This is the specific, factual content for the topic, which should be connected into a careful sequence of learning.</w:t>
            </w:r>
          </w:p>
        </w:tc>
        <w:tc>
          <w:tcPr>
            <w:tcW w:w="5991" w:type="dxa"/>
          </w:tcPr>
          <w:p w:rsidRPr="008E17BE" w:rsidR="008E17BE" w:rsidP="008E17BE" w:rsidRDefault="008E17BE" w14:paraId="1B420B18" w14:textId="77777777">
            <w:pPr>
              <w:tabs>
                <w:tab w:val="left" w:pos="5970"/>
              </w:tabs>
              <w:spacing w:after="160" w:line="259" w:lineRule="auto"/>
              <w:rPr>
                <w:b/>
                <w:bCs/>
              </w:rPr>
            </w:pPr>
            <w:r w:rsidRPr="008E17BE">
              <w:rPr>
                <w:b/>
                <w:bCs/>
              </w:rPr>
              <w:t>Disciplinary Knowledge (Skills)</w:t>
            </w:r>
          </w:p>
          <w:p w:rsidRPr="008E17BE" w:rsidR="008E17BE" w:rsidP="008E17BE" w:rsidRDefault="008E17BE" w14:paraId="4FB0475F" w14:textId="77777777">
            <w:pPr>
              <w:tabs>
                <w:tab w:val="left" w:pos="5970"/>
              </w:tabs>
              <w:spacing w:after="160" w:line="259" w:lineRule="auto"/>
            </w:pPr>
            <w:r w:rsidRPr="008E17BE">
              <w:t>This is the action taken within a particular topic in order to gain substantive knowledge.</w:t>
            </w:r>
          </w:p>
        </w:tc>
        <w:tc>
          <w:tcPr>
            <w:tcW w:w="3767" w:type="dxa"/>
          </w:tcPr>
          <w:p w:rsidRPr="008E17BE" w:rsidR="008E17BE" w:rsidP="008E17BE" w:rsidRDefault="008E17BE" w14:paraId="38AEF56F" w14:textId="77777777">
            <w:pPr>
              <w:tabs>
                <w:tab w:val="left" w:pos="5970"/>
              </w:tabs>
              <w:spacing w:after="160" w:line="259" w:lineRule="auto"/>
              <w:rPr>
                <w:b/>
                <w:bCs/>
              </w:rPr>
            </w:pPr>
            <w:r w:rsidRPr="008E17BE">
              <w:rPr>
                <w:b/>
                <w:bCs/>
              </w:rPr>
              <w:t>Assessment opportunities</w:t>
            </w:r>
          </w:p>
          <w:p w:rsidRPr="008E17BE" w:rsidR="008E17BE" w:rsidP="008E17BE" w:rsidRDefault="008E17BE" w14:paraId="2B0A68B6" w14:textId="77777777">
            <w:pPr>
              <w:tabs>
                <w:tab w:val="left" w:pos="5970"/>
              </w:tabs>
              <w:spacing w:after="160" w:line="259" w:lineRule="auto"/>
            </w:pPr>
            <w:r w:rsidRPr="008E17BE">
              <w:t>What assessments will be used to measure student progress?</w:t>
            </w:r>
          </w:p>
          <w:p w:rsidRPr="008E17BE" w:rsidR="008E17BE" w:rsidP="008E17BE" w:rsidRDefault="008E17BE" w14:paraId="495FC93C" w14:textId="77777777">
            <w:pPr>
              <w:tabs>
                <w:tab w:val="left" w:pos="5970"/>
              </w:tabs>
              <w:spacing w:after="160" w:line="259" w:lineRule="auto"/>
            </w:pPr>
            <w:r w:rsidRPr="008E17BE">
              <w:t>Evidence of how well students have learned the intended content.</w:t>
            </w:r>
          </w:p>
        </w:tc>
      </w:tr>
      <w:tr w:rsidRPr="008E17BE" w:rsidR="008E17BE" w:rsidTr="00DB04D0" w14:paraId="2B769F35" w14:textId="77777777">
        <w:trPr>
          <w:trHeight w:val="536"/>
        </w:trPr>
        <w:tc>
          <w:tcPr>
            <w:tcW w:w="1393" w:type="dxa"/>
            <w:vMerge w:val="restart"/>
            <w:shd w:val="clear" w:color="auto" w:fill="FFF2CC" w:themeFill="accent4" w:themeFillTint="33"/>
          </w:tcPr>
          <w:p w:rsidRPr="008E17BE" w:rsidR="008E17BE" w:rsidP="008E17BE" w:rsidRDefault="008E17BE" w14:paraId="7C66F610" w14:textId="77777777">
            <w:pPr>
              <w:tabs>
                <w:tab w:val="left" w:pos="5970"/>
              </w:tabs>
              <w:spacing w:after="160" w:line="259" w:lineRule="auto"/>
              <w:rPr>
                <w:b/>
                <w:bCs/>
              </w:rPr>
            </w:pPr>
            <w:r w:rsidRPr="008E17BE">
              <w:rPr>
                <w:b/>
                <w:bCs/>
              </w:rPr>
              <w:t>Autumn Term</w:t>
            </w:r>
          </w:p>
          <w:p w:rsidRPr="008E17BE" w:rsidR="008E17BE" w:rsidP="008E17BE" w:rsidRDefault="008E17BE" w14:paraId="14FAB854" w14:textId="77777777">
            <w:pPr>
              <w:tabs>
                <w:tab w:val="left" w:pos="5970"/>
              </w:tabs>
              <w:spacing w:after="160" w:line="259" w:lineRule="auto"/>
              <w:rPr>
                <w:b/>
                <w:bCs/>
              </w:rPr>
            </w:pPr>
            <w:r w:rsidRPr="008E17BE">
              <w:rPr>
                <w:b/>
                <w:bCs/>
              </w:rPr>
              <w:t>1A</w:t>
            </w:r>
          </w:p>
          <w:p w:rsidRPr="008E17BE" w:rsidR="008E17BE" w:rsidP="008E17BE" w:rsidRDefault="008E17BE" w14:paraId="717E335F" w14:textId="7BB60D26">
            <w:pPr>
              <w:tabs>
                <w:tab w:val="left" w:pos="5970"/>
              </w:tabs>
              <w:spacing w:after="160" w:line="259" w:lineRule="auto"/>
              <w:rPr>
                <w:b/>
                <w:bCs/>
              </w:rPr>
            </w:pPr>
            <w:r w:rsidRPr="008E17BE">
              <w:rPr>
                <w:b/>
                <w:bCs/>
              </w:rPr>
              <w:t xml:space="preserve">Year </w:t>
            </w:r>
            <w:r w:rsidR="00A77E23">
              <w:rPr>
                <w:b/>
                <w:bCs/>
              </w:rPr>
              <w:t>11</w:t>
            </w:r>
          </w:p>
        </w:tc>
        <w:tc>
          <w:tcPr>
            <w:tcW w:w="4453" w:type="dxa"/>
          </w:tcPr>
          <w:p w:rsidRPr="008E17BE" w:rsidR="008E17BE" w:rsidP="008E17BE" w:rsidRDefault="008E17BE" w14:paraId="1185C0F2" w14:textId="77777777">
            <w:pPr>
              <w:tabs>
                <w:tab w:val="left" w:pos="5970"/>
              </w:tabs>
              <w:spacing w:after="160" w:line="259" w:lineRule="auto"/>
              <w:rPr>
                <w:b/>
                <w:bCs/>
                <w:u w:val="single"/>
              </w:rPr>
            </w:pPr>
            <w:r w:rsidRPr="008E17BE">
              <w:rPr>
                <w:b/>
                <w:bCs/>
                <w:u w:val="single"/>
              </w:rPr>
              <w:t xml:space="preserve">Intent </w:t>
            </w:r>
          </w:p>
          <w:p w:rsidRPr="008E17BE" w:rsidR="008E17BE" w:rsidP="008E17BE" w:rsidRDefault="008E17BE" w14:paraId="5347BA16" w14:textId="77777777">
            <w:pPr>
              <w:tabs>
                <w:tab w:val="left" w:pos="5970"/>
              </w:tabs>
              <w:spacing w:after="160" w:line="259" w:lineRule="auto"/>
            </w:pPr>
            <w:r w:rsidRPr="008E17BE">
              <w:t xml:space="preserve">Why is this taught now? </w:t>
            </w:r>
          </w:p>
        </w:tc>
        <w:tc>
          <w:tcPr>
            <w:tcW w:w="5991" w:type="dxa"/>
            <w:vMerge w:val="restart"/>
          </w:tcPr>
          <w:p w:rsidR="006877DF" w:rsidP="006877DF" w:rsidRDefault="006877DF" w14:paraId="630F84B8" w14:textId="77777777">
            <w:pPr>
              <w:pStyle w:val="ListParagraph"/>
              <w:tabs>
                <w:tab w:val="left" w:pos="5970"/>
              </w:tabs>
              <w:ind w:left="360"/>
            </w:pPr>
          </w:p>
          <w:p w:rsidR="008203EA" w:rsidP="008203EA" w:rsidRDefault="008203EA" w14:paraId="49BECE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Continue Devised project – based on stimuli set by exam board.</w:t>
            </w:r>
            <w:r>
              <w:rPr>
                <w:rStyle w:val="eop"/>
                <w:rFonts w:ascii="Calibri" w:hAnsi="Calibri" w:cs="Calibri"/>
                <w:sz w:val="22"/>
                <w:szCs w:val="22"/>
              </w:rPr>
              <w:t> </w:t>
            </w:r>
          </w:p>
          <w:p w:rsidR="008203EA" w:rsidP="008203EA" w:rsidRDefault="008203EA" w14:paraId="381154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Formal assessment during winter term depending on dates and events added in for year 10.</w:t>
            </w:r>
            <w:r>
              <w:rPr>
                <w:rStyle w:val="eop"/>
                <w:rFonts w:ascii="Calibri" w:hAnsi="Calibri" w:cs="Calibri"/>
                <w:sz w:val="22"/>
                <w:szCs w:val="22"/>
              </w:rPr>
              <w:t> </w:t>
            </w:r>
          </w:p>
          <w:p w:rsidR="008203EA" w:rsidP="008203EA" w:rsidRDefault="008203EA" w14:paraId="41D47747" w14:textId="5E9687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Supporting portfolio </w:t>
            </w:r>
            <w:r>
              <w:rPr>
                <w:rStyle w:val="normaltextrun"/>
                <w:rFonts w:ascii="Calibri" w:hAnsi="Calibri" w:cs="Calibri"/>
                <w:sz w:val="22"/>
                <w:szCs w:val="22"/>
              </w:rPr>
              <w:t xml:space="preserve">drafts handed in. </w:t>
            </w:r>
            <w:r>
              <w:rPr>
                <w:rStyle w:val="eop"/>
                <w:rFonts w:ascii="Calibri" w:hAnsi="Calibri" w:cs="Calibri"/>
                <w:sz w:val="22"/>
                <w:szCs w:val="22"/>
              </w:rPr>
              <w:t>  </w:t>
            </w:r>
          </w:p>
          <w:p w:rsidR="008203EA" w:rsidP="008203EA" w:rsidRDefault="008203EA" w14:paraId="40CBB45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203EA" w:rsidP="008203EA" w:rsidRDefault="008203EA" w14:paraId="61D28A5B" w14:textId="29BD39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possible, arrange a visit to see live theatre performance during this term (first should have been in year 10). Set Live Theatre question after the performance to practice exam technique</w:t>
            </w:r>
            <w:r>
              <w:rPr>
                <w:rStyle w:val="normaltextrun"/>
                <w:rFonts w:ascii="Calibri" w:hAnsi="Calibri" w:cs="Calibri"/>
                <w:sz w:val="22"/>
                <w:szCs w:val="22"/>
              </w:rPr>
              <w:t xml:space="preserve"> looking at acting, design and directing elements</w:t>
            </w:r>
            <w:r>
              <w:rPr>
                <w:rStyle w:val="normaltextrun"/>
                <w:rFonts w:ascii="Calibri" w:hAnsi="Calibri" w:cs="Calibri"/>
                <w:sz w:val="22"/>
                <w:szCs w:val="22"/>
              </w:rPr>
              <w:t>. </w:t>
            </w:r>
            <w:r>
              <w:rPr>
                <w:rStyle w:val="eop"/>
                <w:rFonts w:ascii="Calibri" w:hAnsi="Calibri" w:cs="Calibri"/>
                <w:sz w:val="22"/>
                <w:szCs w:val="22"/>
              </w:rPr>
              <w:t> </w:t>
            </w:r>
          </w:p>
          <w:p w:rsidR="008203EA" w:rsidP="008203EA" w:rsidRDefault="008203EA" w14:paraId="65129E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203EA" w:rsidP="008203EA" w:rsidRDefault="008203EA" w14:paraId="165B2F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Lessons still dedicated to set text.</w:t>
            </w:r>
            <w:r>
              <w:rPr>
                <w:rStyle w:val="eop"/>
                <w:rFonts w:ascii="Calibri" w:hAnsi="Calibri" w:cs="Calibri"/>
                <w:sz w:val="22"/>
                <w:szCs w:val="22"/>
              </w:rPr>
              <w:t> </w:t>
            </w:r>
          </w:p>
          <w:p w:rsidRPr="008203EA" w:rsidR="008203EA" w:rsidP="008203EA" w:rsidRDefault="008203EA" w14:paraId="702C03F3" w14:textId="63A0785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Revise what has been learnt in year 10 and develop answers further.</w:t>
            </w:r>
            <w:r>
              <w:rPr>
                <w:rStyle w:val="normaltextrun"/>
                <w:rFonts w:ascii="Calibri" w:hAnsi="Calibri" w:cs="Calibri"/>
                <w:sz w:val="22"/>
                <w:szCs w:val="22"/>
              </w:rPr>
              <w:t xml:space="preserve"> Continue to work on areas of weakness for the class. Continue to develop structure of 12 and 15 mark questions. </w:t>
            </w:r>
          </w:p>
          <w:p w:rsidR="008203EA" w:rsidP="008203EA" w:rsidRDefault="008203EA" w14:paraId="0E0EC54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203EA" w:rsidP="008203EA" w:rsidRDefault="008203EA" w14:paraId="6104EC4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8E17BE" w:rsidR="006877DF" w:rsidP="008203EA" w:rsidRDefault="006877DF" w14:paraId="21DD635E" w14:textId="5A78EF95">
            <w:pPr>
              <w:pStyle w:val="paragraph"/>
              <w:spacing w:before="0" w:beforeAutospacing="0" w:after="0" w:afterAutospacing="0"/>
              <w:textAlignment w:val="baseline"/>
            </w:pPr>
          </w:p>
        </w:tc>
        <w:tc>
          <w:tcPr>
            <w:tcW w:w="3767" w:type="dxa"/>
            <w:vMerge w:val="restart"/>
          </w:tcPr>
          <w:p w:rsidR="008A758C" w:rsidP="008A758C" w:rsidRDefault="008A758C" w14:paraId="0D142F76" w14:textId="77777777">
            <w:pPr>
              <w:pStyle w:val="ListParagraph"/>
              <w:ind w:left="360"/>
            </w:pPr>
          </w:p>
          <w:p w:rsidRPr="008E17BE" w:rsidR="00A77E23" w:rsidP="00A77E23" w:rsidRDefault="008E17BE" w14:paraId="1A1B9B3E" w14:textId="4B379C01">
            <w:pPr>
              <w:pStyle w:val="ListParagraph"/>
              <w:numPr>
                <w:ilvl w:val="0"/>
                <w:numId w:val="3"/>
              </w:numPr>
            </w:pPr>
            <w:r w:rsidRPr="008E17BE">
              <w:t xml:space="preserve"> </w:t>
            </w:r>
            <w:r w:rsidR="008203EA">
              <w:t>Component 1 portfolio drafts</w:t>
            </w:r>
          </w:p>
          <w:p w:rsidRPr="008E17BE" w:rsidR="008E17BE" w:rsidP="00FC3C2F" w:rsidRDefault="008203EA" w14:paraId="263A73BB" w14:textId="38227AC2">
            <w:pPr>
              <w:pStyle w:val="ListParagraph"/>
              <w:numPr>
                <w:ilvl w:val="0"/>
                <w:numId w:val="3"/>
              </w:numPr>
              <w:tabs>
                <w:tab w:val="left" w:pos="5970"/>
              </w:tabs>
            </w:pPr>
            <w:r>
              <w:t>Set text questions and small assessments based on the text and live theatre trips.</w:t>
            </w:r>
          </w:p>
        </w:tc>
      </w:tr>
      <w:tr w:rsidRPr="008E17BE" w:rsidR="008E17BE" w:rsidTr="00DB04D0" w14:paraId="2EB0C4D3" w14:textId="77777777">
        <w:trPr>
          <w:trHeight w:val="143"/>
        </w:trPr>
        <w:tc>
          <w:tcPr>
            <w:tcW w:w="1393" w:type="dxa"/>
            <w:vMerge/>
            <w:shd w:val="clear" w:color="auto" w:fill="FFF2CC" w:themeFill="accent4" w:themeFillTint="33"/>
          </w:tcPr>
          <w:p w:rsidRPr="008E17BE" w:rsidR="008E17BE" w:rsidP="008E17BE" w:rsidRDefault="008E17BE" w14:paraId="00C678AB" w14:textId="77777777">
            <w:pPr>
              <w:tabs>
                <w:tab w:val="left" w:pos="5970"/>
              </w:tabs>
              <w:spacing w:after="160" w:line="259" w:lineRule="auto"/>
              <w:rPr>
                <w:b/>
                <w:bCs/>
              </w:rPr>
            </w:pPr>
          </w:p>
        </w:tc>
        <w:tc>
          <w:tcPr>
            <w:tcW w:w="4453" w:type="dxa"/>
          </w:tcPr>
          <w:p w:rsidR="00711BC9" w:rsidP="00711BC9" w:rsidRDefault="008203EA" w14:paraId="2C2F9D24" w14:textId="77777777">
            <w:pPr>
              <w:pStyle w:val="ListParagraph"/>
              <w:numPr>
                <w:ilvl w:val="0"/>
                <w:numId w:val="3"/>
              </w:numPr>
              <w:tabs>
                <w:tab w:val="left" w:pos="5970"/>
              </w:tabs>
            </w:pPr>
            <w:r>
              <w:t>Component 1 exam prep</w:t>
            </w:r>
          </w:p>
          <w:p w:rsidRPr="008E17BE" w:rsidR="008203EA" w:rsidP="00711BC9" w:rsidRDefault="008203EA" w14:paraId="4EA128F9" w14:textId="1D39A964">
            <w:pPr>
              <w:pStyle w:val="ListParagraph"/>
              <w:numPr>
                <w:ilvl w:val="0"/>
                <w:numId w:val="3"/>
              </w:numPr>
              <w:tabs>
                <w:tab w:val="left" w:pos="5970"/>
              </w:tabs>
            </w:pPr>
            <w:r>
              <w:t>Written mock exam prep – studying Refugee Boy</w:t>
            </w:r>
          </w:p>
        </w:tc>
        <w:tc>
          <w:tcPr>
            <w:tcW w:w="5991" w:type="dxa"/>
            <w:vMerge/>
          </w:tcPr>
          <w:p w:rsidRPr="008E17BE" w:rsidR="008E17BE" w:rsidP="008E17BE" w:rsidRDefault="008E17BE" w14:paraId="17ADAB41" w14:textId="77777777">
            <w:pPr>
              <w:numPr>
                <w:ilvl w:val="0"/>
                <w:numId w:val="1"/>
              </w:numPr>
              <w:tabs>
                <w:tab w:val="left" w:pos="5970"/>
              </w:tabs>
              <w:spacing w:after="160" w:line="259" w:lineRule="auto"/>
            </w:pPr>
          </w:p>
        </w:tc>
        <w:tc>
          <w:tcPr>
            <w:tcW w:w="3767" w:type="dxa"/>
            <w:vMerge/>
          </w:tcPr>
          <w:p w:rsidRPr="008E17BE" w:rsidR="008E17BE" w:rsidP="008E17BE" w:rsidRDefault="008E17BE" w14:paraId="7C8FAB6F" w14:textId="77777777">
            <w:pPr>
              <w:numPr>
                <w:ilvl w:val="0"/>
                <w:numId w:val="1"/>
              </w:numPr>
              <w:tabs>
                <w:tab w:val="left" w:pos="5970"/>
              </w:tabs>
              <w:spacing w:after="160" w:line="259" w:lineRule="auto"/>
            </w:pPr>
          </w:p>
        </w:tc>
      </w:tr>
      <w:tr w:rsidRPr="008E17BE" w:rsidR="00626EB9" w:rsidTr="00DB04D0" w14:paraId="16F3D933" w14:textId="77777777">
        <w:trPr>
          <w:trHeight w:val="536"/>
        </w:trPr>
        <w:tc>
          <w:tcPr>
            <w:tcW w:w="1393" w:type="dxa"/>
            <w:vMerge w:val="restart"/>
            <w:shd w:val="clear" w:color="auto" w:fill="FFF2CC" w:themeFill="accent4" w:themeFillTint="33"/>
          </w:tcPr>
          <w:p w:rsidRPr="008E17BE" w:rsidR="00626EB9" w:rsidP="00626EB9" w:rsidRDefault="00626EB9" w14:paraId="4E7BA419" w14:textId="77777777">
            <w:pPr>
              <w:tabs>
                <w:tab w:val="left" w:pos="5970"/>
              </w:tabs>
              <w:spacing w:after="160" w:line="259" w:lineRule="auto"/>
              <w:rPr>
                <w:b/>
                <w:bCs/>
              </w:rPr>
            </w:pPr>
            <w:r w:rsidRPr="008E17BE">
              <w:rPr>
                <w:b/>
                <w:bCs/>
              </w:rPr>
              <w:t>Autumn Term</w:t>
            </w:r>
          </w:p>
          <w:p w:rsidRPr="008E17BE" w:rsidR="00626EB9" w:rsidP="00626EB9" w:rsidRDefault="00626EB9" w14:paraId="78533DED" w14:textId="77777777">
            <w:pPr>
              <w:tabs>
                <w:tab w:val="left" w:pos="5970"/>
              </w:tabs>
              <w:spacing w:after="160" w:line="259" w:lineRule="auto"/>
              <w:rPr>
                <w:b/>
                <w:bCs/>
              </w:rPr>
            </w:pPr>
            <w:r w:rsidRPr="008E17BE">
              <w:rPr>
                <w:b/>
                <w:bCs/>
              </w:rPr>
              <w:t>1B</w:t>
            </w:r>
          </w:p>
          <w:p w:rsidRPr="008E17BE" w:rsidR="00626EB9" w:rsidP="00626EB9" w:rsidRDefault="00626EB9" w14:paraId="2C7BAE0D" w14:textId="05BFF441">
            <w:pPr>
              <w:tabs>
                <w:tab w:val="left" w:pos="5970"/>
              </w:tabs>
              <w:spacing w:after="160" w:line="259" w:lineRule="auto"/>
              <w:rPr>
                <w:b/>
                <w:bCs/>
              </w:rPr>
            </w:pPr>
            <w:r w:rsidRPr="008E17BE">
              <w:rPr>
                <w:b/>
                <w:bCs/>
              </w:rPr>
              <w:t xml:space="preserve">Year </w:t>
            </w:r>
            <w:r w:rsidR="00A77E23">
              <w:rPr>
                <w:b/>
                <w:bCs/>
              </w:rPr>
              <w:t>11</w:t>
            </w:r>
          </w:p>
        </w:tc>
        <w:tc>
          <w:tcPr>
            <w:tcW w:w="4453" w:type="dxa"/>
          </w:tcPr>
          <w:p w:rsidRPr="008E17BE" w:rsidR="00626EB9" w:rsidP="00626EB9" w:rsidRDefault="00626EB9" w14:paraId="1FD0F36E" w14:textId="77777777">
            <w:pPr>
              <w:tabs>
                <w:tab w:val="left" w:pos="5970"/>
              </w:tabs>
              <w:spacing w:after="160" w:line="259" w:lineRule="auto"/>
              <w:rPr>
                <w:b/>
                <w:bCs/>
                <w:u w:val="single"/>
              </w:rPr>
            </w:pPr>
            <w:r w:rsidRPr="008E17BE">
              <w:rPr>
                <w:b/>
                <w:bCs/>
                <w:u w:val="single"/>
              </w:rPr>
              <w:t xml:space="preserve">Intent </w:t>
            </w:r>
          </w:p>
          <w:p w:rsidRPr="008E17BE" w:rsidR="00626EB9" w:rsidP="00626EB9" w:rsidRDefault="00626EB9" w14:paraId="2E177A1C" w14:textId="77777777">
            <w:pPr>
              <w:tabs>
                <w:tab w:val="left" w:pos="5970"/>
              </w:tabs>
              <w:spacing w:after="160" w:line="259" w:lineRule="auto"/>
              <w:rPr>
                <w:b/>
                <w:bCs/>
                <w:u w:val="single"/>
              </w:rPr>
            </w:pPr>
            <w:r w:rsidRPr="008E17BE">
              <w:t>Why is this taught now?</w:t>
            </w:r>
          </w:p>
        </w:tc>
        <w:tc>
          <w:tcPr>
            <w:tcW w:w="5991" w:type="dxa"/>
            <w:vMerge w:val="restart"/>
          </w:tcPr>
          <w:p w:rsidR="008203EA" w:rsidP="008203EA" w:rsidRDefault="008203EA" w14:paraId="5D72C97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Continue Devised project – based on stimuli set by exam board.</w:t>
            </w:r>
            <w:r>
              <w:rPr>
                <w:rStyle w:val="eop"/>
                <w:rFonts w:ascii="Calibri" w:hAnsi="Calibri" w:cs="Calibri"/>
                <w:sz w:val="22"/>
                <w:szCs w:val="22"/>
              </w:rPr>
              <w:t> </w:t>
            </w:r>
          </w:p>
          <w:p w:rsidR="008203EA" w:rsidP="008203EA" w:rsidRDefault="008203EA" w14:paraId="17A71A05" w14:textId="4AA5DF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Formal assessment during winter term depending on dates and events</w:t>
            </w:r>
            <w:r>
              <w:rPr>
                <w:rStyle w:val="normaltextrun"/>
                <w:rFonts w:ascii="Calibri" w:hAnsi="Calibri" w:cs="Calibri"/>
                <w:sz w:val="22"/>
                <w:szCs w:val="22"/>
              </w:rPr>
              <w:t>.</w:t>
            </w:r>
          </w:p>
          <w:p w:rsidR="008203EA" w:rsidP="008203EA" w:rsidRDefault="008203EA" w14:paraId="6874C652" w14:textId="77777777">
            <w:pPr>
              <w:pStyle w:val="paragraph"/>
              <w:spacing w:before="0" w:beforeAutospacing="0" w:after="0" w:afterAutospacing="0"/>
              <w:textAlignment w:val="baseline"/>
              <w:rPr>
                <w:rFonts w:ascii="Segoe UI" w:hAnsi="Segoe UI" w:cs="Segoe UI"/>
                <w:sz w:val="18"/>
                <w:szCs w:val="18"/>
              </w:rPr>
            </w:pPr>
          </w:p>
          <w:p w:rsidR="008203EA" w:rsidP="008203EA" w:rsidRDefault="008203EA" w14:paraId="009DF21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Supporting portfolio and evidence completed.</w:t>
            </w:r>
            <w:r>
              <w:rPr>
                <w:rStyle w:val="eop"/>
                <w:rFonts w:ascii="Calibri" w:hAnsi="Calibri" w:cs="Calibri"/>
                <w:sz w:val="22"/>
                <w:szCs w:val="22"/>
              </w:rPr>
              <w:t> </w:t>
            </w:r>
          </w:p>
          <w:p w:rsidR="008203EA" w:rsidP="008203EA" w:rsidRDefault="008203EA" w14:paraId="465DC9CE" w14:textId="045B9D3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Written evaluation after the performance. Timed conditions</w:t>
            </w:r>
            <w:r>
              <w:rPr>
                <w:rStyle w:val="normaltextrun"/>
                <w:rFonts w:ascii="Calibri" w:hAnsi="Calibri" w:cs="Calibri"/>
                <w:sz w:val="22"/>
                <w:szCs w:val="22"/>
              </w:rPr>
              <w:t xml:space="preserve"> (90 mins)</w:t>
            </w:r>
            <w:r>
              <w:rPr>
                <w:rStyle w:val="normaltextrun"/>
                <w:rFonts w:ascii="Calibri" w:hAnsi="Calibri" w:cs="Calibri"/>
                <w:sz w:val="22"/>
                <w:szCs w:val="22"/>
              </w:rPr>
              <w:t>. </w:t>
            </w:r>
            <w:r>
              <w:rPr>
                <w:rStyle w:val="eop"/>
                <w:rFonts w:ascii="Calibri" w:hAnsi="Calibri" w:cs="Calibri"/>
                <w:sz w:val="22"/>
                <w:szCs w:val="22"/>
              </w:rPr>
              <w:t> </w:t>
            </w:r>
          </w:p>
          <w:p w:rsidR="008203EA" w:rsidP="008203EA" w:rsidRDefault="008203EA" w14:paraId="1C7F5B65" w14:textId="209BC7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Marked internally, moderated by the exam board in the summer. </w:t>
            </w:r>
          </w:p>
          <w:p w:rsidR="008203EA" w:rsidP="008203EA" w:rsidRDefault="008203EA" w14:paraId="6E85563D" w14:textId="60DB10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203EA" w:rsidP="008203EA" w:rsidRDefault="008203EA" w14:paraId="0C4A49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Lessons still dedicated to set text.</w:t>
            </w:r>
            <w:r>
              <w:rPr>
                <w:rStyle w:val="eop"/>
                <w:rFonts w:ascii="Calibri" w:hAnsi="Calibri" w:cs="Calibri"/>
                <w:sz w:val="22"/>
                <w:szCs w:val="22"/>
              </w:rPr>
              <w:t> </w:t>
            </w:r>
          </w:p>
          <w:p w:rsidRPr="008203EA" w:rsidR="008203EA" w:rsidP="008203EA" w:rsidRDefault="008203EA" w14:paraId="18FAA62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Revise what has been learnt in year 10 and develop answers further. Continue to work on areas of weakness for the class. Continue to develop structure of 12 and 15 mark questions. </w:t>
            </w:r>
          </w:p>
          <w:p w:rsidR="006877DF" w:rsidP="006877DF" w:rsidRDefault="006877DF" w14:paraId="489BB450" w14:textId="77777777">
            <w:pPr>
              <w:pStyle w:val="ListParagraph"/>
              <w:ind w:left="501"/>
              <w:rPr>
                <w:color w:val="000000" w:themeColor="text1"/>
                <w:sz w:val="24"/>
              </w:rPr>
            </w:pPr>
          </w:p>
          <w:p w:rsidR="008203EA" w:rsidP="008203EA" w:rsidRDefault="00626EB9" w14:paraId="1D6A3560" w14:textId="1DCC4177">
            <w:pPr>
              <w:pStyle w:val="paragraph"/>
              <w:spacing w:before="0" w:beforeAutospacing="0" w:after="0" w:afterAutospacing="0"/>
              <w:textAlignment w:val="baseline"/>
              <w:rPr>
                <w:rFonts w:ascii="Segoe UI" w:hAnsi="Segoe UI" w:cs="Segoe UI"/>
                <w:sz w:val="18"/>
                <w:szCs w:val="18"/>
              </w:rPr>
            </w:pPr>
            <w:r w:rsidRPr="00626EB9">
              <w:rPr>
                <w:color w:val="000000" w:themeColor="text1"/>
              </w:rPr>
              <w:t xml:space="preserve"> </w:t>
            </w:r>
            <w:r w:rsidR="008203EA">
              <w:rPr>
                <w:rStyle w:val="normaltextrun"/>
                <w:rFonts w:ascii="Calibri" w:hAnsi="Calibri" w:cs="Calibri"/>
                <w:sz w:val="22"/>
                <w:szCs w:val="22"/>
              </w:rPr>
              <w:t>Mock exam of full paper for Component 3. </w:t>
            </w:r>
            <w:r w:rsidR="008203EA">
              <w:rPr>
                <w:rStyle w:val="eop"/>
                <w:rFonts w:ascii="Calibri" w:hAnsi="Calibri" w:cs="Calibri"/>
                <w:sz w:val="22"/>
                <w:szCs w:val="22"/>
              </w:rPr>
              <w:t> </w:t>
            </w:r>
          </w:p>
          <w:p w:rsidRPr="008E17BE" w:rsidR="00626EB9" w:rsidP="00626EB9" w:rsidRDefault="00626EB9" w14:paraId="111565BA" w14:textId="0E8E546F">
            <w:pPr>
              <w:tabs>
                <w:tab w:val="left" w:pos="5970"/>
              </w:tabs>
              <w:spacing w:after="160" w:line="259" w:lineRule="auto"/>
            </w:pPr>
          </w:p>
        </w:tc>
        <w:tc>
          <w:tcPr>
            <w:tcW w:w="3767" w:type="dxa"/>
            <w:vMerge w:val="restart"/>
          </w:tcPr>
          <w:p w:rsidR="008A758C" w:rsidP="008A758C" w:rsidRDefault="008A758C" w14:paraId="3763554B" w14:textId="77777777">
            <w:pPr>
              <w:pStyle w:val="ListParagraph"/>
              <w:ind w:left="360"/>
            </w:pPr>
          </w:p>
          <w:p w:rsidR="00626EB9" w:rsidP="00A77E23" w:rsidRDefault="008203EA" w14:paraId="09669F63" w14:textId="77777777">
            <w:pPr>
              <w:pStyle w:val="ListParagraph"/>
              <w:numPr>
                <w:ilvl w:val="0"/>
                <w:numId w:val="3"/>
              </w:numPr>
            </w:pPr>
            <w:r>
              <w:t>Mock exam</w:t>
            </w:r>
          </w:p>
          <w:p w:rsidR="008203EA" w:rsidP="00A77E23" w:rsidRDefault="008203EA" w14:paraId="30115828" w14:textId="77777777">
            <w:pPr>
              <w:pStyle w:val="ListParagraph"/>
              <w:numPr>
                <w:ilvl w:val="0"/>
                <w:numId w:val="3"/>
              </w:numPr>
            </w:pPr>
            <w:r>
              <w:t>Component 1 performance</w:t>
            </w:r>
          </w:p>
          <w:p w:rsidRPr="008E17BE" w:rsidR="008203EA" w:rsidP="00A77E23" w:rsidRDefault="008203EA" w14:paraId="0FC1C01D" w14:textId="7200B247">
            <w:pPr>
              <w:pStyle w:val="ListParagraph"/>
              <w:numPr>
                <w:ilvl w:val="0"/>
                <w:numId w:val="3"/>
              </w:numPr>
            </w:pPr>
            <w:r>
              <w:t xml:space="preserve">Evaluation completed. </w:t>
            </w:r>
          </w:p>
        </w:tc>
      </w:tr>
      <w:tr w:rsidRPr="008E17BE" w:rsidR="00626EB9" w:rsidTr="00DB04D0" w14:paraId="5A3A0750" w14:textId="77777777">
        <w:trPr>
          <w:trHeight w:val="143"/>
        </w:trPr>
        <w:tc>
          <w:tcPr>
            <w:tcW w:w="1393" w:type="dxa"/>
            <w:vMerge/>
            <w:shd w:val="clear" w:color="auto" w:fill="FFF2CC" w:themeFill="accent4" w:themeFillTint="33"/>
          </w:tcPr>
          <w:p w:rsidRPr="008E17BE" w:rsidR="00626EB9" w:rsidP="00626EB9" w:rsidRDefault="00626EB9" w14:paraId="23E04A01" w14:textId="77777777">
            <w:pPr>
              <w:tabs>
                <w:tab w:val="left" w:pos="5970"/>
              </w:tabs>
              <w:spacing w:after="160" w:line="259" w:lineRule="auto"/>
              <w:rPr>
                <w:b/>
                <w:bCs/>
              </w:rPr>
            </w:pPr>
          </w:p>
        </w:tc>
        <w:tc>
          <w:tcPr>
            <w:tcW w:w="4453" w:type="dxa"/>
          </w:tcPr>
          <w:p w:rsidR="00626EB9" w:rsidP="00626EB9" w:rsidRDefault="00626EB9" w14:paraId="155BA475" w14:textId="4706F4E3">
            <w:pPr>
              <w:pStyle w:val="ListParagraph"/>
              <w:numPr>
                <w:ilvl w:val="0"/>
                <w:numId w:val="1"/>
              </w:numPr>
              <w:tabs>
                <w:tab w:val="left" w:pos="5970"/>
              </w:tabs>
            </w:pPr>
            <w:r>
              <w:t xml:space="preserve"> </w:t>
            </w:r>
            <w:r w:rsidR="008203EA">
              <w:t xml:space="preserve">Component 1 Exam </w:t>
            </w:r>
          </w:p>
          <w:p w:rsidRPr="008E17BE" w:rsidR="008203EA" w:rsidP="00626EB9" w:rsidRDefault="008203EA" w14:paraId="6E83BEFC" w14:textId="334B0F2F">
            <w:pPr>
              <w:pStyle w:val="ListParagraph"/>
              <w:numPr>
                <w:ilvl w:val="0"/>
                <w:numId w:val="1"/>
              </w:numPr>
              <w:tabs>
                <w:tab w:val="left" w:pos="5970"/>
              </w:tabs>
            </w:pPr>
            <w:r>
              <w:t xml:space="preserve">Mock written exam </w:t>
            </w:r>
          </w:p>
        </w:tc>
        <w:tc>
          <w:tcPr>
            <w:tcW w:w="5991" w:type="dxa"/>
            <w:vMerge/>
          </w:tcPr>
          <w:p w:rsidRPr="008E17BE" w:rsidR="00626EB9" w:rsidP="00626EB9" w:rsidRDefault="00626EB9" w14:paraId="4F42B358" w14:textId="77777777">
            <w:pPr>
              <w:tabs>
                <w:tab w:val="left" w:pos="5970"/>
              </w:tabs>
              <w:spacing w:after="160" w:line="259" w:lineRule="auto"/>
            </w:pPr>
          </w:p>
        </w:tc>
        <w:tc>
          <w:tcPr>
            <w:tcW w:w="3767" w:type="dxa"/>
            <w:vMerge/>
          </w:tcPr>
          <w:p w:rsidRPr="008E17BE" w:rsidR="00626EB9" w:rsidP="00626EB9" w:rsidRDefault="00626EB9" w14:paraId="4CE72317" w14:textId="77777777">
            <w:pPr>
              <w:tabs>
                <w:tab w:val="left" w:pos="5970"/>
              </w:tabs>
              <w:spacing w:after="160" w:line="259" w:lineRule="auto"/>
            </w:pPr>
          </w:p>
        </w:tc>
      </w:tr>
      <w:tr w:rsidRPr="008E17BE" w:rsidR="00626EB9" w:rsidTr="00DB04D0" w14:paraId="05B79B17" w14:textId="77777777">
        <w:trPr>
          <w:trHeight w:val="521"/>
        </w:trPr>
        <w:tc>
          <w:tcPr>
            <w:tcW w:w="1393" w:type="dxa"/>
            <w:vMerge w:val="restart"/>
            <w:shd w:val="clear" w:color="auto" w:fill="FFE599" w:themeFill="accent4" w:themeFillTint="66"/>
          </w:tcPr>
          <w:p w:rsidRPr="008E17BE" w:rsidR="00626EB9" w:rsidP="00626EB9" w:rsidRDefault="00626EB9" w14:paraId="7F377FB8" w14:textId="77777777">
            <w:pPr>
              <w:tabs>
                <w:tab w:val="left" w:pos="5970"/>
              </w:tabs>
              <w:spacing w:after="160" w:line="259" w:lineRule="auto"/>
              <w:rPr>
                <w:b/>
                <w:bCs/>
              </w:rPr>
            </w:pPr>
            <w:r w:rsidRPr="008E17BE">
              <w:rPr>
                <w:b/>
                <w:bCs/>
              </w:rPr>
              <w:t>Spring Term</w:t>
            </w:r>
          </w:p>
          <w:p w:rsidRPr="008E17BE" w:rsidR="00626EB9" w:rsidP="00626EB9" w:rsidRDefault="00626EB9" w14:paraId="0F2BB91F" w14:textId="77777777">
            <w:pPr>
              <w:tabs>
                <w:tab w:val="left" w:pos="5970"/>
              </w:tabs>
              <w:spacing w:after="160" w:line="259" w:lineRule="auto"/>
              <w:rPr>
                <w:b/>
                <w:bCs/>
              </w:rPr>
            </w:pPr>
            <w:r w:rsidRPr="008E17BE">
              <w:rPr>
                <w:b/>
                <w:bCs/>
              </w:rPr>
              <w:t>2A</w:t>
            </w:r>
          </w:p>
          <w:p w:rsidRPr="008E17BE" w:rsidR="00626EB9" w:rsidP="00626EB9" w:rsidRDefault="00626EB9" w14:paraId="1B6996BB" w14:textId="04E558A7">
            <w:pPr>
              <w:tabs>
                <w:tab w:val="left" w:pos="5970"/>
              </w:tabs>
              <w:spacing w:after="160" w:line="259" w:lineRule="auto"/>
              <w:rPr>
                <w:b/>
                <w:bCs/>
              </w:rPr>
            </w:pPr>
            <w:r w:rsidRPr="008E17BE">
              <w:rPr>
                <w:b/>
                <w:bCs/>
              </w:rPr>
              <w:t xml:space="preserve">Year </w:t>
            </w:r>
            <w:r w:rsidR="00A77E23">
              <w:rPr>
                <w:b/>
                <w:bCs/>
              </w:rPr>
              <w:t>11</w:t>
            </w:r>
          </w:p>
          <w:p w:rsidRPr="008E17BE" w:rsidR="00626EB9" w:rsidP="00626EB9" w:rsidRDefault="00626EB9" w14:paraId="3CC84DD0" w14:textId="77777777">
            <w:pPr>
              <w:tabs>
                <w:tab w:val="left" w:pos="5970"/>
              </w:tabs>
              <w:spacing w:after="160" w:line="259" w:lineRule="auto"/>
              <w:rPr>
                <w:b/>
                <w:bCs/>
              </w:rPr>
            </w:pPr>
          </w:p>
        </w:tc>
        <w:tc>
          <w:tcPr>
            <w:tcW w:w="4453" w:type="dxa"/>
          </w:tcPr>
          <w:p w:rsidRPr="008E17BE" w:rsidR="00626EB9" w:rsidP="00626EB9" w:rsidRDefault="00626EB9" w14:paraId="6B5E0225" w14:textId="77777777">
            <w:pPr>
              <w:tabs>
                <w:tab w:val="left" w:pos="5970"/>
              </w:tabs>
              <w:spacing w:after="160" w:line="259" w:lineRule="auto"/>
              <w:rPr>
                <w:b/>
                <w:bCs/>
                <w:u w:val="single"/>
              </w:rPr>
            </w:pPr>
            <w:r w:rsidRPr="008E17BE">
              <w:rPr>
                <w:b/>
                <w:bCs/>
                <w:u w:val="single"/>
              </w:rPr>
              <w:t xml:space="preserve">Intent </w:t>
            </w:r>
          </w:p>
          <w:p w:rsidRPr="008E17BE" w:rsidR="00626EB9" w:rsidP="00626EB9" w:rsidRDefault="00626EB9" w14:paraId="108540A0" w14:textId="77777777">
            <w:pPr>
              <w:tabs>
                <w:tab w:val="left" w:pos="5970"/>
              </w:tabs>
              <w:spacing w:after="160" w:line="259" w:lineRule="auto"/>
              <w:rPr>
                <w:b/>
                <w:bCs/>
                <w:u w:val="single"/>
              </w:rPr>
            </w:pPr>
            <w:r w:rsidRPr="008E17BE">
              <w:t>Why is this taught now?</w:t>
            </w:r>
          </w:p>
        </w:tc>
        <w:tc>
          <w:tcPr>
            <w:tcW w:w="5991" w:type="dxa"/>
            <w:vMerge w:val="restart"/>
          </w:tcPr>
          <w:p w:rsidR="008A758C" w:rsidP="008A758C" w:rsidRDefault="008A758C" w14:paraId="44F06A8B" w14:textId="77777777">
            <w:pPr>
              <w:pStyle w:val="ListParagraph"/>
              <w:ind w:left="360"/>
              <w:rPr>
                <w:color w:val="000000" w:themeColor="text1"/>
                <w:sz w:val="24"/>
              </w:rPr>
            </w:pPr>
          </w:p>
          <w:p w:rsidR="008203EA" w:rsidP="008203EA" w:rsidRDefault="008203EA" w14:paraId="66A48143" w14:textId="1D91BC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w:t>
            </w:r>
            <w:r>
              <w:rPr>
                <w:rStyle w:val="normaltextrun"/>
                <w:rFonts w:ascii="Calibri" w:hAnsi="Calibri" w:cs="Calibri"/>
                <w:sz w:val="22"/>
                <w:szCs w:val="22"/>
              </w:rPr>
              <w:t>ractical exploration in preparation for the performance from a</w:t>
            </w:r>
            <w:r>
              <w:rPr>
                <w:rStyle w:val="eop"/>
                <w:rFonts w:ascii="Calibri" w:hAnsi="Calibri" w:cs="Calibri"/>
                <w:sz w:val="22"/>
                <w:szCs w:val="22"/>
              </w:rPr>
              <w:t> </w:t>
            </w:r>
          </w:p>
          <w:p w:rsidR="008203EA" w:rsidP="008203EA" w:rsidRDefault="008203EA" w14:paraId="4FFFDF00" w14:textId="5DF5A61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given text</w:t>
            </w:r>
            <w:r>
              <w:rPr>
                <w:rStyle w:val="normaltextrun"/>
                <w:rFonts w:ascii="Calibri" w:hAnsi="Calibri" w:cs="Calibri"/>
                <w:sz w:val="22"/>
                <w:szCs w:val="22"/>
              </w:rPr>
              <w:t xml:space="preserve"> for Component 2.</w:t>
            </w:r>
          </w:p>
          <w:p w:rsidR="008203EA" w:rsidP="008203EA" w:rsidRDefault="008203EA" w14:paraId="3236C162" w14:textId="2510BF1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One set text but two extracts chosen for given time frame looking at character development in the performance. </w:t>
            </w:r>
          </w:p>
          <w:p w:rsidR="008203EA" w:rsidP="008203EA" w:rsidRDefault="008203EA" w14:paraId="7B32E04A" w14:textId="669C45F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rPr>
              <w:t xml:space="preserve">Design students to create mood boards and plans for given design element. </w:t>
            </w:r>
          </w:p>
          <w:p w:rsidR="008203EA" w:rsidP="008203EA" w:rsidRDefault="008203EA" w14:paraId="2F8B04ED" w14:textId="77777777">
            <w:pPr>
              <w:pStyle w:val="paragraph"/>
              <w:spacing w:before="0" w:beforeAutospacing="0" w:after="0" w:afterAutospacing="0"/>
              <w:textAlignment w:val="baseline"/>
              <w:rPr>
                <w:rFonts w:ascii="Segoe UI" w:hAnsi="Segoe UI" w:cs="Segoe UI"/>
                <w:sz w:val="18"/>
                <w:szCs w:val="18"/>
              </w:rPr>
            </w:pPr>
          </w:p>
          <w:p w:rsidR="008203EA" w:rsidP="008203EA" w:rsidRDefault="008203EA" w14:paraId="261ADFEA" w14:textId="170649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w:t>
            </w:r>
            <w:r>
              <w:rPr>
                <w:rStyle w:val="normaltextrun"/>
                <w:rFonts w:ascii="Calibri" w:hAnsi="Calibri" w:cs="Calibri"/>
                <w:sz w:val="22"/>
                <w:szCs w:val="22"/>
              </w:rPr>
              <w:t>omplete artistic intention forms to be sent to visiting examiner before their exam so they can see what the students are wanting to achieve in their work. </w:t>
            </w:r>
            <w:r>
              <w:rPr>
                <w:rStyle w:val="eop"/>
                <w:rFonts w:ascii="Calibri" w:hAnsi="Calibri" w:cs="Calibri"/>
                <w:sz w:val="22"/>
                <w:szCs w:val="22"/>
              </w:rPr>
              <w:t> </w:t>
            </w:r>
          </w:p>
          <w:p w:rsidR="008203EA" w:rsidP="008203EA" w:rsidRDefault="008203EA" w14:paraId="700CD07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203EA" w:rsidP="008203EA" w:rsidRDefault="008203EA" w14:paraId="36A6A23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Preparation for practical exam (date set by visiting examiner).</w:t>
            </w:r>
            <w:r>
              <w:rPr>
                <w:rStyle w:val="eop"/>
                <w:rFonts w:ascii="Calibri" w:hAnsi="Calibri" w:cs="Calibri"/>
                <w:sz w:val="22"/>
                <w:szCs w:val="22"/>
              </w:rPr>
              <w:t> </w:t>
            </w:r>
          </w:p>
          <w:p w:rsidR="008203EA" w:rsidP="008203EA" w:rsidRDefault="008203EA" w14:paraId="31A95C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203EA" w:rsidP="008203EA" w:rsidRDefault="008203EA" w14:paraId="4945591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Re-cap set text in preparation for Section A written paper.</w:t>
            </w:r>
            <w:r>
              <w:rPr>
                <w:rStyle w:val="eop"/>
                <w:rFonts w:ascii="Calibri" w:hAnsi="Calibri" w:cs="Calibri"/>
                <w:sz w:val="22"/>
                <w:szCs w:val="22"/>
              </w:rPr>
              <w:t> </w:t>
            </w:r>
          </w:p>
          <w:p w:rsidR="008203EA" w:rsidP="008203EA" w:rsidRDefault="008203EA" w14:paraId="0477D6F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Preparation for Section B written paper. </w:t>
            </w:r>
            <w:r>
              <w:rPr>
                <w:rStyle w:val="eop"/>
                <w:rFonts w:ascii="Calibri" w:hAnsi="Calibri" w:cs="Calibri"/>
                <w:sz w:val="22"/>
                <w:szCs w:val="22"/>
              </w:rPr>
              <w:t> </w:t>
            </w:r>
          </w:p>
          <w:p w:rsidR="008203EA" w:rsidP="008203EA" w:rsidRDefault="008203EA" w14:paraId="047FAF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Practice questions and break down structure further. </w:t>
            </w:r>
            <w:r>
              <w:rPr>
                <w:rStyle w:val="eop"/>
                <w:rFonts w:ascii="Calibri" w:hAnsi="Calibri" w:cs="Calibri"/>
                <w:sz w:val="22"/>
                <w:szCs w:val="22"/>
              </w:rPr>
              <w:t> </w:t>
            </w:r>
          </w:p>
          <w:p w:rsidRPr="008E17BE" w:rsidR="00626EB9" w:rsidP="008203EA" w:rsidRDefault="00626EB9" w14:paraId="0D36823E" w14:textId="11A79FA7">
            <w:pPr>
              <w:pStyle w:val="ListParagraph"/>
              <w:ind w:left="360"/>
            </w:pPr>
          </w:p>
        </w:tc>
        <w:tc>
          <w:tcPr>
            <w:tcW w:w="3767" w:type="dxa"/>
            <w:vMerge w:val="restart"/>
          </w:tcPr>
          <w:p w:rsidR="008A758C" w:rsidP="008A758C" w:rsidRDefault="008A758C" w14:paraId="29BF3578" w14:textId="77777777">
            <w:pPr>
              <w:pStyle w:val="ListParagraph"/>
              <w:ind w:left="360"/>
            </w:pPr>
          </w:p>
          <w:p w:rsidR="00626EB9" w:rsidP="00A77E23" w:rsidRDefault="008203EA" w14:paraId="218FD2FE" w14:textId="77777777">
            <w:pPr>
              <w:pStyle w:val="ListParagraph"/>
              <w:numPr>
                <w:ilvl w:val="0"/>
                <w:numId w:val="3"/>
              </w:numPr>
            </w:pPr>
            <w:r>
              <w:t>Dress rehearsals of each section</w:t>
            </w:r>
          </w:p>
          <w:p w:rsidRPr="008E17BE" w:rsidR="008203EA" w:rsidP="00A77E23" w:rsidRDefault="008203EA" w14:paraId="50451807" w14:textId="2B4C1951">
            <w:pPr>
              <w:pStyle w:val="ListParagraph"/>
              <w:numPr>
                <w:ilvl w:val="0"/>
                <w:numId w:val="3"/>
              </w:numPr>
            </w:pPr>
            <w:r>
              <w:t xml:space="preserve">Exam questions ongoing. </w:t>
            </w:r>
          </w:p>
        </w:tc>
      </w:tr>
      <w:tr w:rsidRPr="008E17BE" w:rsidR="00626EB9" w:rsidTr="00DB04D0" w14:paraId="05F877BE" w14:textId="77777777">
        <w:trPr>
          <w:trHeight w:val="143"/>
        </w:trPr>
        <w:tc>
          <w:tcPr>
            <w:tcW w:w="1393" w:type="dxa"/>
            <w:vMerge/>
            <w:shd w:val="clear" w:color="auto" w:fill="FFE599" w:themeFill="accent4" w:themeFillTint="66"/>
          </w:tcPr>
          <w:p w:rsidRPr="008E17BE" w:rsidR="00626EB9" w:rsidP="00626EB9" w:rsidRDefault="00626EB9" w14:paraId="6FC56CF6" w14:textId="77777777">
            <w:pPr>
              <w:tabs>
                <w:tab w:val="left" w:pos="5970"/>
              </w:tabs>
              <w:spacing w:after="160" w:line="259" w:lineRule="auto"/>
              <w:rPr>
                <w:b/>
                <w:bCs/>
              </w:rPr>
            </w:pPr>
          </w:p>
        </w:tc>
        <w:tc>
          <w:tcPr>
            <w:tcW w:w="4453" w:type="dxa"/>
          </w:tcPr>
          <w:p w:rsidR="00626EB9" w:rsidP="00626EB9" w:rsidRDefault="008203EA" w14:paraId="6345EC7C" w14:textId="77777777">
            <w:pPr>
              <w:pStyle w:val="ListParagraph"/>
              <w:numPr>
                <w:ilvl w:val="0"/>
                <w:numId w:val="9"/>
              </w:numPr>
              <w:tabs>
                <w:tab w:val="left" w:pos="5970"/>
              </w:tabs>
            </w:pPr>
            <w:r>
              <w:t>Component 2 text work</w:t>
            </w:r>
          </w:p>
          <w:p w:rsidRPr="00711BC9" w:rsidR="008203EA" w:rsidP="00626EB9" w:rsidRDefault="008203EA" w14:paraId="03F20EA2" w14:textId="438B180B">
            <w:pPr>
              <w:pStyle w:val="ListParagraph"/>
              <w:numPr>
                <w:ilvl w:val="0"/>
                <w:numId w:val="9"/>
              </w:numPr>
              <w:tabs>
                <w:tab w:val="left" w:pos="5970"/>
              </w:tabs>
            </w:pPr>
            <w:r>
              <w:t>Continue revision of written exam</w:t>
            </w:r>
          </w:p>
        </w:tc>
        <w:tc>
          <w:tcPr>
            <w:tcW w:w="5991" w:type="dxa"/>
            <w:vMerge/>
          </w:tcPr>
          <w:p w:rsidRPr="008E17BE" w:rsidR="00626EB9" w:rsidP="00626EB9" w:rsidRDefault="00626EB9" w14:paraId="78281AAA" w14:textId="77777777">
            <w:pPr>
              <w:tabs>
                <w:tab w:val="left" w:pos="5970"/>
              </w:tabs>
              <w:spacing w:after="160" w:line="259" w:lineRule="auto"/>
            </w:pPr>
          </w:p>
        </w:tc>
        <w:tc>
          <w:tcPr>
            <w:tcW w:w="3767" w:type="dxa"/>
            <w:vMerge/>
          </w:tcPr>
          <w:p w:rsidRPr="008E17BE" w:rsidR="00626EB9" w:rsidP="00626EB9" w:rsidRDefault="00626EB9" w14:paraId="3593E657" w14:textId="77777777">
            <w:pPr>
              <w:tabs>
                <w:tab w:val="left" w:pos="5970"/>
              </w:tabs>
              <w:spacing w:after="160" w:line="259" w:lineRule="auto"/>
            </w:pPr>
          </w:p>
        </w:tc>
      </w:tr>
      <w:tr w:rsidRPr="008E17BE" w:rsidR="00626EB9" w:rsidTr="00DB04D0" w14:paraId="3DEF58A5" w14:textId="77777777">
        <w:trPr>
          <w:trHeight w:val="521"/>
        </w:trPr>
        <w:tc>
          <w:tcPr>
            <w:tcW w:w="1393" w:type="dxa"/>
            <w:vMerge w:val="restart"/>
            <w:shd w:val="clear" w:color="auto" w:fill="FFE599" w:themeFill="accent4" w:themeFillTint="66"/>
          </w:tcPr>
          <w:p w:rsidRPr="008E17BE" w:rsidR="00626EB9" w:rsidP="00626EB9" w:rsidRDefault="00626EB9" w14:paraId="28166939" w14:textId="77777777">
            <w:pPr>
              <w:tabs>
                <w:tab w:val="left" w:pos="5970"/>
              </w:tabs>
              <w:spacing w:after="160" w:line="259" w:lineRule="auto"/>
              <w:rPr>
                <w:b/>
                <w:bCs/>
              </w:rPr>
            </w:pPr>
            <w:r w:rsidRPr="008E17BE">
              <w:rPr>
                <w:b/>
                <w:bCs/>
              </w:rPr>
              <w:t>Spring Term</w:t>
            </w:r>
          </w:p>
          <w:p w:rsidRPr="008E17BE" w:rsidR="00626EB9" w:rsidP="00626EB9" w:rsidRDefault="00626EB9" w14:paraId="7ECF8832" w14:textId="77777777">
            <w:pPr>
              <w:tabs>
                <w:tab w:val="left" w:pos="5970"/>
              </w:tabs>
              <w:spacing w:after="160" w:line="259" w:lineRule="auto"/>
              <w:rPr>
                <w:b/>
                <w:bCs/>
              </w:rPr>
            </w:pPr>
            <w:r w:rsidRPr="008E17BE">
              <w:rPr>
                <w:b/>
                <w:bCs/>
              </w:rPr>
              <w:t>2B</w:t>
            </w:r>
          </w:p>
          <w:p w:rsidRPr="008E17BE" w:rsidR="00626EB9" w:rsidP="00626EB9" w:rsidRDefault="00626EB9" w14:paraId="7AA8D3DB" w14:textId="4759208B">
            <w:pPr>
              <w:tabs>
                <w:tab w:val="left" w:pos="5970"/>
              </w:tabs>
              <w:spacing w:after="160" w:line="259" w:lineRule="auto"/>
              <w:rPr>
                <w:b/>
                <w:bCs/>
              </w:rPr>
            </w:pPr>
            <w:r w:rsidRPr="008E17BE">
              <w:rPr>
                <w:b/>
                <w:bCs/>
              </w:rPr>
              <w:t xml:space="preserve">Year </w:t>
            </w:r>
            <w:r w:rsidR="00A77E23">
              <w:rPr>
                <w:b/>
                <w:bCs/>
              </w:rPr>
              <w:t>11</w:t>
            </w:r>
          </w:p>
          <w:p w:rsidRPr="008E17BE" w:rsidR="00626EB9" w:rsidP="00626EB9" w:rsidRDefault="00626EB9" w14:paraId="39D475C4" w14:textId="77777777">
            <w:pPr>
              <w:tabs>
                <w:tab w:val="left" w:pos="5970"/>
              </w:tabs>
              <w:spacing w:after="160" w:line="259" w:lineRule="auto"/>
              <w:rPr>
                <w:b/>
                <w:bCs/>
              </w:rPr>
            </w:pPr>
          </w:p>
        </w:tc>
        <w:tc>
          <w:tcPr>
            <w:tcW w:w="4453" w:type="dxa"/>
          </w:tcPr>
          <w:p w:rsidRPr="008E17BE" w:rsidR="00626EB9" w:rsidP="00626EB9" w:rsidRDefault="00626EB9" w14:paraId="26B6A7C3" w14:textId="77777777">
            <w:pPr>
              <w:tabs>
                <w:tab w:val="left" w:pos="5970"/>
              </w:tabs>
              <w:spacing w:after="160" w:line="259" w:lineRule="auto"/>
              <w:rPr>
                <w:b/>
                <w:bCs/>
                <w:u w:val="single"/>
              </w:rPr>
            </w:pPr>
            <w:r w:rsidRPr="008E17BE">
              <w:rPr>
                <w:b/>
                <w:bCs/>
                <w:u w:val="single"/>
              </w:rPr>
              <w:lastRenderedPageBreak/>
              <w:t xml:space="preserve">Intent </w:t>
            </w:r>
          </w:p>
          <w:p w:rsidRPr="008E17BE" w:rsidR="00626EB9" w:rsidP="00626EB9" w:rsidRDefault="00626EB9" w14:paraId="484EA939" w14:textId="77777777">
            <w:pPr>
              <w:tabs>
                <w:tab w:val="left" w:pos="5970"/>
              </w:tabs>
              <w:spacing w:after="160" w:line="259" w:lineRule="auto"/>
            </w:pPr>
            <w:r w:rsidRPr="008E17BE">
              <w:t>Why is this taught now?</w:t>
            </w:r>
          </w:p>
        </w:tc>
        <w:tc>
          <w:tcPr>
            <w:tcW w:w="5991" w:type="dxa"/>
            <w:vMerge w:val="restart"/>
          </w:tcPr>
          <w:p w:rsidR="00626EB9" w:rsidP="00626EB9" w:rsidRDefault="008203EA" w14:paraId="5551C548" w14:textId="77777777">
            <w:pPr>
              <w:tabs>
                <w:tab w:val="left" w:pos="5970"/>
              </w:tabs>
              <w:spacing w:after="160" w:line="259" w:lineRule="auto"/>
            </w:pPr>
            <w:r>
              <w:t>Final rehearsals of performance work before the examiner visits.</w:t>
            </w:r>
          </w:p>
          <w:p w:rsidR="008203EA" w:rsidP="00626EB9" w:rsidRDefault="008203EA" w14:paraId="73C29D77" w14:textId="203D0B35">
            <w:pPr>
              <w:tabs>
                <w:tab w:val="left" w:pos="5970"/>
              </w:tabs>
              <w:spacing w:after="160" w:line="259" w:lineRule="auto"/>
            </w:pPr>
            <w:r>
              <w:t xml:space="preserve">Teacher does not grade this piece of work. This is marked externally by the exam board. </w:t>
            </w:r>
          </w:p>
          <w:p w:rsidR="008203EA" w:rsidP="00626EB9" w:rsidRDefault="008203EA" w14:paraId="4CDC1E15" w14:textId="77777777">
            <w:pPr>
              <w:tabs>
                <w:tab w:val="left" w:pos="5970"/>
              </w:tabs>
              <w:spacing w:after="160" w:line="259" w:lineRule="auto"/>
            </w:pPr>
          </w:p>
          <w:p w:rsidRPr="008E17BE" w:rsidR="008203EA" w:rsidP="00626EB9" w:rsidRDefault="008203EA" w14:paraId="0CBED131" w14:textId="6200F806">
            <w:pPr>
              <w:tabs>
                <w:tab w:val="left" w:pos="5970"/>
              </w:tabs>
              <w:spacing w:after="160" w:line="259" w:lineRule="auto"/>
            </w:pPr>
            <w:r>
              <w:t xml:space="preserve">Written exam prep </w:t>
            </w:r>
          </w:p>
        </w:tc>
        <w:tc>
          <w:tcPr>
            <w:tcW w:w="3767" w:type="dxa"/>
            <w:vMerge w:val="restart"/>
          </w:tcPr>
          <w:p w:rsidR="008A758C" w:rsidP="008A758C" w:rsidRDefault="008A758C" w14:paraId="03AF4354" w14:textId="77777777">
            <w:pPr>
              <w:pStyle w:val="ListParagraph"/>
              <w:tabs>
                <w:tab w:val="left" w:pos="5970"/>
              </w:tabs>
              <w:ind w:left="360"/>
            </w:pPr>
          </w:p>
          <w:p w:rsidR="00626EB9" w:rsidP="00A77E23" w:rsidRDefault="008203EA" w14:paraId="14B420EE" w14:textId="77777777">
            <w:pPr>
              <w:pStyle w:val="ListParagraph"/>
              <w:numPr>
                <w:ilvl w:val="0"/>
                <w:numId w:val="21"/>
              </w:numPr>
              <w:tabs>
                <w:tab w:val="left" w:pos="5970"/>
              </w:tabs>
            </w:pPr>
            <w:r>
              <w:t xml:space="preserve">Final performance </w:t>
            </w:r>
          </w:p>
          <w:p w:rsidRPr="008E17BE" w:rsidR="008203EA" w:rsidP="00A77E23" w:rsidRDefault="008203EA" w14:paraId="0F6C0458" w14:textId="25B37D91">
            <w:pPr>
              <w:pStyle w:val="ListParagraph"/>
              <w:numPr>
                <w:ilvl w:val="0"/>
                <w:numId w:val="21"/>
              </w:numPr>
              <w:tabs>
                <w:tab w:val="left" w:pos="5970"/>
              </w:tabs>
            </w:pPr>
            <w:r>
              <w:t>Written exam questions.</w:t>
            </w:r>
          </w:p>
        </w:tc>
      </w:tr>
      <w:tr w:rsidRPr="008E17BE" w:rsidR="00626EB9" w:rsidTr="00DB04D0" w14:paraId="6007D00C" w14:textId="77777777">
        <w:trPr>
          <w:trHeight w:val="143"/>
        </w:trPr>
        <w:tc>
          <w:tcPr>
            <w:tcW w:w="1393" w:type="dxa"/>
            <w:vMerge/>
            <w:shd w:val="clear" w:color="auto" w:fill="FFE599" w:themeFill="accent4" w:themeFillTint="66"/>
          </w:tcPr>
          <w:p w:rsidRPr="008E17BE" w:rsidR="00626EB9" w:rsidP="00626EB9" w:rsidRDefault="00626EB9" w14:paraId="22288005" w14:textId="77777777">
            <w:pPr>
              <w:tabs>
                <w:tab w:val="left" w:pos="5970"/>
              </w:tabs>
              <w:spacing w:after="160" w:line="259" w:lineRule="auto"/>
              <w:rPr>
                <w:b/>
                <w:bCs/>
              </w:rPr>
            </w:pPr>
          </w:p>
        </w:tc>
        <w:tc>
          <w:tcPr>
            <w:tcW w:w="4453" w:type="dxa"/>
          </w:tcPr>
          <w:p w:rsidR="00626EB9" w:rsidP="00A77E23" w:rsidRDefault="008203EA" w14:paraId="0E22CC3F" w14:textId="2F889AB3">
            <w:pPr>
              <w:pStyle w:val="ListParagraph"/>
              <w:numPr>
                <w:ilvl w:val="0"/>
                <w:numId w:val="10"/>
              </w:numPr>
              <w:tabs>
                <w:tab w:val="left" w:pos="5970"/>
              </w:tabs>
            </w:pPr>
            <w:r>
              <w:t>Component 2 final performance exam.</w:t>
            </w:r>
          </w:p>
          <w:p w:rsidRPr="008E17BE" w:rsidR="008203EA" w:rsidP="00A77E23" w:rsidRDefault="008203EA" w14:paraId="06C3FDA3" w14:textId="5FEF3C8C">
            <w:pPr>
              <w:pStyle w:val="ListParagraph"/>
              <w:numPr>
                <w:ilvl w:val="0"/>
                <w:numId w:val="10"/>
              </w:numPr>
              <w:tabs>
                <w:tab w:val="left" w:pos="5970"/>
              </w:tabs>
            </w:pPr>
            <w:r>
              <w:t>Written exam prep.</w:t>
            </w:r>
          </w:p>
        </w:tc>
        <w:tc>
          <w:tcPr>
            <w:tcW w:w="5991" w:type="dxa"/>
            <w:vMerge/>
          </w:tcPr>
          <w:p w:rsidRPr="008E17BE" w:rsidR="00626EB9" w:rsidP="00626EB9" w:rsidRDefault="00626EB9" w14:paraId="27E60413" w14:textId="77777777">
            <w:pPr>
              <w:tabs>
                <w:tab w:val="left" w:pos="5970"/>
              </w:tabs>
              <w:spacing w:after="160" w:line="259" w:lineRule="auto"/>
            </w:pPr>
          </w:p>
        </w:tc>
        <w:tc>
          <w:tcPr>
            <w:tcW w:w="3767" w:type="dxa"/>
            <w:vMerge/>
          </w:tcPr>
          <w:p w:rsidRPr="008E17BE" w:rsidR="00626EB9" w:rsidP="00626EB9" w:rsidRDefault="00626EB9" w14:paraId="3E3706AC" w14:textId="77777777">
            <w:pPr>
              <w:tabs>
                <w:tab w:val="left" w:pos="5970"/>
              </w:tabs>
              <w:spacing w:after="160" w:line="259" w:lineRule="auto"/>
            </w:pPr>
          </w:p>
        </w:tc>
      </w:tr>
      <w:tr w:rsidRPr="008E17BE" w:rsidR="00626EB9" w:rsidTr="00DB04D0" w14:paraId="446ADF20" w14:textId="77777777">
        <w:trPr>
          <w:trHeight w:val="521"/>
        </w:trPr>
        <w:tc>
          <w:tcPr>
            <w:tcW w:w="1393" w:type="dxa"/>
            <w:vMerge w:val="restart"/>
            <w:shd w:val="clear" w:color="auto" w:fill="FFD966" w:themeFill="accent4" w:themeFillTint="99"/>
          </w:tcPr>
          <w:p w:rsidRPr="008E17BE" w:rsidR="00626EB9" w:rsidP="00626EB9" w:rsidRDefault="00626EB9" w14:paraId="26C534DA" w14:textId="77777777">
            <w:pPr>
              <w:tabs>
                <w:tab w:val="left" w:pos="5970"/>
              </w:tabs>
              <w:spacing w:after="160" w:line="259" w:lineRule="auto"/>
              <w:rPr>
                <w:b/>
                <w:bCs/>
              </w:rPr>
            </w:pPr>
            <w:r w:rsidRPr="008E17BE">
              <w:rPr>
                <w:b/>
                <w:bCs/>
              </w:rPr>
              <w:t>Summer Term</w:t>
            </w:r>
          </w:p>
          <w:p w:rsidRPr="008E17BE" w:rsidR="00626EB9" w:rsidP="00626EB9" w:rsidRDefault="00626EB9" w14:paraId="76895686" w14:textId="77777777">
            <w:pPr>
              <w:tabs>
                <w:tab w:val="left" w:pos="5970"/>
              </w:tabs>
              <w:spacing w:after="160" w:line="259" w:lineRule="auto"/>
              <w:rPr>
                <w:b/>
                <w:bCs/>
              </w:rPr>
            </w:pPr>
            <w:r w:rsidRPr="008E17BE">
              <w:rPr>
                <w:b/>
                <w:bCs/>
              </w:rPr>
              <w:t>3A</w:t>
            </w:r>
          </w:p>
          <w:p w:rsidRPr="008E17BE" w:rsidR="00626EB9" w:rsidP="00626EB9" w:rsidRDefault="00626EB9" w14:paraId="0DC94FE3" w14:textId="20EAE8E1">
            <w:pPr>
              <w:tabs>
                <w:tab w:val="left" w:pos="5970"/>
              </w:tabs>
              <w:spacing w:after="160" w:line="259" w:lineRule="auto"/>
              <w:rPr>
                <w:b/>
                <w:bCs/>
              </w:rPr>
            </w:pPr>
            <w:r w:rsidRPr="008E17BE">
              <w:rPr>
                <w:b/>
                <w:bCs/>
              </w:rPr>
              <w:t xml:space="preserve">Year </w:t>
            </w:r>
            <w:r w:rsidR="00A77E23">
              <w:rPr>
                <w:b/>
                <w:bCs/>
              </w:rPr>
              <w:t>11</w:t>
            </w:r>
          </w:p>
        </w:tc>
        <w:tc>
          <w:tcPr>
            <w:tcW w:w="4453" w:type="dxa"/>
          </w:tcPr>
          <w:p w:rsidRPr="008E17BE" w:rsidR="00626EB9" w:rsidP="00626EB9" w:rsidRDefault="00626EB9" w14:paraId="7F0A7F05" w14:textId="77777777">
            <w:pPr>
              <w:tabs>
                <w:tab w:val="left" w:pos="5970"/>
              </w:tabs>
              <w:spacing w:after="160" w:line="259" w:lineRule="auto"/>
              <w:rPr>
                <w:b/>
                <w:bCs/>
                <w:u w:val="single"/>
              </w:rPr>
            </w:pPr>
            <w:r w:rsidRPr="008E17BE">
              <w:rPr>
                <w:b/>
                <w:bCs/>
                <w:u w:val="single"/>
              </w:rPr>
              <w:t xml:space="preserve">Intent </w:t>
            </w:r>
          </w:p>
          <w:p w:rsidRPr="008E17BE" w:rsidR="00626EB9" w:rsidP="00626EB9" w:rsidRDefault="00626EB9" w14:paraId="50B7CE90" w14:textId="77777777">
            <w:pPr>
              <w:tabs>
                <w:tab w:val="left" w:pos="5970"/>
              </w:tabs>
              <w:spacing w:after="160" w:line="259" w:lineRule="auto"/>
            </w:pPr>
            <w:r w:rsidRPr="008E17BE">
              <w:t>Why is this taught now?</w:t>
            </w:r>
          </w:p>
        </w:tc>
        <w:tc>
          <w:tcPr>
            <w:tcW w:w="5991" w:type="dxa"/>
            <w:vMerge w:val="restart"/>
          </w:tcPr>
          <w:p w:rsidR="008A758C" w:rsidP="008A758C" w:rsidRDefault="008A758C" w14:paraId="7051F81E" w14:textId="77777777">
            <w:pPr>
              <w:pStyle w:val="ListParagraph"/>
              <w:rPr>
                <w:color w:val="000000" w:themeColor="text1"/>
                <w:sz w:val="24"/>
              </w:rPr>
            </w:pPr>
          </w:p>
          <w:p w:rsidRPr="008E17BE" w:rsidR="00626EB9" w:rsidP="00A77E23" w:rsidRDefault="00A77E23" w14:paraId="367C4BF2" w14:textId="745B1D78">
            <w:pPr>
              <w:pStyle w:val="ListParagraph"/>
              <w:numPr>
                <w:ilvl w:val="0"/>
                <w:numId w:val="22"/>
              </w:numPr>
            </w:pPr>
            <w:r>
              <w:t>Final exam prep for the written exam – past papers, set questions, timed questions, revision.</w:t>
            </w:r>
          </w:p>
        </w:tc>
        <w:tc>
          <w:tcPr>
            <w:tcW w:w="3767" w:type="dxa"/>
            <w:vMerge w:val="restart"/>
          </w:tcPr>
          <w:p w:rsidR="008A758C" w:rsidP="008A758C" w:rsidRDefault="008A758C" w14:paraId="4377CC43" w14:textId="77777777">
            <w:pPr>
              <w:pStyle w:val="ListParagraph"/>
              <w:tabs>
                <w:tab w:val="left" w:pos="5970"/>
              </w:tabs>
            </w:pPr>
          </w:p>
          <w:p w:rsidRPr="008E17BE" w:rsidR="00010686" w:rsidP="00A77E23" w:rsidRDefault="00A77E23" w14:paraId="597A5064" w14:textId="023BD78B">
            <w:pPr>
              <w:pStyle w:val="ListBullet"/>
            </w:pPr>
            <w:r>
              <w:t xml:space="preserve">Looking at set and timed questions to offer the final bit of feedback before the exam. </w:t>
            </w:r>
          </w:p>
        </w:tc>
      </w:tr>
      <w:tr w:rsidRPr="008E17BE" w:rsidR="00626EB9" w:rsidTr="00DB04D0" w14:paraId="7C080D9B" w14:textId="77777777">
        <w:trPr>
          <w:trHeight w:val="143"/>
        </w:trPr>
        <w:tc>
          <w:tcPr>
            <w:tcW w:w="1393" w:type="dxa"/>
            <w:vMerge/>
            <w:shd w:val="clear" w:color="auto" w:fill="FFD966" w:themeFill="accent4" w:themeFillTint="99"/>
          </w:tcPr>
          <w:p w:rsidRPr="008E17BE" w:rsidR="00626EB9" w:rsidP="00626EB9" w:rsidRDefault="00626EB9" w14:paraId="52FE9D73" w14:textId="77777777">
            <w:pPr>
              <w:tabs>
                <w:tab w:val="left" w:pos="5970"/>
              </w:tabs>
              <w:spacing w:after="160" w:line="259" w:lineRule="auto"/>
              <w:rPr>
                <w:b/>
                <w:bCs/>
              </w:rPr>
            </w:pPr>
          </w:p>
        </w:tc>
        <w:tc>
          <w:tcPr>
            <w:tcW w:w="4453" w:type="dxa"/>
          </w:tcPr>
          <w:p w:rsidRPr="008E17BE" w:rsidR="00626EB9" w:rsidP="00626EB9" w:rsidRDefault="00626EB9" w14:paraId="0CEB21EB" w14:textId="6ED0A3A7">
            <w:pPr>
              <w:pStyle w:val="ListParagraph"/>
              <w:numPr>
                <w:ilvl w:val="0"/>
                <w:numId w:val="11"/>
              </w:numPr>
              <w:tabs>
                <w:tab w:val="left" w:pos="5970"/>
              </w:tabs>
            </w:pPr>
            <w:r>
              <w:t xml:space="preserve"> </w:t>
            </w:r>
            <w:r w:rsidR="00A77E23">
              <w:t>Final written exam prep</w:t>
            </w:r>
          </w:p>
        </w:tc>
        <w:tc>
          <w:tcPr>
            <w:tcW w:w="5991" w:type="dxa"/>
            <w:vMerge/>
          </w:tcPr>
          <w:p w:rsidRPr="008E17BE" w:rsidR="00626EB9" w:rsidP="00626EB9" w:rsidRDefault="00626EB9" w14:paraId="3380DF62" w14:textId="77777777">
            <w:pPr>
              <w:tabs>
                <w:tab w:val="left" w:pos="5970"/>
              </w:tabs>
              <w:spacing w:after="160" w:line="259" w:lineRule="auto"/>
            </w:pPr>
          </w:p>
        </w:tc>
        <w:tc>
          <w:tcPr>
            <w:tcW w:w="3767" w:type="dxa"/>
            <w:vMerge/>
          </w:tcPr>
          <w:p w:rsidRPr="008E17BE" w:rsidR="00626EB9" w:rsidP="007C69B5" w:rsidRDefault="00626EB9" w14:paraId="7206701D" w14:textId="77777777">
            <w:pPr>
              <w:pStyle w:val="ListParagraph"/>
              <w:numPr>
                <w:ilvl w:val="0"/>
                <w:numId w:val="10"/>
              </w:numPr>
              <w:tabs>
                <w:tab w:val="left" w:pos="5970"/>
              </w:tabs>
            </w:pPr>
          </w:p>
        </w:tc>
      </w:tr>
      <w:tr w:rsidRPr="008E17BE" w:rsidR="00626EB9" w:rsidTr="00DB04D0" w14:paraId="51242481" w14:textId="77777777">
        <w:trPr>
          <w:trHeight w:val="521"/>
        </w:trPr>
        <w:tc>
          <w:tcPr>
            <w:tcW w:w="1393" w:type="dxa"/>
            <w:shd w:val="clear" w:color="auto" w:fill="FFD966" w:themeFill="accent4" w:themeFillTint="99"/>
          </w:tcPr>
          <w:p w:rsidRPr="008E17BE" w:rsidR="00626EB9" w:rsidP="00626EB9" w:rsidRDefault="00626EB9" w14:paraId="5BFEE3ED" w14:textId="77777777">
            <w:pPr>
              <w:tabs>
                <w:tab w:val="left" w:pos="5970"/>
              </w:tabs>
              <w:spacing w:after="160" w:line="259" w:lineRule="auto"/>
              <w:rPr>
                <w:b/>
                <w:bCs/>
              </w:rPr>
            </w:pPr>
            <w:r w:rsidRPr="008E17BE">
              <w:rPr>
                <w:b/>
                <w:bCs/>
              </w:rPr>
              <w:t>Summer Term</w:t>
            </w:r>
          </w:p>
          <w:p w:rsidRPr="008E17BE" w:rsidR="00626EB9" w:rsidP="00626EB9" w:rsidRDefault="00626EB9" w14:paraId="5C7AD53C" w14:textId="77777777">
            <w:pPr>
              <w:tabs>
                <w:tab w:val="left" w:pos="5970"/>
              </w:tabs>
              <w:spacing w:after="160" w:line="259" w:lineRule="auto"/>
              <w:rPr>
                <w:b/>
                <w:bCs/>
              </w:rPr>
            </w:pPr>
            <w:r w:rsidRPr="008E17BE">
              <w:rPr>
                <w:b/>
                <w:bCs/>
              </w:rPr>
              <w:t>3B</w:t>
            </w:r>
          </w:p>
          <w:p w:rsidRPr="008E17BE" w:rsidR="00626EB9" w:rsidP="00626EB9" w:rsidRDefault="00626EB9" w14:paraId="6F534C57" w14:textId="650FA3D7">
            <w:pPr>
              <w:tabs>
                <w:tab w:val="left" w:pos="5970"/>
              </w:tabs>
              <w:spacing w:after="160" w:line="259" w:lineRule="auto"/>
              <w:rPr>
                <w:b/>
                <w:bCs/>
              </w:rPr>
            </w:pPr>
            <w:r w:rsidRPr="008E17BE">
              <w:rPr>
                <w:b/>
                <w:bCs/>
              </w:rPr>
              <w:t xml:space="preserve">Year </w:t>
            </w:r>
            <w:r w:rsidR="00A77E23">
              <w:rPr>
                <w:b/>
                <w:bCs/>
              </w:rPr>
              <w:t>11</w:t>
            </w:r>
          </w:p>
        </w:tc>
        <w:tc>
          <w:tcPr>
            <w:tcW w:w="4453" w:type="dxa"/>
          </w:tcPr>
          <w:p w:rsidRPr="008E17BE" w:rsidR="00626EB9" w:rsidP="00626EB9" w:rsidRDefault="00626EB9" w14:paraId="69A494DF" w14:textId="77777777">
            <w:pPr>
              <w:tabs>
                <w:tab w:val="left" w:pos="5970"/>
              </w:tabs>
              <w:spacing w:after="160" w:line="259" w:lineRule="auto"/>
              <w:rPr>
                <w:b/>
                <w:bCs/>
                <w:u w:val="single"/>
              </w:rPr>
            </w:pPr>
            <w:r w:rsidRPr="008E17BE">
              <w:rPr>
                <w:b/>
                <w:bCs/>
                <w:u w:val="single"/>
              </w:rPr>
              <w:t xml:space="preserve">Intent </w:t>
            </w:r>
          </w:p>
          <w:p w:rsidR="00626EB9" w:rsidP="00626EB9" w:rsidRDefault="00626EB9" w14:paraId="125B96D0" w14:textId="7841607D">
            <w:pPr>
              <w:tabs>
                <w:tab w:val="left" w:pos="5970"/>
              </w:tabs>
              <w:spacing w:after="160" w:line="259" w:lineRule="auto"/>
            </w:pPr>
            <w:r>
              <w:rPr>
                <w:noProof/>
              </w:rPr>
              <mc:AlternateContent>
                <mc:Choice Requires="wps">
                  <w:drawing>
                    <wp:anchor distT="0" distB="0" distL="114300" distR="114300" simplePos="0" relativeHeight="251666432" behindDoc="0" locked="0" layoutInCell="1" allowOverlap="1" wp14:anchorId="7F1F8F2C" wp14:editId="645967A8">
                      <wp:simplePos x="0" y="0"/>
                      <wp:positionH relativeFrom="column">
                        <wp:posOffset>-92075</wp:posOffset>
                      </wp:positionH>
                      <wp:positionV relativeFrom="paragraph">
                        <wp:posOffset>243204</wp:posOffset>
                      </wp:positionV>
                      <wp:extent cx="2799080" cy="9525"/>
                      <wp:effectExtent l="0" t="0" r="20320" b="28575"/>
                      <wp:wrapNone/>
                      <wp:docPr id="1" name="Straight Connector 1"/>
                      <wp:cNvGraphicFramePr/>
                      <a:graphic xmlns:a="http://schemas.openxmlformats.org/drawingml/2006/main">
                        <a:graphicData uri="http://schemas.microsoft.com/office/word/2010/wordprocessingShape">
                          <wps:wsp>
                            <wps:cNvCnPr/>
                            <wps:spPr>
                              <a:xfrm flipV="1">
                                <a:off x="0" y="0"/>
                                <a:ext cx="279908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7.25pt,19.15pt" to="213.15pt,19.9pt" w14:anchorId="4D414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">
                      <v:stroke joinstyle="miter"/>
                    </v:line>
                  </w:pict>
                </mc:Fallback>
              </mc:AlternateContent>
            </w:r>
            <w:r w:rsidRPr="008E17BE">
              <w:t>Why is this taught now?</w:t>
            </w:r>
          </w:p>
          <w:p w:rsidRPr="008E17BE" w:rsidR="00626EB9" w:rsidP="00626EB9" w:rsidRDefault="00626EB9" w14:paraId="69F0252C" w14:textId="5409EDC9">
            <w:pPr>
              <w:pStyle w:val="ListParagraph"/>
              <w:numPr>
                <w:ilvl w:val="0"/>
                <w:numId w:val="12"/>
              </w:numPr>
              <w:tabs>
                <w:tab w:val="left" w:pos="5970"/>
              </w:tabs>
            </w:pPr>
            <w:r>
              <w:t xml:space="preserve"> </w:t>
            </w:r>
          </w:p>
        </w:tc>
        <w:tc>
          <w:tcPr>
            <w:tcW w:w="5991" w:type="dxa"/>
          </w:tcPr>
          <w:p w:rsidR="008A758C" w:rsidP="008A758C" w:rsidRDefault="008A758C" w14:paraId="76945A21" w14:textId="77777777">
            <w:pPr>
              <w:pStyle w:val="ListParagraph"/>
              <w:tabs>
                <w:tab w:val="left" w:pos="5970"/>
              </w:tabs>
            </w:pPr>
          </w:p>
          <w:p w:rsidRPr="008E17BE" w:rsidR="007C69B5" w:rsidP="00DB432C" w:rsidRDefault="007C69B5" w14:paraId="3CCEF3FC" w14:textId="3F1D525F">
            <w:pPr>
              <w:pStyle w:val="ListParagraph"/>
              <w:numPr>
                <w:ilvl w:val="0"/>
                <w:numId w:val="12"/>
              </w:numPr>
              <w:tabs>
                <w:tab w:val="left" w:pos="5970"/>
              </w:tabs>
            </w:pPr>
            <w:r>
              <w:t xml:space="preserve"> </w:t>
            </w:r>
            <w:r w:rsidR="00A77E23">
              <w:t>Exam Leave</w:t>
            </w:r>
          </w:p>
        </w:tc>
        <w:tc>
          <w:tcPr>
            <w:tcW w:w="3767" w:type="dxa"/>
          </w:tcPr>
          <w:p w:rsidR="008A758C" w:rsidP="008A758C" w:rsidRDefault="008A758C" w14:paraId="620A169E" w14:textId="77777777">
            <w:pPr>
              <w:pStyle w:val="ListParagraph"/>
              <w:tabs>
                <w:tab w:val="left" w:pos="5970"/>
              </w:tabs>
            </w:pPr>
          </w:p>
          <w:p w:rsidRPr="008E17BE" w:rsidR="007C69B5" w:rsidP="00A77E23" w:rsidRDefault="007C69B5" w14:paraId="6A72CCB5" w14:textId="6DCF687F">
            <w:pPr>
              <w:pStyle w:val="ListParagraph"/>
              <w:numPr>
                <w:ilvl w:val="0"/>
                <w:numId w:val="10"/>
              </w:numPr>
            </w:pPr>
          </w:p>
        </w:tc>
      </w:tr>
    </w:tbl>
    <w:p w:rsidR="008E17BE" w:rsidP="00055320" w:rsidRDefault="008E17BE" w14:paraId="01D59AC2" w14:textId="461B81B9">
      <w:pPr>
        <w:tabs>
          <w:tab w:val="left" w:pos="5970"/>
        </w:tabs>
      </w:pPr>
    </w:p>
    <w:sectPr w:rsidR="008E17BE"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18B63C62">
    <w:pPr>
      <w:rPr>
        <w:b/>
        <w:bCs/>
      </w:rPr>
    </w:pPr>
    <w:proofErr w:type="spellStart"/>
    <w:r w:rsidRPr="008041E8">
      <w:rPr>
        <w:b/>
        <w:bCs/>
      </w:rPr>
      <w:t>Beths</w:t>
    </w:r>
    <w:proofErr w:type="spellEnd"/>
    <w:r w:rsidRPr="008041E8">
      <w:rPr>
        <w:b/>
        <w:bCs/>
      </w:rPr>
      <w:t xml:space="preserve"> Grammar School KS</w:t>
    </w:r>
    <w:r w:rsidR="00B31150">
      <w:rPr>
        <w:b/>
        <w:bCs/>
      </w:rPr>
      <w:t>4</w:t>
    </w:r>
    <w:r w:rsidR="00E97796">
      <w:rPr>
        <w:b/>
        <w:bCs/>
      </w:rPr>
      <w:t xml:space="preserve"> Drama</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6C82D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6E3AF5"/>
    <w:multiLevelType w:val="hybridMultilevel"/>
    <w:tmpl w:val="18806B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A2C6215"/>
    <w:multiLevelType w:val="hybridMultilevel"/>
    <w:tmpl w:val="19183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E14536"/>
    <w:multiLevelType w:val="hybridMultilevel"/>
    <w:tmpl w:val="BB9E5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EF4DA5"/>
    <w:multiLevelType w:val="multilevel"/>
    <w:tmpl w:val="11044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6C6478"/>
    <w:multiLevelType w:val="hybridMultilevel"/>
    <w:tmpl w:val="2572D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AD01F6"/>
    <w:multiLevelType w:val="hybridMultilevel"/>
    <w:tmpl w:val="C9648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1068B5"/>
    <w:multiLevelType w:val="hybridMultilevel"/>
    <w:tmpl w:val="9410A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426622"/>
    <w:multiLevelType w:val="hybridMultilevel"/>
    <w:tmpl w:val="C974F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C84629"/>
    <w:multiLevelType w:val="hybridMultilevel"/>
    <w:tmpl w:val="C3F4FF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A532392"/>
    <w:multiLevelType w:val="hybridMultilevel"/>
    <w:tmpl w:val="C55E3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CC0154"/>
    <w:multiLevelType w:val="multilevel"/>
    <w:tmpl w:val="562C5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895BFB"/>
    <w:multiLevelType w:val="multilevel"/>
    <w:tmpl w:val="F14ED3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93927CC"/>
    <w:multiLevelType w:val="hybridMultilevel"/>
    <w:tmpl w:val="D38AE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E87FF0"/>
    <w:multiLevelType w:val="hybridMultilevel"/>
    <w:tmpl w:val="B5E0F270"/>
    <w:lvl w:ilvl="0" w:tplc="611627A2">
      <w:numFmt w:val="bullet"/>
      <w:lvlText w:val="•"/>
      <w:lvlJc w:val="left"/>
      <w:pPr>
        <w:ind w:left="720" w:hanging="360"/>
      </w:pPr>
      <w:rPr>
        <w:rFonts w:hint="default" w:ascii="Calibri" w:hAnsi="Calibri" w:eastAsia="Times New Roman" w:cs="Calibr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AA3683"/>
    <w:multiLevelType w:val="hybridMultilevel"/>
    <w:tmpl w:val="DBB68C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2EB0CFA"/>
    <w:multiLevelType w:val="hybridMultilevel"/>
    <w:tmpl w:val="20AA96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32B41AB"/>
    <w:multiLevelType w:val="hybridMultilevel"/>
    <w:tmpl w:val="3D94AF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B7A767B"/>
    <w:multiLevelType w:val="hybridMultilevel"/>
    <w:tmpl w:val="5344B7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BA43D10"/>
    <w:multiLevelType w:val="multilevel"/>
    <w:tmpl w:val="A1748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3F743B"/>
    <w:multiLevelType w:val="hybridMultilevel"/>
    <w:tmpl w:val="A094C7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E1F79A0"/>
    <w:multiLevelType w:val="hybridMultilevel"/>
    <w:tmpl w:val="A1A23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450FC2"/>
    <w:multiLevelType w:val="hybridMultilevel"/>
    <w:tmpl w:val="7AFEF5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FC36329"/>
    <w:multiLevelType w:val="hybridMultilevel"/>
    <w:tmpl w:val="B7167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1EA6415"/>
    <w:multiLevelType w:val="hybridMultilevel"/>
    <w:tmpl w:val="9EF238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20C7854"/>
    <w:multiLevelType w:val="hybridMultilevel"/>
    <w:tmpl w:val="846ED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837018"/>
    <w:multiLevelType w:val="hybridMultilevel"/>
    <w:tmpl w:val="4D0ACC4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F651D8B"/>
    <w:multiLevelType w:val="hybridMultilevel"/>
    <w:tmpl w:val="058E7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30B0AED"/>
    <w:multiLevelType w:val="hybridMultilevel"/>
    <w:tmpl w:val="2EE679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52402B6"/>
    <w:multiLevelType w:val="hybridMultilevel"/>
    <w:tmpl w:val="BD2E2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DEF5895"/>
    <w:multiLevelType w:val="hybridMultilevel"/>
    <w:tmpl w:val="0930E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F3376F9"/>
    <w:multiLevelType w:val="multilevel"/>
    <w:tmpl w:val="17C2D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0607C6E"/>
    <w:multiLevelType w:val="hybridMultilevel"/>
    <w:tmpl w:val="90B870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50F2F46"/>
    <w:multiLevelType w:val="hybridMultilevel"/>
    <w:tmpl w:val="8F90F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54D7599"/>
    <w:multiLevelType w:val="hybridMultilevel"/>
    <w:tmpl w:val="D7B84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7CE215B"/>
    <w:multiLevelType w:val="hybridMultilevel"/>
    <w:tmpl w:val="D36A0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D1762A"/>
    <w:multiLevelType w:val="hybridMultilevel"/>
    <w:tmpl w:val="E190D9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C18203C"/>
    <w:multiLevelType w:val="hybridMultilevel"/>
    <w:tmpl w:val="CB1CA7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D64554"/>
    <w:multiLevelType w:val="hybridMultilevel"/>
    <w:tmpl w:val="F1D40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91490A"/>
    <w:multiLevelType w:val="hybridMultilevel"/>
    <w:tmpl w:val="946EE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42860C3"/>
    <w:multiLevelType w:val="multilevel"/>
    <w:tmpl w:val="B5341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70837B0"/>
    <w:multiLevelType w:val="hybridMultilevel"/>
    <w:tmpl w:val="33B65CC6"/>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43" w15:restartNumberingAfterBreak="0">
    <w:nsid w:val="792C6D4B"/>
    <w:multiLevelType w:val="hybridMultilevel"/>
    <w:tmpl w:val="284EB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95A3360"/>
    <w:multiLevelType w:val="hybridMultilevel"/>
    <w:tmpl w:val="3ADEB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DF02964"/>
    <w:multiLevelType w:val="hybridMultilevel"/>
    <w:tmpl w:val="2272D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7"/>
  </w:num>
  <w:num w:numId="2" w16cid:durableId="1560703418">
    <w:abstractNumId w:val="12"/>
  </w:num>
  <w:num w:numId="3" w16cid:durableId="1927031902">
    <w:abstractNumId w:val="29"/>
  </w:num>
  <w:num w:numId="4" w16cid:durableId="1225528737">
    <w:abstractNumId w:val="42"/>
  </w:num>
  <w:num w:numId="5" w16cid:durableId="899285484">
    <w:abstractNumId w:val="39"/>
  </w:num>
  <w:num w:numId="6" w16cid:durableId="1877545374">
    <w:abstractNumId w:val="10"/>
  </w:num>
  <w:num w:numId="7" w16cid:durableId="1035811987">
    <w:abstractNumId w:val="5"/>
  </w:num>
  <w:num w:numId="8" w16cid:durableId="2039354206">
    <w:abstractNumId w:val="22"/>
  </w:num>
  <w:num w:numId="9" w16cid:durableId="1301182314">
    <w:abstractNumId w:val="40"/>
  </w:num>
  <w:num w:numId="10" w16cid:durableId="158038629">
    <w:abstractNumId w:val="26"/>
  </w:num>
  <w:num w:numId="11" w16cid:durableId="2038770802">
    <w:abstractNumId w:val="24"/>
  </w:num>
  <w:num w:numId="12" w16cid:durableId="683214019">
    <w:abstractNumId w:val="38"/>
  </w:num>
  <w:num w:numId="13" w16cid:durableId="998728382">
    <w:abstractNumId w:val="33"/>
  </w:num>
  <w:num w:numId="14" w16cid:durableId="1730107349">
    <w:abstractNumId w:val="21"/>
  </w:num>
  <w:num w:numId="15" w16cid:durableId="1405487616">
    <w:abstractNumId w:val="25"/>
  </w:num>
  <w:num w:numId="16" w16cid:durableId="716858893">
    <w:abstractNumId w:val="30"/>
  </w:num>
  <w:num w:numId="17" w16cid:durableId="208222891">
    <w:abstractNumId w:val="35"/>
  </w:num>
  <w:num w:numId="18" w16cid:durableId="804472447">
    <w:abstractNumId w:val="17"/>
  </w:num>
  <w:num w:numId="19" w16cid:durableId="1231189463">
    <w:abstractNumId w:val="9"/>
  </w:num>
  <w:num w:numId="20" w16cid:durableId="757405945">
    <w:abstractNumId w:val="23"/>
  </w:num>
  <w:num w:numId="21" w16cid:durableId="444621321">
    <w:abstractNumId w:val="18"/>
  </w:num>
  <w:num w:numId="22" w16cid:durableId="985667528">
    <w:abstractNumId w:val="7"/>
  </w:num>
  <w:num w:numId="23" w16cid:durableId="594873135">
    <w:abstractNumId w:val="19"/>
  </w:num>
  <w:num w:numId="24" w16cid:durableId="125394048">
    <w:abstractNumId w:val="37"/>
  </w:num>
  <w:num w:numId="25" w16cid:durableId="1406951390">
    <w:abstractNumId w:val="3"/>
  </w:num>
  <w:num w:numId="26" w16cid:durableId="1776751773">
    <w:abstractNumId w:val="43"/>
  </w:num>
  <w:num w:numId="27" w16cid:durableId="2005664013">
    <w:abstractNumId w:val="1"/>
  </w:num>
  <w:num w:numId="28" w16cid:durableId="1135679713">
    <w:abstractNumId w:val="16"/>
  </w:num>
  <w:num w:numId="29" w16cid:durableId="252397898">
    <w:abstractNumId w:val="36"/>
  </w:num>
  <w:num w:numId="30" w16cid:durableId="364521669">
    <w:abstractNumId w:val="28"/>
  </w:num>
  <w:num w:numId="31" w16cid:durableId="1226603093">
    <w:abstractNumId w:val="34"/>
  </w:num>
  <w:num w:numId="32" w16cid:durableId="584219739">
    <w:abstractNumId w:val="6"/>
  </w:num>
  <w:num w:numId="33" w16cid:durableId="589629434">
    <w:abstractNumId w:val="14"/>
  </w:num>
  <w:num w:numId="34" w16cid:durableId="1283994810">
    <w:abstractNumId w:val="44"/>
  </w:num>
  <w:num w:numId="35" w16cid:durableId="2111654489">
    <w:abstractNumId w:val="45"/>
  </w:num>
  <w:num w:numId="36" w16cid:durableId="528373384">
    <w:abstractNumId w:val="31"/>
  </w:num>
  <w:num w:numId="37" w16cid:durableId="1779832966">
    <w:abstractNumId w:val="2"/>
  </w:num>
  <w:num w:numId="38" w16cid:durableId="187178402">
    <w:abstractNumId w:val="8"/>
  </w:num>
  <w:num w:numId="39" w16cid:durableId="1839156863">
    <w:abstractNumId w:val="15"/>
  </w:num>
  <w:num w:numId="40" w16cid:durableId="736974987">
    <w:abstractNumId w:val="4"/>
  </w:num>
  <w:num w:numId="41" w16cid:durableId="464086953">
    <w:abstractNumId w:val="13"/>
  </w:num>
  <w:num w:numId="42" w16cid:durableId="2078088300">
    <w:abstractNumId w:val="11"/>
  </w:num>
  <w:num w:numId="43" w16cid:durableId="335575814">
    <w:abstractNumId w:val="32"/>
  </w:num>
  <w:num w:numId="44" w16cid:durableId="1908224479">
    <w:abstractNumId w:val="41"/>
  </w:num>
  <w:num w:numId="45" w16cid:durableId="1998415522">
    <w:abstractNumId w:val="20"/>
  </w:num>
  <w:num w:numId="46" w16cid:durableId="24996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0686"/>
    <w:rsid w:val="0003339C"/>
    <w:rsid w:val="000534EB"/>
    <w:rsid w:val="00055320"/>
    <w:rsid w:val="000D1A32"/>
    <w:rsid w:val="001A0FA0"/>
    <w:rsid w:val="002479EF"/>
    <w:rsid w:val="0035411C"/>
    <w:rsid w:val="003B53E9"/>
    <w:rsid w:val="00467B44"/>
    <w:rsid w:val="004F2B8B"/>
    <w:rsid w:val="00554A81"/>
    <w:rsid w:val="0060558A"/>
    <w:rsid w:val="00626EB9"/>
    <w:rsid w:val="0065692C"/>
    <w:rsid w:val="00664158"/>
    <w:rsid w:val="006877DF"/>
    <w:rsid w:val="00711BC9"/>
    <w:rsid w:val="007C63E2"/>
    <w:rsid w:val="007C69B5"/>
    <w:rsid w:val="007D171F"/>
    <w:rsid w:val="008203EA"/>
    <w:rsid w:val="008A758C"/>
    <w:rsid w:val="008E17BE"/>
    <w:rsid w:val="009B70EE"/>
    <w:rsid w:val="009C3711"/>
    <w:rsid w:val="00A77E23"/>
    <w:rsid w:val="00AB4DF6"/>
    <w:rsid w:val="00B31150"/>
    <w:rsid w:val="00BF123C"/>
    <w:rsid w:val="00C20105"/>
    <w:rsid w:val="00C34759"/>
    <w:rsid w:val="00DB432C"/>
    <w:rsid w:val="00E97796"/>
    <w:rsid w:val="00EC167C"/>
    <w:rsid w:val="00F931A9"/>
    <w:rsid w:val="00FC3C2F"/>
    <w:rsid w:val="00FF4C25"/>
    <w:rsid w:val="3E6E90CB"/>
    <w:rsid w:val="4749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paragraph" w:customStyle="1">
    <w:name w:val="paragraph"/>
    <w:basedOn w:val="Normal"/>
    <w:rsid w:val="0035411C"/>
    <w:pPr>
      <w:spacing w:before="100" w:beforeAutospacing="1" w:after="100" w:afterAutospacing="1" w:line="240" w:lineRule="auto"/>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5411C"/>
  </w:style>
  <w:style w:type="character" w:styleId="eop" w:customStyle="1">
    <w:name w:val="eop"/>
    <w:basedOn w:val="DefaultParagraphFont"/>
    <w:rsid w:val="0035411C"/>
  </w:style>
  <w:style w:type="paragraph" w:styleId="ListBullet">
    <w:name w:val="List Bullet"/>
    <w:basedOn w:val="Normal"/>
    <w:uiPriority w:val="99"/>
    <w:unhideWhenUsed/>
    <w:rsid w:val="00A77E2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5188">
      <w:bodyDiv w:val="1"/>
      <w:marLeft w:val="0"/>
      <w:marRight w:val="0"/>
      <w:marTop w:val="0"/>
      <w:marBottom w:val="0"/>
      <w:divBdr>
        <w:top w:val="none" w:sz="0" w:space="0" w:color="auto"/>
        <w:left w:val="none" w:sz="0" w:space="0" w:color="auto"/>
        <w:bottom w:val="none" w:sz="0" w:space="0" w:color="auto"/>
        <w:right w:val="none" w:sz="0" w:space="0" w:color="auto"/>
      </w:divBdr>
      <w:divsChild>
        <w:div w:id="1536229575">
          <w:marLeft w:val="0"/>
          <w:marRight w:val="0"/>
          <w:marTop w:val="0"/>
          <w:marBottom w:val="0"/>
          <w:divBdr>
            <w:top w:val="none" w:sz="0" w:space="0" w:color="auto"/>
            <w:left w:val="none" w:sz="0" w:space="0" w:color="auto"/>
            <w:bottom w:val="none" w:sz="0" w:space="0" w:color="auto"/>
            <w:right w:val="none" w:sz="0" w:space="0" w:color="auto"/>
          </w:divBdr>
        </w:div>
        <w:div w:id="1485242378">
          <w:marLeft w:val="0"/>
          <w:marRight w:val="0"/>
          <w:marTop w:val="0"/>
          <w:marBottom w:val="0"/>
          <w:divBdr>
            <w:top w:val="none" w:sz="0" w:space="0" w:color="auto"/>
            <w:left w:val="none" w:sz="0" w:space="0" w:color="auto"/>
            <w:bottom w:val="none" w:sz="0" w:space="0" w:color="auto"/>
            <w:right w:val="none" w:sz="0" w:space="0" w:color="auto"/>
          </w:divBdr>
        </w:div>
        <w:div w:id="90400026">
          <w:marLeft w:val="0"/>
          <w:marRight w:val="0"/>
          <w:marTop w:val="0"/>
          <w:marBottom w:val="0"/>
          <w:divBdr>
            <w:top w:val="none" w:sz="0" w:space="0" w:color="auto"/>
            <w:left w:val="none" w:sz="0" w:space="0" w:color="auto"/>
            <w:bottom w:val="none" w:sz="0" w:space="0" w:color="auto"/>
            <w:right w:val="none" w:sz="0" w:space="0" w:color="auto"/>
          </w:divBdr>
        </w:div>
        <w:div w:id="853419292">
          <w:marLeft w:val="0"/>
          <w:marRight w:val="0"/>
          <w:marTop w:val="0"/>
          <w:marBottom w:val="0"/>
          <w:divBdr>
            <w:top w:val="none" w:sz="0" w:space="0" w:color="auto"/>
            <w:left w:val="none" w:sz="0" w:space="0" w:color="auto"/>
            <w:bottom w:val="none" w:sz="0" w:space="0" w:color="auto"/>
            <w:right w:val="none" w:sz="0" w:space="0" w:color="auto"/>
          </w:divBdr>
        </w:div>
        <w:div w:id="1139765202">
          <w:marLeft w:val="0"/>
          <w:marRight w:val="0"/>
          <w:marTop w:val="0"/>
          <w:marBottom w:val="0"/>
          <w:divBdr>
            <w:top w:val="none" w:sz="0" w:space="0" w:color="auto"/>
            <w:left w:val="none" w:sz="0" w:space="0" w:color="auto"/>
            <w:bottom w:val="none" w:sz="0" w:space="0" w:color="auto"/>
            <w:right w:val="none" w:sz="0" w:space="0" w:color="auto"/>
          </w:divBdr>
        </w:div>
        <w:div w:id="1997222672">
          <w:marLeft w:val="0"/>
          <w:marRight w:val="0"/>
          <w:marTop w:val="0"/>
          <w:marBottom w:val="0"/>
          <w:divBdr>
            <w:top w:val="none" w:sz="0" w:space="0" w:color="auto"/>
            <w:left w:val="none" w:sz="0" w:space="0" w:color="auto"/>
            <w:bottom w:val="none" w:sz="0" w:space="0" w:color="auto"/>
            <w:right w:val="none" w:sz="0" w:space="0" w:color="auto"/>
          </w:divBdr>
        </w:div>
        <w:div w:id="2139030136">
          <w:marLeft w:val="0"/>
          <w:marRight w:val="0"/>
          <w:marTop w:val="0"/>
          <w:marBottom w:val="0"/>
          <w:divBdr>
            <w:top w:val="none" w:sz="0" w:space="0" w:color="auto"/>
            <w:left w:val="none" w:sz="0" w:space="0" w:color="auto"/>
            <w:bottom w:val="none" w:sz="0" w:space="0" w:color="auto"/>
            <w:right w:val="none" w:sz="0" w:space="0" w:color="auto"/>
          </w:divBdr>
        </w:div>
        <w:div w:id="1341851243">
          <w:marLeft w:val="0"/>
          <w:marRight w:val="0"/>
          <w:marTop w:val="0"/>
          <w:marBottom w:val="0"/>
          <w:divBdr>
            <w:top w:val="none" w:sz="0" w:space="0" w:color="auto"/>
            <w:left w:val="none" w:sz="0" w:space="0" w:color="auto"/>
            <w:bottom w:val="none" w:sz="0" w:space="0" w:color="auto"/>
            <w:right w:val="none" w:sz="0" w:space="0" w:color="auto"/>
          </w:divBdr>
        </w:div>
      </w:divsChild>
    </w:div>
    <w:div w:id="1236159123">
      <w:bodyDiv w:val="1"/>
      <w:marLeft w:val="0"/>
      <w:marRight w:val="0"/>
      <w:marTop w:val="0"/>
      <w:marBottom w:val="0"/>
      <w:divBdr>
        <w:top w:val="none" w:sz="0" w:space="0" w:color="auto"/>
        <w:left w:val="none" w:sz="0" w:space="0" w:color="auto"/>
        <w:bottom w:val="none" w:sz="0" w:space="0" w:color="auto"/>
        <w:right w:val="none" w:sz="0" w:space="0" w:color="auto"/>
      </w:divBdr>
      <w:divsChild>
        <w:div w:id="1131050450">
          <w:marLeft w:val="0"/>
          <w:marRight w:val="0"/>
          <w:marTop w:val="0"/>
          <w:marBottom w:val="0"/>
          <w:divBdr>
            <w:top w:val="none" w:sz="0" w:space="0" w:color="auto"/>
            <w:left w:val="none" w:sz="0" w:space="0" w:color="auto"/>
            <w:bottom w:val="none" w:sz="0" w:space="0" w:color="auto"/>
            <w:right w:val="none" w:sz="0" w:space="0" w:color="auto"/>
          </w:divBdr>
        </w:div>
        <w:div w:id="471138655">
          <w:marLeft w:val="0"/>
          <w:marRight w:val="0"/>
          <w:marTop w:val="0"/>
          <w:marBottom w:val="0"/>
          <w:divBdr>
            <w:top w:val="none" w:sz="0" w:space="0" w:color="auto"/>
            <w:left w:val="none" w:sz="0" w:space="0" w:color="auto"/>
            <w:bottom w:val="none" w:sz="0" w:space="0" w:color="auto"/>
            <w:right w:val="none" w:sz="0" w:space="0" w:color="auto"/>
          </w:divBdr>
        </w:div>
        <w:div w:id="887955428">
          <w:marLeft w:val="0"/>
          <w:marRight w:val="0"/>
          <w:marTop w:val="0"/>
          <w:marBottom w:val="0"/>
          <w:divBdr>
            <w:top w:val="none" w:sz="0" w:space="0" w:color="auto"/>
            <w:left w:val="none" w:sz="0" w:space="0" w:color="auto"/>
            <w:bottom w:val="none" w:sz="0" w:space="0" w:color="auto"/>
            <w:right w:val="none" w:sz="0" w:space="0" w:color="auto"/>
          </w:divBdr>
        </w:div>
        <w:div w:id="262961682">
          <w:marLeft w:val="0"/>
          <w:marRight w:val="0"/>
          <w:marTop w:val="0"/>
          <w:marBottom w:val="0"/>
          <w:divBdr>
            <w:top w:val="none" w:sz="0" w:space="0" w:color="auto"/>
            <w:left w:val="none" w:sz="0" w:space="0" w:color="auto"/>
            <w:bottom w:val="none" w:sz="0" w:space="0" w:color="auto"/>
            <w:right w:val="none" w:sz="0" w:space="0" w:color="auto"/>
          </w:divBdr>
        </w:div>
        <w:div w:id="1080642394">
          <w:marLeft w:val="0"/>
          <w:marRight w:val="0"/>
          <w:marTop w:val="0"/>
          <w:marBottom w:val="0"/>
          <w:divBdr>
            <w:top w:val="none" w:sz="0" w:space="0" w:color="auto"/>
            <w:left w:val="none" w:sz="0" w:space="0" w:color="auto"/>
            <w:bottom w:val="none" w:sz="0" w:space="0" w:color="auto"/>
            <w:right w:val="none" w:sz="0" w:space="0" w:color="auto"/>
          </w:divBdr>
        </w:div>
        <w:div w:id="1546286092">
          <w:marLeft w:val="0"/>
          <w:marRight w:val="0"/>
          <w:marTop w:val="0"/>
          <w:marBottom w:val="0"/>
          <w:divBdr>
            <w:top w:val="none" w:sz="0" w:space="0" w:color="auto"/>
            <w:left w:val="none" w:sz="0" w:space="0" w:color="auto"/>
            <w:bottom w:val="none" w:sz="0" w:space="0" w:color="auto"/>
            <w:right w:val="none" w:sz="0" w:space="0" w:color="auto"/>
          </w:divBdr>
        </w:div>
        <w:div w:id="683360474">
          <w:marLeft w:val="0"/>
          <w:marRight w:val="0"/>
          <w:marTop w:val="0"/>
          <w:marBottom w:val="0"/>
          <w:divBdr>
            <w:top w:val="none" w:sz="0" w:space="0" w:color="auto"/>
            <w:left w:val="none" w:sz="0" w:space="0" w:color="auto"/>
            <w:bottom w:val="none" w:sz="0" w:space="0" w:color="auto"/>
            <w:right w:val="none" w:sz="0" w:space="0" w:color="auto"/>
          </w:divBdr>
        </w:div>
        <w:div w:id="1990472283">
          <w:marLeft w:val="0"/>
          <w:marRight w:val="0"/>
          <w:marTop w:val="0"/>
          <w:marBottom w:val="0"/>
          <w:divBdr>
            <w:top w:val="none" w:sz="0" w:space="0" w:color="auto"/>
            <w:left w:val="none" w:sz="0" w:space="0" w:color="auto"/>
            <w:bottom w:val="none" w:sz="0" w:space="0" w:color="auto"/>
            <w:right w:val="none" w:sz="0" w:space="0" w:color="auto"/>
          </w:divBdr>
        </w:div>
        <w:div w:id="1998727393">
          <w:marLeft w:val="0"/>
          <w:marRight w:val="0"/>
          <w:marTop w:val="0"/>
          <w:marBottom w:val="0"/>
          <w:divBdr>
            <w:top w:val="none" w:sz="0" w:space="0" w:color="auto"/>
            <w:left w:val="none" w:sz="0" w:space="0" w:color="auto"/>
            <w:bottom w:val="none" w:sz="0" w:space="0" w:color="auto"/>
            <w:right w:val="none" w:sz="0" w:space="0" w:color="auto"/>
          </w:divBdr>
        </w:div>
      </w:divsChild>
    </w:div>
    <w:div w:id="1398362888">
      <w:bodyDiv w:val="1"/>
      <w:marLeft w:val="0"/>
      <w:marRight w:val="0"/>
      <w:marTop w:val="0"/>
      <w:marBottom w:val="0"/>
      <w:divBdr>
        <w:top w:val="none" w:sz="0" w:space="0" w:color="auto"/>
        <w:left w:val="none" w:sz="0" w:space="0" w:color="auto"/>
        <w:bottom w:val="none" w:sz="0" w:space="0" w:color="auto"/>
        <w:right w:val="none" w:sz="0" w:space="0" w:color="auto"/>
      </w:divBdr>
      <w:divsChild>
        <w:div w:id="1835561134">
          <w:marLeft w:val="0"/>
          <w:marRight w:val="0"/>
          <w:marTop w:val="0"/>
          <w:marBottom w:val="0"/>
          <w:divBdr>
            <w:top w:val="none" w:sz="0" w:space="0" w:color="auto"/>
            <w:left w:val="none" w:sz="0" w:space="0" w:color="auto"/>
            <w:bottom w:val="none" w:sz="0" w:space="0" w:color="auto"/>
            <w:right w:val="none" w:sz="0" w:space="0" w:color="auto"/>
          </w:divBdr>
        </w:div>
        <w:div w:id="2009404143">
          <w:marLeft w:val="0"/>
          <w:marRight w:val="0"/>
          <w:marTop w:val="0"/>
          <w:marBottom w:val="0"/>
          <w:divBdr>
            <w:top w:val="none" w:sz="0" w:space="0" w:color="auto"/>
            <w:left w:val="none" w:sz="0" w:space="0" w:color="auto"/>
            <w:bottom w:val="none" w:sz="0" w:space="0" w:color="auto"/>
            <w:right w:val="none" w:sz="0" w:space="0" w:color="auto"/>
          </w:divBdr>
        </w:div>
        <w:div w:id="1897156104">
          <w:marLeft w:val="0"/>
          <w:marRight w:val="0"/>
          <w:marTop w:val="0"/>
          <w:marBottom w:val="0"/>
          <w:divBdr>
            <w:top w:val="none" w:sz="0" w:space="0" w:color="auto"/>
            <w:left w:val="none" w:sz="0" w:space="0" w:color="auto"/>
            <w:bottom w:val="none" w:sz="0" w:space="0" w:color="auto"/>
            <w:right w:val="none" w:sz="0" w:space="0" w:color="auto"/>
          </w:divBdr>
        </w:div>
        <w:div w:id="534581940">
          <w:marLeft w:val="0"/>
          <w:marRight w:val="0"/>
          <w:marTop w:val="0"/>
          <w:marBottom w:val="0"/>
          <w:divBdr>
            <w:top w:val="none" w:sz="0" w:space="0" w:color="auto"/>
            <w:left w:val="none" w:sz="0" w:space="0" w:color="auto"/>
            <w:bottom w:val="none" w:sz="0" w:space="0" w:color="auto"/>
            <w:right w:val="none" w:sz="0" w:space="0" w:color="auto"/>
          </w:divBdr>
        </w:div>
        <w:div w:id="156574270">
          <w:marLeft w:val="0"/>
          <w:marRight w:val="0"/>
          <w:marTop w:val="0"/>
          <w:marBottom w:val="0"/>
          <w:divBdr>
            <w:top w:val="none" w:sz="0" w:space="0" w:color="auto"/>
            <w:left w:val="none" w:sz="0" w:space="0" w:color="auto"/>
            <w:bottom w:val="none" w:sz="0" w:space="0" w:color="auto"/>
            <w:right w:val="none" w:sz="0" w:space="0" w:color="auto"/>
          </w:divBdr>
        </w:div>
        <w:div w:id="682125722">
          <w:marLeft w:val="0"/>
          <w:marRight w:val="0"/>
          <w:marTop w:val="0"/>
          <w:marBottom w:val="0"/>
          <w:divBdr>
            <w:top w:val="none" w:sz="0" w:space="0" w:color="auto"/>
            <w:left w:val="none" w:sz="0" w:space="0" w:color="auto"/>
            <w:bottom w:val="none" w:sz="0" w:space="0" w:color="auto"/>
            <w:right w:val="none" w:sz="0" w:space="0" w:color="auto"/>
          </w:divBdr>
        </w:div>
        <w:div w:id="1653215112">
          <w:marLeft w:val="0"/>
          <w:marRight w:val="0"/>
          <w:marTop w:val="0"/>
          <w:marBottom w:val="0"/>
          <w:divBdr>
            <w:top w:val="none" w:sz="0" w:space="0" w:color="auto"/>
            <w:left w:val="none" w:sz="0" w:space="0" w:color="auto"/>
            <w:bottom w:val="none" w:sz="0" w:space="0" w:color="auto"/>
            <w:right w:val="none" w:sz="0" w:space="0" w:color="auto"/>
          </w:divBdr>
        </w:div>
        <w:div w:id="1861581149">
          <w:marLeft w:val="0"/>
          <w:marRight w:val="0"/>
          <w:marTop w:val="0"/>
          <w:marBottom w:val="0"/>
          <w:divBdr>
            <w:top w:val="none" w:sz="0" w:space="0" w:color="auto"/>
            <w:left w:val="none" w:sz="0" w:space="0" w:color="auto"/>
            <w:bottom w:val="none" w:sz="0" w:space="0" w:color="auto"/>
            <w:right w:val="none" w:sz="0" w:space="0" w:color="auto"/>
          </w:divBdr>
        </w:div>
        <w:div w:id="204369101">
          <w:marLeft w:val="0"/>
          <w:marRight w:val="0"/>
          <w:marTop w:val="0"/>
          <w:marBottom w:val="0"/>
          <w:divBdr>
            <w:top w:val="none" w:sz="0" w:space="0" w:color="auto"/>
            <w:left w:val="none" w:sz="0" w:space="0" w:color="auto"/>
            <w:bottom w:val="none" w:sz="0" w:space="0" w:color="auto"/>
            <w:right w:val="none" w:sz="0" w:space="0" w:color="auto"/>
          </w:divBdr>
        </w:div>
        <w:div w:id="390035741">
          <w:marLeft w:val="0"/>
          <w:marRight w:val="0"/>
          <w:marTop w:val="0"/>
          <w:marBottom w:val="0"/>
          <w:divBdr>
            <w:top w:val="none" w:sz="0" w:space="0" w:color="auto"/>
            <w:left w:val="none" w:sz="0" w:space="0" w:color="auto"/>
            <w:bottom w:val="none" w:sz="0" w:space="0" w:color="auto"/>
            <w:right w:val="none" w:sz="0" w:space="0" w:color="auto"/>
          </w:divBdr>
        </w:div>
        <w:div w:id="1836922340">
          <w:marLeft w:val="0"/>
          <w:marRight w:val="0"/>
          <w:marTop w:val="0"/>
          <w:marBottom w:val="0"/>
          <w:divBdr>
            <w:top w:val="none" w:sz="0" w:space="0" w:color="auto"/>
            <w:left w:val="none" w:sz="0" w:space="0" w:color="auto"/>
            <w:bottom w:val="none" w:sz="0" w:space="0" w:color="auto"/>
            <w:right w:val="none" w:sz="0" w:space="0" w:color="auto"/>
          </w:divBdr>
        </w:div>
        <w:div w:id="1906069664">
          <w:marLeft w:val="0"/>
          <w:marRight w:val="0"/>
          <w:marTop w:val="0"/>
          <w:marBottom w:val="0"/>
          <w:divBdr>
            <w:top w:val="none" w:sz="0" w:space="0" w:color="auto"/>
            <w:left w:val="none" w:sz="0" w:space="0" w:color="auto"/>
            <w:bottom w:val="none" w:sz="0" w:space="0" w:color="auto"/>
            <w:right w:val="none" w:sz="0" w:space="0" w:color="auto"/>
          </w:divBdr>
        </w:div>
        <w:div w:id="573778908">
          <w:marLeft w:val="0"/>
          <w:marRight w:val="0"/>
          <w:marTop w:val="0"/>
          <w:marBottom w:val="0"/>
          <w:divBdr>
            <w:top w:val="none" w:sz="0" w:space="0" w:color="auto"/>
            <w:left w:val="none" w:sz="0" w:space="0" w:color="auto"/>
            <w:bottom w:val="none" w:sz="0" w:space="0" w:color="auto"/>
            <w:right w:val="none" w:sz="0" w:space="0" w:color="auto"/>
          </w:divBdr>
        </w:div>
        <w:div w:id="837616249">
          <w:marLeft w:val="0"/>
          <w:marRight w:val="0"/>
          <w:marTop w:val="0"/>
          <w:marBottom w:val="0"/>
          <w:divBdr>
            <w:top w:val="none" w:sz="0" w:space="0" w:color="auto"/>
            <w:left w:val="none" w:sz="0" w:space="0" w:color="auto"/>
            <w:bottom w:val="none" w:sz="0" w:space="0" w:color="auto"/>
            <w:right w:val="none" w:sz="0" w:space="0" w:color="auto"/>
          </w:divBdr>
        </w:div>
      </w:divsChild>
    </w:div>
    <w:div w:id="1437678403">
      <w:bodyDiv w:val="1"/>
      <w:marLeft w:val="0"/>
      <w:marRight w:val="0"/>
      <w:marTop w:val="0"/>
      <w:marBottom w:val="0"/>
      <w:divBdr>
        <w:top w:val="none" w:sz="0" w:space="0" w:color="auto"/>
        <w:left w:val="none" w:sz="0" w:space="0" w:color="auto"/>
        <w:bottom w:val="none" w:sz="0" w:space="0" w:color="auto"/>
        <w:right w:val="none" w:sz="0" w:space="0" w:color="auto"/>
      </w:divBdr>
      <w:divsChild>
        <w:div w:id="2079937312">
          <w:marLeft w:val="0"/>
          <w:marRight w:val="0"/>
          <w:marTop w:val="0"/>
          <w:marBottom w:val="0"/>
          <w:divBdr>
            <w:top w:val="none" w:sz="0" w:space="0" w:color="auto"/>
            <w:left w:val="none" w:sz="0" w:space="0" w:color="auto"/>
            <w:bottom w:val="none" w:sz="0" w:space="0" w:color="auto"/>
            <w:right w:val="none" w:sz="0" w:space="0" w:color="auto"/>
          </w:divBdr>
        </w:div>
        <w:div w:id="39017015">
          <w:marLeft w:val="0"/>
          <w:marRight w:val="0"/>
          <w:marTop w:val="0"/>
          <w:marBottom w:val="0"/>
          <w:divBdr>
            <w:top w:val="none" w:sz="0" w:space="0" w:color="auto"/>
            <w:left w:val="none" w:sz="0" w:space="0" w:color="auto"/>
            <w:bottom w:val="none" w:sz="0" w:space="0" w:color="auto"/>
            <w:right w:val="none" w:sz="0" w:space="0" w:color="auto"/>
          </w:divBdr>
        </w:div>
        <w:div w:id="127093448">
          <w:marLeft w:val="0"/>
          <w:marRight w:val="0"/>
          <w:marTop w:val="0"/>
          <w:marBottom w:val="0"/>
          <w:divBdr>
            <w:top w:val="none" w:sz="0" w:space="0" w:color="auto"/>
            <w:left w:val="none" w:sz="0" w:space="0" w:color="auto"/>
            <w:bottom w:val="none" w:sz="0" w:space="0" w:color="auto"/>
            <w:right w:val="none" w:sz="0" w:space="0" w:color="auto"/>
          </w:divBdr>
        </w:div>
        <w:div w:id="2064282593">
          <w:marLeft w:val="0"/>
          <w:marRight w:val="0"/>
          <w:marTop w:val="0"/>
          <w:marBottom w:val="0"/>
          <w:divBdr>
            <w:top w:val="none" w:sz="0" w:space="0" w:color="auto"/>
            <w:left w:val="none" w:sz="0" w:space="0" w:color="auto"/>
            <w:bottom w:val="none" w:sz="0" w:space="0" w:color="auto"/>
            <w:right w:val="none" w:sz="0" w:space="0" w:color="auto"/>
          </w:divBdr>
        </w:div>
        <w:div w:id="983392650">
          <w:marLeft w:val="0"/>
          <w:marRight w:val="0"/>
          <w:marTop w:val="0"/>
          <w:marBottom w:val="0"/>
          <w:divBdr>
            <w:top w:val="none" w:sz="0" w:space="0" w:color="auto"/>
            <w:left w:val="none" w:sz="0" w:space="0" w:color="auto"/>
            <w:bottom w:val="none" w:sz="0" w:space="0" w:color="auto"/>
            <w:right w:val="none" w:sz="0" w:space="0" w:color="auto"/>
          </w:divBdr>
        </w:div>
        <w:div w:id="2109307180">
          <w:marLeft w:val="0"/>
          <w:marRight w:val="0"/>
          <w:marTop w:val="0"/>
          <w:marBottom w:val="0"/>
          <w:divBdr>
            <w:top w:val="none" w:sz="0" w:space="0" w:color="auto"/>
            <w:left w:val="none" w:sz="0" w:space="0" w:color="auto"/>
            <w:bottom w:val="none" w:sz="0" w:space="0" w:color="auto"/>
            <w:right w:val="none" w:sz="0" w:space="0" w:color="auto"/>
          </w:divBdr>
        </w:div>
        <w:div w:id="863517610">
          <w:marLeft w:val="0"/>
          <w:marRight w:val="0"/>
          <w:marTop w:val="0"/>
          <w:marBottom w:val="0"/>
          <w:divBdr>
            <w:top w:val="none" w:sz="0" w:space="0" w:color="auto"/>
            <w:left w:val="none" w:sz="0" w:space="0" w:color="auto"/>
            <w:bottom w:val="none" w:sz="0" w:space="0" w:color="auto"/>
            <w:right w:val="none" w:sz="0" w:space="0" w:color="auto"/>
          </w:divBdr>
        </w:div>
        <w:div w:id="2066028493">
          <w:marLeft w:val="0"/>
          <w:marRight w:val="0"/>
          <w:marTop w:val="0"/>
          <w:marBottom w:val="0"/>
          <w:divBdr>
            <w:top w:val="none" w:sz="0" w:space="0" w:color="auto"/>
            <w:left w:val="none" w:sz="0" w:space="0" w:color="auto"/>
            <w:bottom w:val="none" w:sz="0" w:space="0" w:color="auto"/>
            <w:right w:val="none" w:sz="0" w:space="0" w:color="auto"/>
          </w:divBdr>
        </w:div>
        <w:div w:id="466626120">
          <w:marLeft w:val="0"/>
          <w:marRight w:val="0"/>
          <w:marTop w:val="0"/>
          <w:marBottom w:val="0"/>
          <w:divBdr>
            <w:top w:val="none" w:sz="0" w:space="0" w:color="auto"/>
            <w:left w:val="none" w:sz="0" w:space="0" w:color="auto"/>
            <w:bottom w:val="none" w:sz="0" w:space="0" w:color="auto"/>
            <w:right w:val="none" w:sz="0" w:space="0" w:color="auto"/>
          </w:divBdr>
        </w:div>
        <w:div w:id="621375734">
          <w:marLeft w:val="0"/>
          <w:marRight w:val="0"/>
          <w:marTop w:val="0"/>
          <w:marBottom w:val="0"/>
          <w:divBdr>
            <w:top w:val="none" w:sz="0" w:space="0" w:color="auto"/>
            <w:left w:val="none" w:sz="0" w:space="0" w:color="auto"/>
            <w:bottom w:val="none" w:sz="0" w:space="0" w:color="auto"/>
            <w:right w:val="none" w:sz="0" w:space="0" w:color="auto"/>
          </w:divBdr>
        </w:div>
        <w:div w:id="678195170">
          <w:marLeft w:val="0"/>
          <w:marRight w:val="0"/>
          <w:marTop w:val="0"/>
          <w:marBottom w:val="0"/>
          <w:divBdr>
            <w:top w:val="none" w:sz="0" w:space="0" w:color="auto"/>
            <w:left w:val="none" w:sz="0" w:space="0" w:color="auto"/>
            <w:bottom w:val="none" w:sz="0" w:space="0" w:color="auto"/>
            <w:right w:val="none" w:sz="0" w:space="0" w:color="auto"/>
          </w:divBdr>
        </w:div>
        <w:div w:id="1474179855">
          <w:marLeft w:val="0"/>
          <w:marRight w:val="0"/>
          <w:marTop w:val="0"/>
          <w:marBottom w:val="0"/>
          <w:divBdr>
            <w:top w:val="none" w:sz="0" w:space="0" w:color="auto"/>
            <w:left w:val="none" w:sz="0" w:space="0" w:color="auto"/>
            <w:bottom w:val="none" w:sz="0" w:space="0" w:color="auto"/>
            <w:right w:val="none" w:sz="0" w:space="0" w:color="auto"/>
          </w:divBdr>
        </w:div>
      </w:divsChild>
    </w:div>
    <w:div w:id="1838571412">
      <w:bodyDiv w:val="1"/>
      <w:marLeft w:val="0"/>
      <w:marRight w:val="0"/>
      <w:marTop w:val="0"/>
      <w:marBottom w:val="0"/>
      <w:divBdr>
        <w:top w:val="none" w:sz="0" w:space="0" w:color="auto"/>
        <w:left w:val="none" w:sz="0" w:space="0" w:color="auto"/>
        <w:bottom w:val="none" w:sz="0" w:space="0" w:color="auto"/>
        <w:right w:val="none" w:sz="0" w:space="0" w:color="auto"/>
      </w:divBdr>
      <w:divsChild>
        <w:div w:id="1595505633">
          <w:marLeft w:val="0"/>
          <w:marRight w:val="0"/>
          <w:marTop w:val="0"/>
          <w:marBottom w:val="0"/>
          <w:divBdr>
            <w:top w:val="none" w:sz="0" w:space="0" w:color="auto"/>
            <w:left w:val="none" w:sz="0" w:space="0" w:color="auto"/>
            <w:bottom w:val="none" w:sz="0" w:space="0" w:color="auto"/>
            <w:right w:val="none" w:sz="0" w:space="0" w:color="auto"/>
          </w:divBdr>
        </w:div>
        <w:div w:id="293410197">
          <w:marLeft w:val="0"/>
          <w:marRight w:val="0"/>
          <w:marTop w:val="0"/>
          <w:marBottom w:val="0"/>
          <w:divBdr>
            <w:top w:val="none" w:sz="0" w:space="0" w:color="auto"/>
            <w:left w:val="none" w:sz="0" w:space="0" w:color="auto"/>
            <w:bottom w:val="none" w:sz="0" w:space="0" w:color="auto"/>
            <w:right w:val="none" w:sz="0" w:space="0" w:color="auto"/>
          </w:divBdr>
        </w:div>
        <w:div w:id="286081468">
          <w:marLeft w:val="0"/>
          <w:marRight w:val="0"/>
          <w:marTop w:val="0"/>
          <w:marBottom w:val="0"/>
          <w:divBdr>
            <w:top w:val="none" w:sz="0" w:space="0" w:color="auto"/>
            <w:left w:val="none" w:sz="0" w:space="0" w:color="auto"/>
            <w:bottom w:val="none" w:sz="0" w:space="0" w:color="auto"/>
            <w:right w:val="none" w:sz="0" w:space="0" w:color="auto"/>
          </w:divBdr>
        </w:div>
        <w:div w:id="1379623191">
          <w:marLeft w:val="0"/>
          <w:marRight w:val="0"/>
          <w:marTop w:val="0"/>
          <w:marBottom w:val="0"/>
          <w:divBdr>
            <w:top w:val="none" w:sz="0" w:space="0" w:color="auto"/>
            <w:left w:val="none" w:sz="0" w:space="0" w:color="auto"/>
            <w:bottom w:val="none" w:sz="0" w:space="0" w:color="auto"/>
            <w:right w:val="none" w:sz="0" w:space="0" w:color="auto"/>
          </w:divBdr>
        </w:div>
        <w:div w:id="1252934161">
          <w:marLeft w:val="0"/>
          <w:marRight w:val="0"/>
          <w:marTop w:val="0"/>
          <w:marBottom w:val="0"/>
          <w:divBdr>
            <w:top w:val="none" w:sz="0" w:space="0" w:color="auto"/>
            <w:left w:val="none" w:sz="0" w:space="0" w:color="auto"/>
            <w:bottom w:val="none" w:sz="0" w:space="0" w:color="auto"/>
            <w:right w:val="none" w:sz="0" w:space="0" w:color="auto"/>
          </w:divBdr>
        </w:div>
        <w:div w:id="671640986">
          <w:marLeft w:val="0"/>
          <w:marRight w:val="0"/>
          <w:marTop w:val="0"/>
          <w:marBottom w:val="0"/>
          <w:divBdr>
            <w:top w:val="none" w:sz="0" w:space="0" w:color="auto"/>
            <w:left w:val="none" w:sz="0" w:space="0" w:color="auto"/>
            <w:bottom w:val="none" w:sz="0" w:space="0" w:color="auto"/>
            <w:right w:val="none" w:sz="0" w:space="0" w:color="auto"/>
          </w:divBdr>
        </w:div>
        <w:div w:id="1362438453">
          <w:marLeft w:val="0"/>
          <w:marRight w:val="0"/>
          <w:marTop w:val="0"/>
          <w:marBottom w:val="0"/>
          <w:divBdr>
            <w:top w:val="none" w:sz="0" w:space="0" w:color="auto"/>
            <w:left w:val="none" w:sz="0" w:space="0" w:color="auto"/>
            <w:bottom w:val="none" w:sz="0" w:space="0" w:color="auto"/>
            <w:right w:val="none" w:sz="0" w:space="0" w:color="auto"/>
          </w:divBdr>
        </w:div>
        <w:div w:id="1699042298">
          <w:marLeft w:val="0"/>
          <w:marRight w:val="0"/>
          <w:marTop w:val="0"/>
          <w:marBottom w:val="0"/>
          <w:divBdr>
            <w:top w:val="none" w:sz="0" w:space="0" w:color="auto"/>
            <w:left w:val="none" w:sz="0" w:space="0" w:color="auto"/>
            <w:bottom w:val="none" w:sz="0" w:space="0" w:color="auto"/>
            <w:right w:val="none" w:sz="0" w:space="0" w:color="auto"/>
          </w:divBdr>
        </w:div>
        <w:div w:id="845482612">
          <w:marLeft w:val="0"/>
          <w:marRight w:val="0"/>
          <w:marTop w:val="0"/>
          <w:marBottom w:val="0"/>
          <w:divBdr>
            <w:top w:val="none" w:sz="0" w:space="0" w:color="auto"/>
            <w:left w:val="none" w:sz="0" w:space="0" w:color="auto"/>
            <w:bottom w:val="none" w:sz="0" w:space="0" w:color="auto"/>
            <w:right w:val="none" w:sz="0" w:space="0" w:color="auto"/>
          </w:divBdr>
        </w:div>
        <w:div w:id="2108575223">
          <w:marLeft w:val="0"/>
          <w:marRight w:val="0"/>
          <w:marTop w:val="0"/>
          <w:marBottom w:val="0"/>
          <w:divBdr>
            <w:top w:val="none" w:sz="0" w:space="0" w:color="auto"/>
            <w:left w:val="none" w:sz="0" w:space="0" w:color="auto"/>
            <w:bottom w:val="none" w:sz="0" w:space="0" w:color="auto"/>
            <w:right w:val="none" w:sz="0" w:space="0" w:color="auto"/>
          </w:divBdr>
        </w:div>
        <w:div w:id="778990487">
          <w:marLeft w:val="0"/>
          <w:marRight w:val="0"/>
          <w:marTop w:val="0"/>
          <w:marBottom w:val="0"/>
          <w:divBdr>
            <w:top w:val="none" w:sz="0" w:space="0" w:color="auto"/>
            <w:left w:val="none" w:sz="0" w:space="0" w:color="auto"/>
            <w:bottom w:val="none" w:sz="0" w:space="0" w:color="auto"/>
            <w:right w:val="none" w:sz="0" w:space="0" w:color="auto"/>
          </w:divBdr>
        </w:div>
        <w:div w:id="245920356">
          <w:marLeft w:val="0"/>
          <w:marRight w:val="0"/>
          <w:marTop w:val="0"/>
          <w:marBottom w:val="0"/>
          <w:divBdr>
            <w:top w:val="none" w:sz="0" w:space="0" w:color="auto"/>
            <w:left w:val="none" w:sz="0" w:space="0" w:color="auto"/>
            <w:bottom w:val="none" w:sz="0" w:space="0" w:color="auto"/>
            <w:right w:val="none" w:sz="0" w:space="0" w:color="auto"/>
          </w:divBdr>
        </w:div>
        <w:div w:id="1351688195">
          <w:marLeft w:val="0"/>
          <w:marRight w:val="0"/>
          <w:marTop w:val="0"/>
          <w:marBottom w:val="0"/>
          <w:divBdr>
            <w:top w:val="none" w:sz="0" w:space="0" w:color="auto"/>
            <w:left w:val="none" w:sz="0" w:space="0" w:color="auto"/>
            <w:bottom w:val="none" w:sz="0" w:space="0" w:color="auto"/>
            <w:right w:val="none" w:sz="0" w:space="0" w:color="auto"/>
          </w:divBdr>
        </w:div>
        <w:div w:id="1972586779">
          <w:marLeft w:val="0"/>
          <w:marRight w:val="0"/>
          <w:marTop w:val="0"/>
          <w:marBottom w:val="0"/>
          <w:divBdr>
            <w:top w:val="none" w:sz="0" w:space="0" w:color="auto"/>
            <w:left w:val="none" w:sz="0" w:space="0" w:color="auto"/>
            <w:bottom w:val="none" w:sz="0" w:space="0" w:color="auto"/>
            <w:right w:val="none" w:sz="0" w:space="0" w:color="auto"/>
          </w:divBdr>
        </w:div>
        <w:div w:id="2108379674">
          <w:marLeft w:val="0"/>
          <w:marRight w:val="0"/>
          <w:marTop w:val="0"/>
          <w:marBottom w:val="0"/>
          <w:divBdr>
            <w:top w:val="none" w:sz="0" w:space="0" w:color="auto"/>
            <w:left w:val="none" w:sz="0" w:space="0" w:color="auto"/>
            <w:bottom w:val="none" w:sz="0" w:space="0" w:color="auto"/>
            <w:right w:val="none" w:sz="0" w:space="0" w:color="auto"/>
          </w:divBdr>
        </w:div>
        <w:div w:id="273027693">
          <w:marLeft w:val="0"/>
          <w:marRight w:val="0"/>
          <w:marTop w:val="0"/>
          <w:marBottom w:val="0"/>
          <w:divBdr>
            <w:top w:val="none" w:sz="0" w:space="0" w:color="auto"/>
            <w:left w:val="none" w:sz="0" w:space="0" w:color="auto"/>
            <w:bottom w:val="none" w:sz="0" w:space="0" w:color="auto"/>
            <w:right w:val="none" w:sz="0" w:space="0" w:color="auto"/>
          </w:divBdr>
        </w:div>
        <w:div w:id="186604438">
          <w:marLeft w:val="0"/>
          <w:marRight w:val="0"/>
          <w:marTop w:val="0"/>
          <w:marBottom w:val="0"/>
          <w:divBdr>
            <w:top w:val="none" w:sz="0" w:space="0" w:color="auto"/>
            <w:left w:val="none" w:sz="0" w:space="0" w:color="auto"/>
            <w:bottom w:val="none" w:sz="0" w:space="0" w:color="auto"/>
            <w:right w:val="none" w:sz="0" w:space="0" w:color="auto"/>
          </w:divBdr>
        </w:div>
        <w:div w:id="1404569208">
          <w:marLeft w:val="0"/>
          <w:marRight w:val="0"/>
          <w:marTop w:val="0"/>
          <w:marBottom w:val="0"/>
          <w:divBdr>
            <w:top w:val="none" w:sz="0" w:space="0" w:color="auto"/>
            <w:left w:val="none" w:sz="0" w:space="0" w:color="auto"/>
            <w:bottom w:val="none" w:sz="0" w:space="0" w:color="auto"/>
            <w:right w:val="none" w:sz="0" w:space="0" w:color="auto"/>
          </w:divBdr>
        </w:div>
        <w:div w:id="1130439699">
          <w:marLeft w:val="0"/>
          <w:marRight w:val="0"/>
          <w:marTop w:val="0"/>
          <w:marBottom w:val="0"/>
          <w:divBdr>
            <w:top w:val="none" w:sz="0" w:space="0" w:color="auto"/>
            <w:left w:val="none" w:sz="0" w:space="0" w:color="auto"/>
            <w:bottom w:val="none" w:sz="0" w:space="0" w:color="auto"/>
            <w:right w:val="none" w:sz="0" w:space="0" w:color="auto"/>
          </w:divBdr>
        </w:div>
        <w:div w:id="203974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AC55A-63CC-41F9-B7F8-8D9DABD2D904}"/>
</file>

<file path=customXml/itemProps2.xml><?xml version="1.0" encoding="utf-8"?>
<ds:datastoreItem xmlns:ds="http://schemas.openxmlformats.org/officeDocument/2006/customXml" ds:itemID="{C7A0FEB4-6600-4B5D-904D-9BB78165EECE}"/>
</file>

<file path=customXml/itemProps3.xml><?xml version="1.0" encoding="utf-8"?>
<ds:datastoreItem xmlns:ds="http://schemas.openxmlformats.org/officeDocument/2006/customXml" ds:itemID="{D1DE21F0-561F-4FC7-AFCA-1220108922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33</cp:revision>
  <dcterms:created xsi:type="dcterms:W3CDTF">2023-11-14T18:15:00Z</dcterms:created>
  <dcterms:modified xsi:type="dcterms:W3CDTF">2024-07-09T08:10:58Z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