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2FF3A" w14:textId="77A628D0" w:rsidR="00640B3D" w:rsidRPr="00196BA0" w:rsidRDefault="00640B3D">
      <w:pPr>
        <w:rPr>
          <w:b/>
          <w:bCs/>
          <w:sz w:val="32"/>
          <w:szCs w:val="32"/>
        </w:rPr>
      </w:pPr>
      <w:r>
        <w:rPr>
          <w:b/>
          <w:bCs/>
          <w:sz w:val="32"/>
          <w:szCs w:val="32"/>
        </w:rPr>
        <w:t xml:space="preserve">A-Level </w:t>
      </w:r>
      <w:r w:rsidR="00196BA0" w:rsidRPr="00196BA0">
        <w:rPr>
          <w:b/>
          <w:bCs/>
          <w:sz w:val="32"/>
          <w:szCs w:val="32"/>
        </w:rPr>
        <w:t>Geography AQA</w:t>
      </w:r>
      <w:r w:rsidR="008E72B0">
        <w:rPr>
          <w:b/>
          <w:bCs/>
          <w:sz w:val="32"/>
          <w:szCs w:val="32"/>
        </w:rPr>
        <w:t xml:space="preserve"> – Curriculum Overview Year 1</w:t>
      </w:r>
      <w:r>
        <w:rPr>
          <w:b/>
          <w:bCs/>
          <w:sz w:val="32"/>
          <w:szCs w:val="32"/>
        </w:rPr>
        <w:t>2-13</w:t>
      </w:r>
    </w:p>
    <w:tbl>
      <w:tblPr>
        <w:tblStyle w:val="TableGrid"/>
        <w:tblpPr w:leftFromText="180" w:rightFromText="180" w:vertAnchor="page" w:horzAnchor="margin" w:tblpY="2026"/>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78"/>
        <w:gridCol w:w="5756"/>
        <w:gridCol w:w="4585"/>
        <w:gridCol w:w="3729"/>
      </w:tblGrid>
      <w:tr w:rsidR="0093530D" w:rsidRPr="0093530D" w14:paraId="02B67415" w14:textId="77777777" w:rsidTr="004C29A9">
        <w:trPr>
          <w:trHeight w:val="432"/>
        </w:trPr>
        <w:tc>
          <w:tcPr>
            <w:tcW w:w="446" w:type="pct"/>
          </w:tcPr>
          <w:p w14:paraId="6E54AA67" w14:textId="2C3CCD0D" w:rsidR="00055320" w:rsidRPr="0093530D" w:rsidRDefault="00055320" w:rsidP="00055320">
            <w:pPr>
              <w:rPr>
                <w:b/>
                <w:bCs/>
                <w:color w:val="000000" w:themeColor="text1"/>
              </w:rPr>
            </w:pPr>
          </w:p>
        </w:tc>
        <w:tc>
          <w:tcPr>
            <w:tcW w:w="1863" w:type="pct"/>
            <w:shd w:val="clear" w:color="auto" w:fill="A8D08D" w:themeFill="accent6" w:themeFillTint="99"/>
          </w:tcPr>
          <w:p w14:paraId="411A1BAB" w14:textId="77777777" w:rsidR="00055320" w:rsidRPr="0093530D" w:rsidRDefault="00055320" w:rsidP="00055320">
            <w:pPr>
              <w:jc w:val="center"/>
              <w:rPr>
                <w:b/>
                <w:bCs/>
                <w:color w:val="000000" w:themeColor="text1"/>
                <w:sz w:val="36"/>
                <w:szCs w:val="36"/>
              </w:rPr>
            </w:pPr>
            <w:r w:rsidRPr="0093530D">
              <w:rPr>
                <w:b/>
                <w:bCs/>
                <w:color w:val="000000" w:themeColor="text1"/>
                <w:sz w:val="36"/>
                <w:szCs w:val="36"/>
              </w:rPr>
              <w:t>INTENT</w:t>
            </w:r>
          </w:p>
        </w:tc>
        <w:tc>
          <w:tcPr>
            <w:tcW w:w="1484" w:type="pct"/>
            <w:shd w:val="clear" w:color="auto" w:fill="A8D08D" w:themeFill="accent6" w:themeFillTint="99"/>
          </w:tcPr>
          <w:p w14:paraId="21A4387A" w14:textId="77777777" w:rsidR="00055320" w:rsidRPr="0093530D" w:rsidRDefault="00055320" w:rsidP="00055320">
            <w:pPr>
              <w:jc w:val="center"/>
              <w:rPr>
                <w:b/>
                <w:bCs/>
                <w:color w:val="000000" w:themeColor="text1"/>
                <w:sz w:val="36"/>
                <w:szCs w:val="36"/>
              </w:rPr>
            </w:pPr>
            <w:r w:rsidRPr="0093530D">
              <w:rPr>
                <w:b/>
                <w:bCs/>
                <w:color w:val="000000" w:themeColor="text1"/>
                <w:sz w:val="36"/>
                <w:szCs w:val="36"/>
              </w:rPr>
              <w:t>IMPLEMENTATION</w:t>
            </w:r>
          </w:p>
        </w:tc>
        <w:tc>
          <w:tcPr>
            <w:tcW w:w="1207" w:type="pct"/>
            <w:shd w:val="clear" w:color="auto" w:fill="A8D08D" w:themeFill="accent6" w:themeFillTint="99"/>
          </w:tcPr>
          <w:p w14:paraId="3417737E" w14:textId="77777777" w:rsidR="00055320" w:rsidRPr="0093530D" w:rsidRDefault="00055320" w:rsidP="00055320">
            <w:pPr>
              <w:jc w:val="center"/>
              <w:rPr>
                <w:b/>
                <w:bCs/>
                <w:color w:val="000000" w:themeColor="text1"/>
                <w:sz w:val="36"/>
                <w:szCs w:val="36"/>
              </w:rPr>
            </w:pPr>
            <w:r w:rsidRPr="0093530D">
              <w:rPr>
                <w:b/>
                <w:bCs/>
                <w:color w:val="000000" w:themeColor="text1"/>
                <w:sz w:val="36"/>
                <w:szCs w:val="36"/>
              </w:rPr>
              <w:t xml:space="preserve">IMPACT </w:t>
            </w:r>
          </w:p>
        </w:tc>
      </w:tr>
      <w:tr w:rsidR="00055320" w14:paraId="3026A24F" w14:textId="77777777" w:rsidTr="004C29A9">
        <w:trPr>
          <w:trHeight w:val="143"/>
        </w:trPr>
        <w:tc>
          <w:tcPr>
            <w:tcW w:w="446" w:type="pct"/>
          </w:tcPr>
          <w:p w14:paraId="2C8FEBCC" w14:textId="3393312F" w:rsidR="00055320" w:rsidRPr="0093530D" w:rsidRDefault="0093530D" w:rsidP="03EAB01C">
            <w:pPr>
              <w:rPr>
                <w:rFonts w:eastAsiaTheme="minorEastAsia"/>
                <w:b/>
                <w:bCs/>
              </w:rPr>
            </w:pPr>
            <w:r w:rsidRPr="03EAB01C">
              <w:rPr>
                <w:rFonts w:eastAsiaTheme="minorEastAsia"/>
                <w:b/>
                <w:bCs/>
                <w:color w:val="000000" w:themeColor="text1"/>
              </w:rPr>
              <w:t>Term</w:t>
            </w:r>
          </w:p>
        </w:tc>
        <w:tc>
          <w:tcPr>
            <w:tcW w:w="1863" w:type="pct"/>
            <w:shd w:val="clear" w:color="auto" w:fill="E2EFD9" w:themeFill="accent6" w:themeFillTint="33"/>
          </w:tcPr>
          <w:p w14:paraId="2855C45C" w14:textId="77777777" w:rsidR="00055320" w:rsidRPr="00055320" w:rsidRDefault="00055320" w:rsidP="03EAB01C">
            <w:pPr>
              <w:jc w:val="center"/>
              <w:rPr>
                <w:rFonts w:eastAsiaTheme="minorEastAsia"/>
                <w:b/>
                <w:bCs/>
              </w:rPr>
            </w:pPr>
            <w:r w:rsidRPr="03EAB01C">
              <w:rPr>
                <w:rFonts w:eastAsiaTheme="minorEastAsia"/>
                <w:b/>
                <w:bCs/>
              </w:rPr>
              <w:t>Substantive Knowledge</w:t>
            </w:r>
          </w:p>
          <w:p w14:paraId="7D5AC054" w14:textId="77777777" w:rsidR="00055320" w:rsidRDefault="00055320" w:rsidP="03EAB01C">
            <w:pPr>
              <w:jc w:val="center"/>
              <w:rPr>
                <w:rFonts w:eastAsiaTheme="minorEastAsia"/>
              </w:rPr>
            </w:pPr>
            <w:r w:rsidRPr="03EAB01C">
              <w:rPr>
                <w:rFonts w:eastAsiaTheme="minorEastAsia"/>
              </w:rPr>
              <w:t>This is the specific, factual content for the topic, which should be connected into a careful sequence of learning.</w:t>
            </w:r>
          </w:p>
        </w:tc>
        <w:tc>
          <w:tcPr>
            <w:tcW w:w="1484" w:type="pct"/>
            <w:shd w:val="clear" w:color="auto" w:fill="E2EFD9" w:themeFill="accent6" w:themeFillTint="33"/>
          </w:tcPr>
          <w:p w14:paraId="1D915E96" w14:textId="77777777" w:rsidR="00055320" w:rsidRPr="00055320" w:rsidRDefault="00055320" w:rsidP="03EAB01C">
            <w:pPr>
              <w:jc w:val="center"/>
              <w:rPr>
                <w:rFonts w:eastAsiaTheme="minorEastAsia"/>
                <w:b/>
                <w:bCs/>
              </w:rPr>
            </w:pPr>
            <w:r w:rsidRPr="03EAB01C">
              <w:rPr>
                <w:rFonts w:eastAsiaTheme="minorEastAsia"/>
                <w:b/>
                <w:bCs/>
              </w:rPr>
              <w:t>Disciplinary Knowledge (Skills)</w:t>
            </w:r>
          </w:p>
          <w:p w14:paraId="6CE674EF" w14:textId="77777777" w:rsidR="00055320" w:rsidRDefault="00055320" w:rsidP="03EAB01C">
            <w:pPr>
              <w:jc w:val="center"/>
              <w:rPr>
                <w:rFonts w:eastAsiaTheme="minorEastAsia"/>
              </w:rPr>
            </w:pPr>
            <w:r w:rsidRPr="03EAB01C">
              <w:rPr>
                <w:rFonts w:eastAsiaTheme="minorEastAsia"/>
              </w:rPr>
              <w:t xml:space="preserve">This is the action taken within a particular topic </w:t>
            </w:r>
            <w:proofErr w:type="gramStart"/>
            <w:r w:rsidRPr="03EAB01C">
              <w:rPr>
                <w:rFonts w:eastAsiaTheme="minorEastAsia"/>
              </w:rPr>
              <w:t>in order to</w:t>
            </w:r>
            <w:proofErr w:type="gramEnd"/>
            <w:r w:rsidRPr="03EAB01C">
              <w:rPr>
                <w:rFonts w:eastAsiaTheme="minorEastAsia"/>
              </w:rPr>
              <w:t xml:space="preserve"> gain substantive knowledge.</w:t>
            </w:r>
          </w:p>
        </w:tc>
        <w:tc>
          <w:tcPr>
            <w:tcW w:w="1207" w:type="pct"/>
            <w:shd w:val="clear" w:color="auto" w:fill="E2EFD9" w:themeFill="accent6" w:themeFillTint="33"/>
          </w:tcPr>
          <w:p w14:paraId="6020E9DC" w14:textId="77777777" w:rsidR="00055320" w:rsidRPr="008041E8" w:rsidRDefault="00055320" w:rsidP="03EAB01C">
            <w:pPr>
              <w:jc w:val="center"/>
              <w:rPr>
                <w:rFonts w:eastAsiaTheme="minorEastAsia"/>
                <w:b/>
                <w:bCs/>
              </w:rPr>
            </w:pPr>
            <w:r w:rsidRPr="03EAB01C">
              <w:rPr>
                <w:rFonts w:eastAsiaTheme="minorEastAsia"/>
                <w:b/>
                <w:bCs/>
              </w:rPr>
              <w:t>Assessment opportunities</w:t>
            </w:r>
          </w:p>
          <w:p w14:paraId="69B892A2" w14:textId="77777777" w:rsidR="00055320" w:rsidRDefault="00055320" w:rsidP="03EAB01C">
            <w:pPr>
              <w:jc w:val="center"/>
              <w:rPr>
                <w:rFonts w:eastAsiaTheme="minorEastAsia"/>
              </w:rPr>
            </w:pPr>
            <w:r w:rsidRPr="03EAB01C">
              <w:rPr>
                <w:rFonts w:eastAsiaTheme="minorEastAsia"/>
              </w:rPr>
              <w:t>What assessments will be used to measure student progress?</w:t>
            </w:r>
          </w:p>
          <w:p w14:paraId="68DE3866" w14:textId="77777777" w:rsidR="00055320" w:rsidRDefault="00055320" w:rsidP="03EAB01C">
            <w:pPr>
              <w:jc w:val="center"/>
              <w:rPr>
                <w:rFonts w:eastAsiaTheme="minorEastAsia"/>
              </w:rPr>
            </w:pPr>
            <w:r w:rsidRPr="03EAB01C">
              <w:rPr>
                <w:rFonts w:eastAsiaTheme="minorEastAsia"/>
              </w:rPr>
              <w:t>Evidence of how well students have learned the intended content.</w:t>
            </w:r>
          </w:p>
        </w:tc>
      </w:tr>
      <w:tr w:rsidR="00055320" w14:paraId="68F5DA54" w14:textId="77777777" w:rsidTr="004C29A9">
        <w:trPr>
          <w:trHeight w:val="536"/>
        </w:trPr>
        <w:tc>
          <w:tcPr>
            <w:tcW w:w="446" w:type="pct"/>
            <w:vMerge w:val="restart"/>
            <w:shd w:val="clear" w:color="auto" w:fill="FFF2CC" w:themeFill="accent4" w:themeFillTint="33"/>
          </w:tcPr>
          <w:p w14:paraId="552D70D6" w14:textId="0178AA71" w:rsidR="00055320" w:rsidRDefault="00055320" w:rsidP="03EAB01C">
            <w:pPr>
              <w:rPr>
                <w:rFonts w:eastAsiaTheme="minorEastAsia"/>
                <w:b/>
                <w:bCs/>
              </w:rPr>
            </w:pPr>
            <w:r w:rsidRPr="03EAB01C">
              <w:rPr>
                <w:rFonts w:eastAsiaTheme="minorEastAsia"/>
                <w:b/>
                <w:bCs/>
              </w:rPr>
              <w:t>Autumn Term</w:t>
            </w:r>
            <w:r w:rsidR="5ECA5749" w:rsidRPr="03EAB01C">
              <w:rPr>
                <w:rFonts w:eastAsiaTheme="minorEastAsia"/>
                <w:b/>
                <w:bCs/>
              </w:rPr>
              <w:t xml:space="preserve"> 1 &amp; 2</w:t>
            </w:r>
          </w:p>
          <w:p w14:paraId="247C54BB" w14:textId="487D7F48" w:rsidR="00055320" w:rsidRPr="00584E82" w:rsidRDefault="00D03086" w:rsidP="03EAB01C">
            <w:pPr>
              <w:rPr>
                <w:rFonts w:eastAsiaTheme="minorEastAsia"/>
                <w:b/>
                <w:bCs/>
              </w:rPr>
            </w:pPr>
            <w:r w:rsidRPr="03EAB01C">
              <w:rPr>
                <w:rFonts w:eastAsiaTheme="minorEastAsia"/>
                <w:b/>
                <w:bCs/>
              </w:rPr>
              <w:t>Y</w:t>
            </w:r>
            <w:r w:rsidR="00640B3D" w:rsidRPr="03EAB01C">
              <w:rPr>
                <w:rFonts w:eastAsiaTheme="minorEastAsia"/>
                <w:b/>
                <w:bCs/>
              </w:rPr>
              <w:t>12</w:t>
            </w:r>
          </w:p>
        </w:tc>
        <w:tc>
          <w:tcPr>
            <w:tcW w:w="1863" w:type="pct"/>
          </w:tcPr>
          <w:p w14:paraId="50CB4ABF" w14:textId="2A3E479D" w:rsidR="00055320" w:rsidRDefault="00055320" w:rsidP="03EAB01C">
            <w:pPr>
              <w:rPr>
                <w:rFonts w:eastAsiaTheme="minorEastAsia"/>
                <w:b/>
                <w:bCs/>
                <w:u w:val="single"/>
              </w:rPr>
            </w:pPr>
          </w:p>
          <w:p w14:paraId="757D3380" w14:textId="40CED773" w:rsidR="00453C09" w:rsidRDefault="05F0E5B4" w:rsidP="03EAB01C">
            <w:pPr>
              <w:rPr>
                <w:rFonts w:eastAsiaTheme="minorEastAsia"/>
                <w:b/>
                <w:bCs/>
                <w:u w:val="single"/>
              </w:rPr>
            </w:pPr>
            <w:r w:rsidRPr="03EAB01C">
              <w:rPr>
                <w:rFonts w:eastAsiaTheme="minorEastAsia"/>
                <w:b/>
                <w:bCs/>
                <w:u w:val="single"/>
              </w:rPr>
              <w:t xml:space="preserve">Physical Geography: </w:t>
            </w:r>
            <w:r w:rsidR="00640B3D" w:rsidRPr="03EAB01C">
              <w:rPr>
                <w:rFonts w:eastAsiaTheme="minorEastAsia"/>
                <w:b/>
                <w:bCs/>
                <w:u w:val="single"/>
              </w:rPr>
              <w:t>Water &amp; Carbon Cycles</w:t>
            </w:r>
          </w:p>
          <w:p w14:paraId="2D342376" w14:textId="62984950" w:rsidR="30DFA5B9" w:rsidRDefault="30DFA5B9" w:rsidP="03EAB01C">
            <w:pPr>
              <w:rPr>
                <w:rFonts w:eastAsiaTheme="minorEastAsia"/>
                <w:b/>
                <w:bCs/>
                <w:u w:val="single"/>
              </w:rPr>
            </w:pPr>
            <w:r w:rsidRPr="03EAB01C">
              <w:rPr>
                <w:rFonts w:eastAsiaTheme="minorEastAsia"/>
                <w:b/>
                <w:bCs/>
                <w:u w:val="single"/>
              </w:rPr>
              <w:t>Human Geography: ‘Changing Places’</w:t>
            </w:r>
          </w:p>
          <w:p w14:paraId="612596F2" w14:textId="77777777" w:rsidR="00640B3D" w:rsidRDefault="00640B3D" w:rsidP="03EAB01C">
            <w:pPr>
              <w:rPr>
                <w:rFonts w:eastAsiaTheme="minorEastAsia"/>
                <w:b/>
                <w:bCs/>
                <w:u w:val="single"/>
              </w:rPr>
            </w:pPr>
          </w:p>
          <w:p w14:paraId="58BA954A" w14:textId="77777777" w:rsidR="00055320" w:rsidRPr="00231B0D" w:rsidRDefault="00055320" w:rsidP="03EAB01C">
            <w:pPr>
              <w:rPr>
                <w:rFonts w:eastAsiaTheme="minorEastAsia"/>
                <w:i/>
                <w:iCs/>
              </w:rPr>
            </w:pPr>
            <w:r w:rsidRPr="00231B0D">
              <w:rPr>
                <w:rFonts w:eastAsiaTheme="minorEastAsia"/>
                <w:i/>
                <w:iCs/>
              </w:rPr>
              <w:t>Why is this taught</w:t>
            </w:r>
            <w:r w:rsidR="00D03086" w:rsidRPr="00231B0D">
              <w:rPr>
                <w:rFonts w:eastAsiaTheme="minorEastAsia"/>
                <w:i/>
                <w:iCs/>
              </w:rPr>
              <w:t xml:space="preserve"> </w:t>
            </w:r>
            <w:r w:rsidRPr="00231B0D">
              <w:rPr>
                <w:rFonts w:eastAsiaTheme="minorEastAsia"/>
                <w:i/>
                <w:iCs/>
              </w:rPr>
              <w:t>now?</w:t>
            </w:r>
          </w:p>
          <w:p w14:paraId="46178F24" w14:textId="77777777" w:rsidR="008E72B0" w:rsidRDefault="002C7CB7" w:rsidP="03EAB01C">
            <w:pPr>
              <w:rPr>
                <w:rFonts w:eastAsiaTheme="minorEastAsia"/>
              </w:rPr>
            </w:pPr>
            <w:r w:rsidRPr="03EAB01C">
              <w:rPr>
                <w:rFonts w:eastAsiaTheme="minorEastAsia"/>
              </w:rPr>
              <w:t xml:space="preserve">At Beths, the A-level course is taught in parallel by two teachers: </w:t>
            </w:r>
            <w:r w:rsidR="00DD53DB" w:rsidRPr="03EAB01C">
              <w:rPr>
                <w:rFonts w:eastAsiaTheme="minorEastAsia"/>
              </w:rPr>
              <w:t xml:space="preserve">in </w:t>
            </w:r>
            <w:r w:rsidRPr="03EAB01C">
              <w:rPr>
                <w:rFonts w:eastAsiaTheme="minorEastAsia"/>
              </w:rPr>
              <w:t>Physical Geography</w:t>
            </w:r>
            <w:r w:rsidR="00DD53DB" w:rsidRPr="03EAB01C">
              <w:rPr>
                <w:rFonts w:eastAsiaTheme="minorEastAsia"/>
              </w:rPr>
              <w:t xml:space="preserve"> </w:t>
            </w:r>
            <w:r w:rsidRPr="03EAB01C">
              <w:rPr>
                <w:rFonts w:eastAsiaTheme="minorEastAsia"/>
              </w:rPr>
              <w:t>students will get introduced to the core topic ‘Water &amp; Carbon Cycles</w:t>
            </w:r>
            <w:r w:rsidR="00DD53DB" w:rsidRPr="03EAB01C">
              <w:rPr>
                <w:rFonts w:eastAsiaTheme="minorEastAsia"/>
              </w:rPr>
              <w:t>’, while in Human Geography they will start with ‘Changing Places’, one of the two human core topics.</w:t>
            </w:r>
          </w:p>
          <w:p w14:paraId="21FF5FCC" w14:textId="32BA9BCE" w:rsidR="00831B03" w:rsidRPr="008041E8" w:rsidRDefault="00831B03" w:rsidP="03EAB01C">
            <w:pPr>
              <w:rPr>
                <w:rFonts w:eastAsiaTheme="minorEastAsia"/>
              </w:rPr>
            </w:pPr>
          </w:p>
        </w:tc>
        <w:tc>
          <w:tcPr>
            <w:tcW w:w="1484" w:type="pct"/>
            <w:vMerge w:val="restart"/>
          </w:tcPr>
          <w:p w14:paraId="566E551C" w14:textId="7C8BD3D2" w:rsidR="00DD53DB" w:rsidRPr="00DD53DB" w:rsidRDefault="00DD53DB" w:rsidP="03EAB01C">
            <w:pPr>
              <w:rPr>
                <w:rFonts w:eastAsiaTheme="minorEastAsia"/>
                <w:b/>
                <w:bCs/>
              </w:rPr>
            </w:pPr>
            <w:r w:rsidRPr="03EAB01C">
              <w:rPr>
                <w:rFonts w:eastAsiaTheme="minorEastAsia"/>
                <w:b/>
                <w:bCs/>
              </w:rPr>
              <w:t>Core skills</w:t>
            </w:r>
          </w:p>
          <w:p w14:paraId="5195731E" w14:textId="77777777" w:rsidR="00435D18" w:rsidRDefault="00435D18" w:rsidP="03EAB01C">
            <w:pPr>
              <w:pStyle w:val="ListParagraph"/>
              <w:numPr>
                <w:ilvl w:val="0"/>
                <w:numId w:val="63"/>
              </w:numPr>
              <w:rPr>
                <w:rFonts w:eastAsiaTheme="minorEastAsia"/>
              </w:rPr>
            </w:pPr>
            <w:r w:rsidRPr="03EAB01C">
              <w:rPr>
                <w:rFonts w:eastAsiaTheme="minorEastAsia"/>
              </w:rPr>
              <w:t>understanding of what makes data geographical and the geospatial technologies (</w:t>
            </w:r>
            <w:proofErr w:type="spellStart"/>
            <w:r w:rsidRPr="03EAB01C">
              <w:rPr>
                <w:rFonts w:eastAsiaTheme="minorEastAsia"/>
              </w:rPr>
              <w:t>eg</w:t>
            </w:r>
            <w:proofErr w:type="spellEnd"/>
            <w:r w:rsidRPr="03EAB01C">
              <w:rPr>
                <w:rFonts w:eastAsiaTheme="minorEastAsia"/>
              </w:rPr>
              <w:t xml:space="preserve"> GIS) that are used to collect, analyse and present geographical data</w:t>
            </w:r>
          </w:p>
          <w:p w14:paraId="29F6430E" w14:textId="77777777" w:rsidR="00435D18" w:rsidRDefault="00435D18" w:rsidP="03EAB01C">
            <w:pPr>
              <w:pStyle w:val="ListParagraph"/>
              <w:numPr>
                <w:ilvl w:val="0"/>
                <w:numId w:val="63"/>
              </w:numPr>
              <w:rPr>
                <w:rFonts w:eastAsiaTheme="minorEastAsia"/>
              </w:rPr>
            </w:pPr>
            <w:r w:rsidRPr="03EAB01C">
              <w:rPr>
                <w:rFonts w:eastAsiaTheme="minorEastAsia"/>
              </w:rPr>
              <w:t>an ability to collect and use digital and geo-located data, and understand a range of approaches to use and analyse such data</w:t>
            </w:r>
          </w:p>
          <w:p w14:paraId="75AFC56E" w14:textId="77777777" w:rsidR="00435D18" w:rsidRDefault="00435D18" w:rsidP="03EAB01C">
            <w:pPr>
              <w:pStyle w:val="ListParagraph"/>
              <w:numPr>
                <w:ilvl w:val="0"/>
                <w:numId w:val="63"/>
              </w:numPr>
              <w:rPr>
                <w:rFonts w:eastAsiaTheme="minorEastAsia"/>
              </w:rPr>
            </w:pPr>
            <w:r w:rsidRPr="03EAB01C">
              <w:rPr>
                <w:rFonts w:eastAsiaTheme="minorEastAsia"/>
              </w:rPr>
              <w:t>use and understanding of a mixture of methods, including interviews</w:t>
            </w:r>
          </w:p>
          <w:p w14:paraId="73360E36" w14:textId="77777777" w:rsidR="00435D18" w:rsidRDefault="00435D18" w:rsidP="03EAB01C">
            <w:pPr>
              <w:pStyle w:val="ListParagraph"/>
              <w:numPr>
                <w:ilvl w:val="0"/>
                <w:numId w:val="63"/>
              </w:numPr>
              <w:rPr>
                <w:rFonts w:eastAsiaTheme="minorEastAsia"/>
              </w:rPr>
            </w:pPr>
            <w:r w:rsidRPr="03EAB01C">
              <w:rPr>
                <w:rFonts w:eastAsiaTheme="minorEastAsia"/>
              </w:rPr>
              <w:t>interpretation and evaluation of a range of material including textual and visual sources</w:t>
            </w:r>
          </w:p>
          <w:p w14:paraId="7BCC1431" w14:textId="77777777" w:rsidR="00435D18" w:rsidRDefault="00435D18" w:rsidP="03EAB01C">
            <w:pPr>
              <w:pStyle w:val="ListParagraph"/>
              <w:numPr>
                <w:ilvl w:val="0"/>
                <w:numId w:val="63"/>
              </w:numPr>
              <w:rPr>
                <w:rFonts w:eastAsiaTheme="minorEastAsia"/>
              </w:rPr>
            </w:pPr>
            <w:r w:rsidRPr="03EAB01C">
              <w:rPr>
                <w:rFonts w:eastAsiaTheme="minorEastAsia"/>
              </w:rPr>
              <w:t>understanding of the opportunities and limitations of qualitative techniques such as coding and sampling</w:t>
            </w:r>
          </w:p>
          <w:p w14:paraId="34CA2713" w14:textId="2AF61B70" w:rsidR="00435D18" w:rsidRDefault="00435D18" w:rsidP="03EAB01C">
            <w:pPr>
              <w:pStyle w:val="ListParagraph"/>
              <w:numPr>
                <w:ilvl w:val="0"/>
                <w:numId w:val="63"/>
              </w:numPr>
              <w:rPr>
                <w:rFonts w:eastAsiaTheme="minorEastAsia"/>
              </w:rPr>
            </w:pPr>
            <w:r w:rsidRPr="03EAB01C">
              <w:rPr>
                <w:rFonts w:eastAsiaTheme="minorEastAsia"/>
              </w:rPr>
              <w:t>understanding of the ethical and socio-political implications of collecting, studying and representing geographical data about human communities.</w:t>
            </w:r>
          </w:p>
          <w:p w14:paraId="10BC399A" w14:textId="449D008B" w:rsidR="00D93FAA" w:rsidRDefault="00DD53DB" w:rsidP="03EAB01C">
            <w:pPr>
              <w:pStyle w:val="ListParagraph"/>
              <w:numPr>
                <w:ilvl w:val="0"/>
                <w:numId w:val="63"/>
              </w:numPr>
              <w:rPr>
                <w:rFonts w:eastAsiaTheme="minorEastAsia"/>
              </w:rPr>
            </w:pPr>
            <w:r w:rsidRPr="03EAB01C">
              <w:rPr>
                <w:rFonts w:eastAsiaTheme="minorEastAsia"/>
              </w:rPr>
              <w:t>Use and annotation of illustrative and visual material: base maps, sketch maps, OS maps (at</w:t>
            </w:r>
            <w:r w:rsidR="00435D18" w:rsidRPr="03EAB01C">
              <w:rPr>
                <w:rFonts w:eastAsiaTheme="minorEastAsia"/>
              </w:rPr>
              <w:t xml:space="preserve"> </w:t>
            </w:r>
            <w:r w:rsidRPr="03EAB01C">
              <w:rPr>
                <w:rFonts w:eastAsiaTheme="minorEastAsia"/>
              </w:rPr>
              <w:t>a variety of scales), diagrams, graphs, field sketches, photographs, geospatial, geo-located</w:t>
            </w:r>
            <w:r w:rsidR="00D93FAA" w:rsidRPr="03EAB01C">
              <w:rPr>
                <w:rFonts w:eastAsiaTheme="minorEastAsia"/>
              </w:rPr>
              <w:t xml:space="preserve"> </w:t>
            </w:r>
            <w:r w:rsidRPr="03EAB01C">
              <w:rPr>
                <w:rFonts w:eastAsiaTheme="minorEastAsia"/>
              </w:rPr>
              <w:t>and digital imagery.</w:t>
            </w:r>
            <w:r w:rsidR="00D93FAA" w:rsidRPr="03EAB01C">
              <w:rPr>
                <w:rFonts w:eastAsiaTheme="minorEastAsia"/>
              </w:rPr>
              <w:t xml:space="preserve"> </w:t>
            </w:r>
          </w:p>
          <w:p w14:paraId="1F6F61F8" w14:textId="77777777" w:rsidR="00D93FAA" w:rsidRDefault="00DD53DB" w:rsidP="03EAB01C">
            <w:pPr>
              <w:pStyle w:val="ListParagraph"/>
              <w:numPr>
                <w:ilvl w:val="0"/>
                <w:numId w:val="63"/>
              </w:numPr>
              <w:rPr>
                <w:rFonts w:eastAsiaTheme="minorEastAsia"/>
              </w:rPr>
            </w:pPr>
            <w:r w:rsidRPr="03EAB01C">
              <w:rPr>
                <w:rFonts w:eastAsiaTheme="minorEastAsia"/>
              </w:rPr>
              <w:t>Use of overlays, both physical and electronic.</w:t>
            </w:r>
          </w:p>
          <w:p w14:paraId="2A168593" w14:textId="77777777" w:rsidR="00D93FAA" w:rsidRDefault="00DD53DB" w:rsidP="03EAB01C">
            <w:pPr>
              <w:pStyle w:val="ListParagraph"/>
              <w:numPr>
                <w:ilvl w:val="0"/>
                <w:numId w:val="63"/>
              </w:numPr>
              <w:rPr>
                <w:rFonts w:eastAsiaTheme="minorEastAsia"/>
              </w:rPr>
            </w:pPr>
            <w:r w:rsidRPr="03EAB01C">
              <w:rPr>
                <w:rFonts w:eastAsiaTheme="minorEastAsia"/>
              </w:rPr>
              <w:lastRenderedPageBreak/>
              <w:t>Literacy – use of factual text and discursive/</w:t>
            </w:r>
            <w:r w:rsidR="00D93FAA" w:rsidRPr="03EAB01C">
              <w:rPr>
                <w:rFonts w:eastAsiaTheme="minorEastAsia"/>
              </w:rPr>
              <w:t xml:space="preserve"> </w:t>
            </w:r>
            <w:r w:rsidRPr="03EAB01C">
              <w:rPr>
                <w:rFonts w:eastAsiaTheme="minorEastAsia"/>
              </w:rPr>
              <w:t>creative material and coding techniques when</w:t>
            </w:r>
            <w:r w:rsidR="00D93FAA" w:rsidRPr="03EAB01C">
              <w:rPr>
                <w:rFonts w:eastAsiaTheme="minorEastAsia"/>
              </w:rPr>
              <w:t xml:space="preserve"> </w:t>
            </w:r>
            <w:r w:rsidRPr="03EAB01C">
              <w:rPr>
                <w:rFonts w:eastAsiaTheme="minorEastAsia"/>
              </w:rPr>
              <w:t>analysing text.</w:t>
            </w:r>
          </w:p>
          <w:p w14:paraId="1A770544" w14:textId="77777777" w:rsidR="00D93FAA" w:rsidRDefault="00DD53DB" w:rsidP="03EAB01C">
            <w:pPr>
              <w:pStyle w:val="ListParagraph"/>
              <w:numPr>
                <w:ilvl w:val="0"/>
                <w:numId w:val="63"/>
              </w:numPr>
              <w:rPr>
                <w:rFonts w:eastAsiaTheme="minorEastAsia"/>
              </w:rPr>
            </w:pPr>
            <w:r w:rsidRPr="03EAB01C">
              <w:rPr>
                <w:rFonts w:eastAsiaTheme="minorEastAsia"/>
              </w:rPr>
              <w:t>Numeracy – use of number, measure and measurement.</w:t>
            </w:r>
          </w:p>
          <w:p w14:paraId="31BCFF9F" w14:textId="77777777" w:rsidR="00DD53DB" w:rsidRDefault="00DD53DB" w:rsidP="03EAB01C">
            <w:pPr>
              <w:rPr>
                <w:rFonts w:eastAsiaTheme="minorEastAsia"/>
                <w:b/>
                <w:bCs/>
              </w:rPr>
            </w:pPr>
          </w:p>
          <w:p w14:paraId="199DBCFD" w14:textId="14EED50E" w:rsidR="00DD53DB" w:rsidRPr="00D93FAA" w:rsidRDefault="00DD53DB" w:rsidP="03EAB01C">
            <w:pPr>
              <w:rPr>
                <w:rFonts w:eastAsiaTheme="minorEastAsia"/>
              </w:rPr>
            </w:pPr>
            <w:r w:rsidRPr="03EAB01C">
              <w:rPr>
                <w:rFonts w:eastAsiaTheme="minorEastAsia"/>
                <w:b/>
                <w:bCs/>
              </w:rPr>
              <w:t>Cartographic skill</w:t>
            </w:r>
            <w:r w:rsidR="00D93FAA" w:rsidRPr="03EAB01C">
              <w:rPr>
                <w:rFonts w:eastAsiaTheme="minorEastAsia"/>
                <w:b/>
                <w:bCs/>
              </w:rPr>
              <w:t xml:space="preserve">s, </w:t>
            </w:r>
            <w:proofErr w:type="gramStart"/>
            <w:r w:rsidR="00D93FAA" w:rsidRPr="03EAB01C">
              <w:rPr>
                <w:rFonts w:eastAsiaTheme="minorEastAsia"/>
              </w:rPr>
              <w:t>including:</w:t>
            </w:r>
            <w:proofErr w:type="gramEnd"/>
            <w:r w:rsidR="00D93FAA" w:rsidRPr="03EAB01C">
              <w:rPr>
                <w:rFonts w:eastAsiaTheme="minorEastAsia"/>
              </w:rPr>
              <w:t xml:space="preserve"> </w:t>
            </w:r>
            <w:r w:rsidRPr="03EAB01C">
              <w:rPr>
                <w:rFonts w:eastAsiaTheme="minorEastAsia"/>
              </w:rPr>
              <w:t>Atlas map</w:t>
            </w:r>
            <w:r w:rsidR="00D93FAA" w:rsidRPr="03EAB01C">
              <w:rPr>
                <w:rFonts w:eastAsiaTheme="minorEastAsia"/>
              </w:rPr>
              <w:t>s, w</w:t>
            </w:r>
            <w:r w:rsidRPr="03EAB01C">
              <w:rPr>
                <w:rFonts w:eastAsiaTheme="minorEastAsia"/>
              </w:rPr>
              <w:t>eather maps</w:t>
            </w:r>
            <w:r w:rsidR="00D93FAA" w:rsidRPr="03EAB01C">
              <w:rPr>
                <w:rFonts w:eastAsiaTheme="minorEastAsia"/>
              </w:rPr>
              <w:t xml:space="preserve">, maps </w:t>
            </w:r>
            <w:r w:rsidRPr="03EAB01C">
              <w:rPr>
                <w:rFonts w:eastAsiaTheme="minorEastAsia"/>
              </w:rPr>
              <w:t>with located proportional symbols</w:t>
            </w:r>
            <w:r w:rsidR="00D93FAA" w:rsidRPr="03EAB01C">
              <w:rPr>
                <w:rFonts w:eastAsiaTheme="minorEastAsia"/>
              </w:rPr>
              <w:t>, m</w:t>
            </w:r>
            <w:r w:rsidRPr="03EAB01C">
              <w:rPr>
                <w:rFonts w:eastAsiaTheme="minorEastAsia"/>
              </w:rPr>
              <w:t>aps showing movement</w:t>
            </w:r>
            <w:r w:rsidR="00D93FAA" w:rsidRPr="03EAB01C">
              <w:rPr>
                <w:rFonts w:eastAsiaTheme="minorEastAsia"/>
              </w:rPr>
              <w:t xml:space="preserve"> and m</w:t>
            </w:r>
            <w:r w:rsidRPr="03EAB01C">
              <w:rPr>
                <w:rFonts w:eastAsiaTheme="minorEastAsia"/>
              </w:rPr>
              <w:t>aps showing spatial patterns</w:t>
            </w:r>
            <w:r w:rsidR="00D93FAA" w:rsidRPr="03EAB01C">
              <w:rPr>
                <w:rFonts w:eastAsiaTheme="minorEastAsia"/>
              </w:rPr>
              <w:t>.</w:t>
            </w:r>
          </w:p>
          <w:p w14:paraId="5DAAE1CE" w14:textId="77777777" w:rsidR="00DD53DB" w:rsidRDefault="00DD53DB" w:rsidP="03EAB01C">
            <w:pPr>
              <w:rPr>
                <w:rFonts w:eastAsiaTheme="minorEastAsia"/>
                <w:b/>
                <w:bCs/>
              </w:rPr>
            </w:pPr>
          </w:p>
          <w:p w14:paraId="0145A0B2" w14:textId="71CB2899" w:rsidR="00DD53DB" w:rsidRPr="0057167B" w:rsidRDefault="00DD53DB" w:rsidP="03EAB01C">
            <w:pPr>
              <w:rPr>
                <w:rFonts w:eastAsiaTheme="minorEastAsia"/>
                <w:b/>
                <w:bCs/>
              </w:rPr>
            </w:pPr>
            <w:r w:rsidRPr="03EAB01C">
              <w:rPr>
                <w:rFonts w:eastAsiaTheme="minorEastAsia"/>
                <w:b/>
                <w:bCs/>
              </w:rPr>
              <w:t>Graphical skills</w:t>
            </w:r>
            <w:r w:rsidR="0057167B" w:rsidRPr="03EAB01C">
              <w:rPr>
                <w:rFonts w:eastAsiaTheme="minorEastAsia"/>
                <w:b/>
                <w:bCs/>
              </w:rPr>
              <w:t xml:space="preserve">, analysing and being able to </w:t>
            </w:r>
            <w:proofErr w:type="gramStart"/>
            <w:r w:rsidR="0057167B" w:rsidRPr="03EAB01C">
              <w:rPr>
                <w:rFonts w:eastAsiaTheme="minorEastAsia"/>
                <w:b/>
                <w:bCs/>
              </w:rPr>
              <w:t>create:</w:t>
            </w:r>
            <w:proofErr w:type="gramEnd"/>
            <w:r w:rsidR="0057167B" w:rsidRPr="03EAB01C">
              <w:rPr>
                <w:rFonts w:eastAsiaTheme="minorEastAsia"/>
                <w:b/>
                <w:bCs/>
              </w:rPr>
              <w:t xml:space="preserve"> </w:t>
            </w:r>
            <w:r w:rsidRPr="03EAB01C">
              <w:rPr>
                <w:rFonts w:eastAsiaTheme="minorEastAsia"/>
              </w:rPr>
              <w:t>Line graph</w:t>
            </w:r>
            <w:r w:rsidR="0057167B" w:rsidRPr="03EAB01C">
              <w:rPr>
                <w:rFonts w:eastAsiaTheme="minorEastAsia"/>
              </w:rPr>
              <w:t>s, b</w:t>
            </w:r>
            <w:r w:rsidRPr="03EAB01C">
              <w:rPr>
                <w:rFonts w:eastAsiaTheme="minorEastAsia"/>
              </w:rPr>
              <w:t xml:space="preserve">ar graphs </w:t>
            </w:r>
            <w:r w:rsidR="0057167B" w:rsidRPr="03EAB01C">
              <w:rPr>
                <w:rFonts w:eastAsiaTheme="minorEastAsia"/>
              </w:rPr>
              <w:t>(including compound), s</w:t>
            </w:r>
            <w:r w:rsidRPr="03EAB01C">
              <w:rPr>
                <w:rFonts w:eastAsiaTheme="minorEastAsia"/>
              </w:rPr>
              <w:t xml:space="preserve">catter graphs, </w:t>
            </w:r>
            <w:r w:rsidR="0057167B" w:rsidRPr="03EAB01C">
              <w:rPr>
                <w:rFonts w:eastAsiaTheme="minorEastAsia"/>
              </w:rPr>
              <w:t>p</w:t>
            </w:r>
            <w:r w:rsidRPr="03EAB01C">
              <w:rPr>
                <w:rFonts w:eastAsiaTheme="minorEastAsia"/>
              </w:rPr>
              <w:t>ie charts</w:t>
            </w:r>
            <w:r w:rsidR="0057167B" w:rsidRPr="03EAB01C">
              <w:rPr>
                <w:rFonts w:eastAsiaTheme="minorEastAsia"/>
              </w:rPr>
              <w:t>, t</w:t>
            </w:r>
            <w:r w:rsidRPr="03EAB01C">
              <w:rPr>
                <w:rFonts w:eastAsiaTheme="minorEastAsia"/>
              </w:rPr>
              <w:t>riangular graphs</w:t>
            </w:r>
            <w:r w:rsidR="0057167B" w:rsidRPr="03EAB01C">
              <w:rPr>
                <w:rFonts w:eastAsiaTheme="minorEastAsia"/>
              </w:rPr>
              <w:t>, g</w:t>
            </w:r>
            <w:r w:rsidRPr="03EAB01C">
              <w:rPr>
                <w:rFonts w:eastAsiaTheme="minorEastAsia"/>
              </w:rPr>
              <w:t>raphs with logarithmic scales</w:t>
            </w:r>
            <w:r w:rsidR="0057167B" w:rsidRPr="03EAB01C">
              <w:rPr>
                <w:rFonts w:eastAsiaTheme="minorEastAsia"/>
              </w:rPr>
              <w:t xml:space="preserve"> and d</w:t>
            </w:r>
            <w:r w:rsidRPr="03EAB01C">
              <w:rPr>
                <w:rFonts w:eastAsiaTheme="minorEastAsia"/>
              </w:rPr>
              <w:t>ispersion diagrams.</w:t>
            </w:r>
          </w:p>
          <w:p w14:paraId="03820DAD" w14:textId="77777777" w:rsidR="00DD53DB" w:rsidRDefault="00DD53DB" w:rsidP="03EAB01C">
            <w:pPr>
              <w:rPr>
                <w:rFonts w:eastAsiaTheme="minorEastAsia"/>
              </w:rPr>
            </w:pPr>
          </w:p>
          <w:p w14:paraId="175388BB" w14:textId="7B6ADBD1" w:rsidR="00DD53DB" w:rsidRPr="0057167B" w:rsidRDefault="00DD53DB" w:rsidP="03EAB01C">
            <w:pPr>
              <w:rPr>
                <w:rFonts w:eastAsiaTheme="minorEastAsia"/>
                <w:b/>
                <w:bCs/>
              </w:rPr>
            </w:pPr>
            <w:r w:rsidRPr="03EAB01C">
              <w:rPr>
                <w:rFonts w:eastAsiaTheme="minorEastAsia"/>
                <w:b/>
                <w:bCs/>
              </w:rPr>
              <w:t>Statistical skills</w:t>
            </w:r>
            <w:r w:rsidR="0057167B" w:rsidRPr="03EAB01C">
              <w:rPr>
                <w:rFonts w:eastAsiaTheme="minorEastAsia"/>
                <w:b/>
                <w:bCs/>
              </w:rPr>
              <w:t>, including general numeracy skills, in particular the understanding and application of m</w:t>
            </w:r>
            <w:r w:rsidRPr="03EAB01C">
              <w:rPr>
                <w:rFonts w:eastAsiaTheme="minorEastAsia"/>
              </w:rPr>
              <w:t xml:space="preserve">easures of central tendency </w:t>
            </w:r>
            <w:r w:rsidR="0057167B" w:rsidRPr="03EAB01C">
              <w:rPr>
                <w:rFonts w:eastAsiaTheme="minorEastAsia"/>
              </w:rPr>
              <w:t>such as</w:t>
            </w:r>
            <w:r w:rsidRPr="03EAB01C">
              <w:rPr>
                <w:rFonts w:eastAsiaTheme="minorEastAsia"/>
              </w:rPr>
              <w:t xml:space="preserve"> mean, mode</w:t>
            </w:r>
            <w:r w:rsidR="0057167B" w:rsidRPr="03EAB01C">
              <w:rPr>
                <w:rFonts w:eastAsiaTheme="minorEastAsia"/>
              </w:rPr>
              <w:t xml:space="preserve"> and</w:t>
            </w:r>
            <w:r w:rsidRPr="03EAB01C">
              <w:rPr>
                <w:rFonts w:eastAsiaTheme="minorEastAsia"/>
              </w:rPr>
              <w:t xml:space="preserve"> median</w:t>
            </w:r>
            <w:r w:rsidR="0057167B" w:rsidRPr="03EAB01C">
              <w:rPr>
                <w:rFonts w:eastAsiaTheme="minorEastAsia"/>
              </w:rPr>
              <w:t>, m</w:t>
            </w:r>
            <w:r w:rsidRPr="03EAB01C">
              <w:rPr>
                <w:rFonts w:eastAsiaTheme="minorEastAsia"/>
              </w:rPr>
              <w:t>easures of dispersion</w:t>
            </w:r>
            <w:r w:rsidR="0057167B" w:rsidRPr="03EAB01C">
              <w:rPr>
                <w:rFonts w:eastAsiaTheme="minorEastAsia"/>
              </w:rPr>
              <w:t xml:space="preserve"> such as </w:t>
            </w:r>
            <w:r w:rsidRPr="03EAB01C">
              <w:rPr>
                <w:rFonts w:eastAsiaTheme="minorEastAsia"/>
              </w:rPr>
              <w:t>range, inter-quartile range and standard deviation</w:t>
            </w:r>
            <w:r w:rsidR="0057167B" w:rsidRPr="03EAB01C">
              <w:rPr>
                <w:rFonts w:eastAsiaTheme="minorEastAsia"/>
              </w:rPr>
              <w:t>, i</w:t>
            </w:r>
            <w:r w:rsidRPr="03EAB01C">
              <w:rPr>
                <w:rFonts w:eastAsiaTheme="minorEastAsia"/>
              </w:rPr>
              <w:t xml:space="preserve">nferential and relational statistical techniques </w:t>
            </w:r>
            <w:r w:rsidR="0057167B" w:rsidRPr="03EAB01C">
              <w:rPr>
                <w:rFonts w:eastAsiaTheme="minorEastAsia"/>
              </w:rPr>
              <w:t>(e.g.</w:t>
            </w:r>
            <w:r w:rsidRPr="03EAB01C">
              <w:rPr>
                <w:rFonts w:eastAsiaTheme="minorEastAsia"/>
              </w:rPr>
              <w:t xml:space="preserve"> Spearman’s rank correlation and</w:t>
            </w:r>
            <w:r w:rsidR="0057167B" w:rsidRPr="03EAB01C">
              <w:rPr>
                <w:rFonts w:eastAsiaTheme="minorEastAsia"/>
              </w:rPr>
              <w:t xml:space="preserve"> </w:t>
            </w:r>
            <w:r w:rsidRPr="03EAB01C">
              <w:rPr>
                <w:rFonts w:eastAsiaTheme="minorEastAsia"/>
              </w:rPr>
              <w:t>Chi-square test</w:t>
            </w:r>
            <w:r w:rsidR="0057167B" w:rsidRPr="03EAB01C">
              <w:rPr>
                <w:rFonts w:eastAsiaTheme="minorEastAsia"/>
              </w:rPr>
              <w:t>)</w:t>
            </w:r>
            <w:r w:rsidRPr="03EAB01C">
              <w:rPr>
                <w:rFonts w:eastAsiaTheme="minorEastAsia"/>
              </w:rPr>
              <w:t xml:space="preserve"> and the application of significance tests.</w:t>
            </w:r>
          </w:p>
          <w:p w14:paraId="1B91D808" w14:textId="77777777" w:rsidR="00DD53DB" w:rsidRDefault="00DD53DB" w:rsidP="03EAB01C">
            <w:pPr>
              <w:rPr>
                <w:rFonts w:eastAsiaTheme="minorEastAsia"/>
              </w:rPr>
            </w:pPr>
          </w:p>
          <w:p w14:paraId="54300190" w14:textId="4BC080F3" w:rsidR="00DD53DB" w:rsidRDefault="00DD53DB" w:rsidP="03EAB01C">
            <w:pPr>
              <w:rPr>
                <w:rFonts w:eastAsiaTheme="minorEastAsia"/>
              </w:rPr>
            </w:pPr>
            <w:r w:rsidRPr="03EAB01C">
              <w:rPr>
                <w:rFonts w:eastAsiaTheme="minorEastAsia"/>
                <w:b/>
                <w:bCs/>
              </w:rPr>
              <w:t>ICT skills</w:t>
            </w:r>
            <w:r w:rsidR="0057167B" w:rsidRPr="03EAB01C">
              <w:rPr>
                <w:rFonts w:eastAsiaTheme="minorEastAsia"/>
                <w:b/>
                <w:bCs/>
              </w:rPr>
              <w:t xml:space="preserve"> cover a wide range of research and presentation skills</w:t>
            </w:r>
            <w:r w:rsidR="0057167B" w:rsidRPr="03EAB01C">
              <w:rPr>
                <w:rFonts w:eastAsiaTheme="minorEastAsia"/>
              </w:rPr>
              <w:t>, including, for example: the u</w:t>
            </w:r>
            <w:r w:rsidRPr="03EAB01C">
              <w:rPr>
                <w:rFonts w:eastAsiaTheme="minorEastAsia"/>
              </w:rPr>
              <w:t>se of remotely sensed data</w:t>
            </w:r>
            <w:r w:rsidR="0057167B" w:rsidRPr="03EAB01C">
              <w:rPr>
                <w:rFonts w:eastAsiaTheme="minorEastAsia"/>
              </w:rPr>
              <w:t>, the u</w:t>
            </w:r>
            <w:r w:rsidRPr="03EAB01C">
              <w:rPr>
                <w:rFonts w:eastAsiaTheme="minorEastAsia"/>
              </w:rPr>
              <w:t>se of electronic databases</w:t>
            </w:r>
            <w:r w:rsidR="0057167B" w:rsidRPr="03EAB01C">
              <w:rPr>
                <w:rFonts w:eastAsiaTheme="minorEastAsia"/>
              </w:rPr>
              <w:t xml:space="preserve">, the use of innovative data </w:t>
            </w:r>
            <w:r w:rsidRPr="03EAB01C">
              <w:rPr>
                <w:rFonts w:eastAsiaTheme="minorEastAsia"/>
              </w:rPr>
              <w:t>sources</w:t>
            </w:r>
            <w:r w:rsidR="0057167B" w:rsidRPr="03EAB01C">
              <w:rPr>
                <w:rFonts w:eastAsiaTheme="minorEastAsia"/>
              </w:rPr>
              <w:t xml:space="preserve"> (e.g. </w:t>
            </w:r>
            <w:r w:rsidRPr="03EAB01C">
              <w:rPr>
                <w:rFonts w:eastAsiaTheme="minorEastAsia"/>
              </w:rPr>
              <w:t>crowd sourcing and ‘big data’</w:t>
            </w:r>
            <w:r w:rsidR="0057167B" w:rsidRPr="03EAB01C">
              <w:rPr>
                <w:rFonts w:eastAsiaTheme="minorEastAsia"/>
              </w:rPr>
              <w:t>), the u</w:t>
            </w:r>
            <w:r w:rsidRPr="03EAB01C">
              <w:rPr>
                <w:rFonts w:eastAsiaTheme="minorEastAsia"/>
              </w:rPr>
              <w:t>se of ICT to generate maps, graphs and statistical calculations.</w:t>
            </w:r>
          </w:p>
          <w:p w14:paraId="316C701A" w14:textId="32986092" w:rsidR="00DD53DB" w:rsidRDefault="00DD53DB" w:rsidP="03EAB01C">
            <w:pPr>
              <w:rPr>
                <w:rFonts w:eastAsiaTheme="minorEastAsia"/>
              </w:rPr>
            </w:pPr>
          </w:p>
        </w:tc>
        <w:tc>
          <w:tcPr>
            <w:tcW w:w="1207" w:type="pct"/>
            <w:vMerge w:val="restart"/>
          </w:tcPr>
          <w:p w14:paraId="1027CC07" w14:textId="269EEC09" w:rsidR="00055320" w:rsidRDefault="00055320" w:rsidP="03EAB01C">
            <w:pPr>
              <w:rPr>
                <w:rFonts w:eastAsiaTheme="minorEastAsia"/>
              </w:rPr>
            </w:pPr>
          </w:p>
          <w:p w14:paraId="30C1C93D" w14:textId="0A9CBC33" w:rsidR="00E14614" w:rsidRDefault="00E14614" w:rsidP="03EAB01C">
            <w:pPr>
              <w:rPr>
                <w:rFonts w:eastAsiaTheme="minorEastAsia"/>
              </w:rPr>
            </w:pPr>
            <w:r w:rsidRPr="03EAB01C">
              <w:rPr>
                <w:rFonts w:eastAsiaTheme="minorEastAsia"/>
              </w:rPr>
              <w:t>In</w:t>
            </w:r>
            <w:r w:rsidR="3E5DBBA9" w:rsidRPr="03EAB01C">
              <w:rPr>
                <w:rFonts w:eastAsiaTheme="minorEastAsia"/>
              </w:rPr>
              <w:t>-</w:t>
            </w:r>
            <w:r w:rsidRPr="03EAB01C">
              <w:rPr>
                <w:rFonts w:eastAsiaTheme="minorEastAsia"/>
              </w:rPr>
              <w:t>class teacher assessment through</w:t>
            </w:r>
            <w:r w:rsidR="00D33426" w:rsidRPr="03EAB01C">
              <w:rPr>
                <w:rFonts w:eastAsiaTheme="minorEastAsia"/>
              </w:rPr>
              <w:t xml:space="preserve"> a range of Question &amp; Answer situation, including targeted questioning and in-depth questioning</w:t>
            </w:r>
          </w:p>
          <w:p w14:paraId="070A8003" w14:textId="77777777" w:rsidR="00E14614" w:rsidRDefault="00E14614" w:rsidP="03EAB01C">
            <w:pPr>
              <w:rPr>
                <w:rFonts w:eastAsiaTheme="minorEastAsia"/>
              </w:rPr>
            </w:pPr>
          </w:p>
          <w:p w14:paraId="41F634B8" w14:textId="1B3A80D4" w:rsidR="003F4884" w:rsidRDefault="003F4884" w:rsidP="03EAB01C">
            <w:pPr>
              <w:rPr>
                <w:rFonts w:eastAsiaTheme="minorEastAsia"/>
              </w:rPr>
            </w:pPr>
            <w:r w:rsidRPr="03EAB01C">
              <w:rPr>
                <w:rFonts w:eastAsiaTheme="minorEastAsia"/>
              </w:rPr>
              <w:t>Knowledge recall activity</w:t>
            </w:r>
            <w:r w:rsidR="00611C67" w:rsidRPr="03EAB01C">
              <w:rPr>
                <w:rFonts w:eastAsiaTheme="minorEastAsia"/>
              </w:rPr>
              <w:t xml:space="preserve"> </w:t>
            </w:r>
            <w:r w:rsidR="1E7FEA22" w:rsidRPr="03EAB01C">
              <w:rPr>
                <w:rFonts w:eastAsiaTheme="minorEastAsia"/>
              </w:rPr>
              <w:t xml:space="preserve">(last week, last month, last year) </w:t>
            </w:r>
            <w:r w:rsidR="00611C67" w:rsidRPr="03EAB01C">
              <w:rPr>
                <w:rFonts w:eastAsiaTheme="minorEastAsia"/>
              </w:rPr>
              <w:t>at the start of every lesson</w:t>
            </w:r>
          </w:p>
          <w:p w14:paraId="00489AA8" w14:textId="77777777" w:rsidR="003F4884" w:rsidRDefault="003F4884" w:rsidP="03EAB01C">
            <w:pPr>
              <w:rPr>
                <w:rFonts w:eastAsiaTheme="minorEastAsia"/>
              </w:rPr>
            </w:pPr>
          </w:p>
          <w:p w14:paraId="71F34AE2" w14:textId="4EFA70E5" w:rsidR="00E14614" w:rsidRDefault="00E14614" w:rsidP="03EAB01C">
            <w:pPr>
              <w:rPr>
                <w:rFonts w:eastAsiaTheme="minorEastAsia"/>
              </w:rPr>
            </w:pPr>
            <w:r w:rsidRPr="03EAB01C">
              <w:rPr>
                <w:rFonts w:eastAsiaTheme="minorEastAsia"/>
              </w:rPr>
              <w:t>Homework</w:t>
            </w:r>
            <w:r w:rsidR="00611C67" w:rsidRPr="03EAB01C">
              <w:rPr>
                <w:rFonts w:eastAsiaTheme="minorEastAsia"/>
              </w:rPr>
              <w:t xml:space="preserve"> including a mix of exam question practice</w:t>
            </w:r>
            <w:r w:rsidR="00D33426" w:rsidRPr="03EAB01C">
              <w:rPr>
                <w:rFonts w:eastAsiaTheme="minorEastAsia"/>
              </w:rPr>
              <w:t>,</w:t>
            </w:r>
            <w:r w:rsidR="00611C67" w:rsidRPr="03EAB01C">
              <w:rPr>
                <w:rFonts w:eastAsiaTheme="minorEastAsia"/>
              </w:rPr>
              <w:t xml:space="preserve"> independent research</w:t>
            </w:r>
            <w:r w:rsidR="00D33426" w:rsidRPr="03EAB01C">
              <w:rPr>
                <w:rFonts w:eastAsiaTheme="minorEastAsia"/>
              </w:rPr>
              <w:t xml:space="preserve"> and application of knowledge and skills</w:t>
            </w:r>
          </w:p>
          <w:p w14:paraId="73071206" w14:textId="77777777" w:rsidR="00D33426" w:rsidRDefault="00D33426" w:rsidP="03EAB01C">
            <w:pPr>
              <w:rPr>
                <w:rFonts w:eastAsiaTheme="minorEastAsia"/>
              </w:rPr>
            </w:pPr>
          </w:p>
          <w:p w14:paraId="746E4501" w14:textId="157970FB" w:rsidR="00D33426" w:rsidRDefault="00D33426" w:rsidP="03EAB01C">
            <w:pPr>
              <w:rPr>
                <w:rFonts w:eastAsiaTheme="minorEastAsia"/>
              </w:rPr>
            </w:pPr>
            <w:r w:rsidRPr="03EAB01C">
              <w:rPr>
                <w:rFonts w:eastAsiaTheme="minorEastAsia"/>
              </w:rPr>
              <w:t>Low-tariff practice exam questions to assess learning with peer- / self-assessment opportunities</w:t>
            </w:r>
          </w:p>
          <w:p w14:paraId="6807E94A" w14:textId="1760A43E" w:rsidR="00E14614" w:rsidRDefault="00E14614" w:rsidP="03EAB01C">
            <w:pPr>
              <w:rPr>
                <w:rFonts w:eastAsiaTheme="minorEastAsia"/>
              </w:rPr>
            </w:pPr>
          </w:p>
          <w:p w14:paraId="611DE914" w14:textId="77269ABB" w:rsidR="00E14614" w:rsidRDefault="00611C67" w:rsidP="03EAB01C">
            <w:pPr>
              <w:rPr>
                <w:rFonts w:eastAsiaTheme="minorEastAsia"/>
              </w:rPr>
            </w:pPr>
            <w:r w:rsidRPr="03EAB01C">
              <w:rPr>
                <w:rFonts w:eastAsiaTheme="minorEastAsia"/>
              </w:rPr>
              <w:t>Formative t</w:t>
            </w:r>
            <w:r w:rsidR="00E14614" w:rsidRPr="03EAB01C">
              <w:rPr>
                <w:rFonts w:eastAsiaTheme="minorEastAsia"/>
              </w:rPr>
              <w:t>eacher assessment during lesson</w:t>
            </w:r>
          </w:p>
          <w:p w14:paraId="59858605" w14:textId="77777777" w:rsidR="00C511C1" w:rsidRDefault="00C511C1" w:rsidP="03EAB01C">
            <w:pPr>
              <w:rPr>
                <w:rFonts w:eastAsiaTheme="minorEastAsia"/>
              </w:rPr>
            </w:pPr>
          </w:p>
          <w:p w14:paraId="4D5F94E2" w14:textId="42CF4410" w:rsidR="00C511C1" w:rsidRDefault="00C511C1" w:rsidP="03EAB01C">
            <w:pPr>
              <w:rPr>
                <w:rFonts w:eastAsiaTheme="minorEastAsia"/>
              </w:rPr>
            </w:pPr>
            <w:r w:rsidRPr="03EAB01C">
              <w:rPr>
                <w:rFonts w:eastAsiaTheme="minorEastAsia"/>
              </w:rPr>
              <w:t>Further reading and knowledge check questions (</w:t>
            </w:r>
            <w:proofErr w:type="spellStart"/>
            <w:r w:rsidRPr="03EAB01C">
              <w:rPr>
                <w:rFonts w:eastAsiaTheme="minorEastAsia"/>
              </w:rPr>
              <w:t>e.g</w:t>
            </w:r>
            <w:proofErr w:type="spellEnd"/>
            <w:r w:rsidRPr="03EAB01C">
              <w:rPr>
                <w:rFonts w:eastAsiaTheme="minorEastAsia"/>
              </w:rPr>
              <w:t xml:space="preserve">, </w:t>
            </w:r>
            <w:proofErr w:type="spellStart"/>
            <w:r w:rsidRPr="03EAB01C">
              <w:rPr>
                <w:rFonts w:eastAsiaTheme="minorEastAsia"/>
              </w:rPr>
              <w:t>Geofactfiles</w:t>
            </w:r>
            <w:proofErr w:type="spellEnd"/>
            <w:r w:rsidRPr="03EAB01C">
              <w:rPr>
                <w:rFonts w:eastAsiaTheme="minorEastAsia"/>
              </w:rPr>
              <w:t>)</w:t>
            </w:r>
          </w:p>
          <w:p w14:paraId="3D08EBA3" w14:textId="77777777" w:rsidR="00E14614" w:rsidRDefault="00E14614" w:rsidP="03EAB01C">
            <w:pPr>
              <w:rPr>
                <w:rFonts w:eastAsiaTheme="minorEastAsia"/>
              </w:rPr>
            </w:pPr>
          </w:p>
          <w:p w14:paraId="5B323AB8" w14:textId="71B6EFF1" w:rsidR="00E14614" w:rsidRDefault="00E14614" w:rsidP="03EAB01C">
            <w:pPr>
              <w:rPr>
                <w:rFonts w:eastAsiaTheme="minorEastAsia"/>
              </w:rPr>
            </w:pPr>
            <w:r w:rsidRPr="03EAB01C">
              <w:rPr>
                <w:rFonts w:eastAsiaTheme="minorEastAsia"/>
              </w:rPr>
              <w:t>End of module test</w:t>
            </w:r>
            <w:r w:rsidR="70B2AD51" w:rsidRPr="03EAB01C">
              <w:rPr>
                <w:rFonts w:eastAsiaTheme="minorEastAsia"/>
              </w:rPr>
              <w:t>s</w:t>
            </w:r>
          </w:p>
          <w:p w14:paraId="598BF2FE" w14:textId="0693472A" w:rsidR="00E14614" w:rsidRDefault="00E14614" w:rsidP="03EAB01C">
            <w:pPr>
              <w:rPr>
                <w:rFonts w:eastAsiaTheme="minorEastAsia"/>
              </w:rPr>
            </w:pPr>
          </w:p>
        </w:tc>
      </w:tr>
      <w:tr w:rsidR="00055320" w14:paraId="12945117" w14:textId="77777777" w:rsidTr="004C29A9">
        <w:trPr>
          <w:trHeight w:val="143"/>
        </w:trPr>
        <w:tc>
          <w:tcPr>
            <w:tcW w:w="446" w:type="pct"/>
            <w:vMerge/>
          </w:tcPr>
          <w:p w14:paraId="3AC5C379" w14:textId="77777777" w:rsidR="00055320" w:rsidRPr="00584E82" w:rsidRDefault="00055320" w:rsidP="00055320">
            <w:pPr>
              <w:rPr>
                <w:b/>
                <w:bCs/>
              </w:rPr>
            </w:pPr>
          </w:p>
        </w:tc>
        <w:tc>
          <w:tcPr>
            <w:tcW w:w="1863" w:type="pct"/>
          </w:tcPr>
          <w:p w14:paraId="09912FDC" w14:textId="4B9210C5" w:rsidR="00D33426" w:rsidRDefault="00D33426" w:rsidP="03EAB01C">
            <w:pPr>
              <w:rPr>
                <w:rFonts w:eastAsiaTheme="minorEastAsia"/>
                <w:b/>
                <w:bCs/>
              </w:rPr>
            </w:pPr>
            <w:r w:rsidRPr="03EAB01C">
              <w:rPr>
                <w:rFonts w:eastAsiaTheme="minorEastAsia"/>
                <w:b/>
                <w:bCs/>
              </w:rPr>
              <w:t>Physical Geography – 1. Water and Carbon Cycles</w:t>
            </w:r>
          </w:p>
          <w:p w14:paraId="2319BAC2" w14:textId="77777777" w:rsidR="00D33426" w:rsidRPr="00D33426" w:rsidRDefault="00D33426" w:rsidP="03EAB01C">
            <w:pPr>
              <w:rPr>
                <w:rFonts w:eastAsiaTheme="minorEastAsia"/>
                <w:b/>
                <w:bCs/>
              </w:rPr>
            </w:pPr>
          </w:p>
          <w:p w14:paraId="5E926088" w14:textId="6B06FCBB" w:rsidR="00435D18" w:rsidRDefault="00D33426" w:rsidP="03EAB01C">
            <w:pPr>
              <w:rPr>
                <w:rFonts w:eastAsiaTheme="minorEastAsia"/>
              </w:rPr>
            </w:pPr>
            <w:r w:rsidRPr="03EAB01C">
              <w:rPr>
                <w:rFonts w:eastAsiaTheme="minorEastAsia"/>
                <w:u w:val="single"/>
              </w:rPr>
              <w:t>Introduction:</w:t>
            </w:r>
            <w:r w:rsidRPr="03EAB01C">
              <w:rPr>
                <w:rFonts w:eastAsiaTheme="minorEastAsia"/>
              </w:rPr>
              <w:t xml:space="preserve"> Systems in physical geography: Systems concepts and their applications to the water and carbon cycles inputs-outputs, energy, stores/components, flows/transfers, positive/negative feedback, dynamic equilibrium.</w:t>
            </w:r>
          </w:p>
          <w:p w14:paraId="0248E47C" w14:textId="77777777" w:rsidR="00D33426" w:rsidRPr="00D33426" w:rsidRDefault="00D33426" w:rsidP="03EAB01C">
            <w:pPr>
              <w:rPr>
                <w:rFonts w:eastAsiaTheme="minorEastAsia"/>
              </w:rPr>
            </w:pPr>
          </w:p>
          <w:p w14:paraId="4BA34D21" w14:textId="77777777" w:rsidR="00D33426" w:rsidRPr="00D33426" w:rsidRDefault="00D33426" w:rsidP="03EAB01C">
            <w:pPr>
              <w:rPr>
                <w:rFonts w:eastAsiaTheme="minorEastAsia"/>
                <w:u w:val="single"/>
              </w:rPr>
            </w:pPr>
            <w:r w:rsidRPr="03EAB01C">
              <w:rPr>
                <w:rFonts w:eastAsiaTheme="minorEastAsia"/>
                <w:u w:val="single"/>
              </w:rPr>
              <w:t>The Water Cycle</w:t>
            </w:r>
          </w:p>
          <w:p w14:paraId="52D2DB74" w14:textId="77777777" w:rsidR="00D33426" w:rsidRPr="00D33426" w:rsidRDefault="00D33426" w:rsidP="03EAB01C">
            <w:pPr>
              <w:pStyle w:val="ListParagraph"/>
              <w:numPr>
                <w:ilvl w:val="0"/>
                <w:numId w:val="64"/>
              </w:numPr>
              <w:rPr>
                <w:rFonts w:eastAsiaTheme="minorEastAsia"/>
              </w:rPr>
            </w:pPr>
            <w:r w:rsidRPr="03EAB01C">
              <w:rPr>
                <w:rFonts w:eastAsiaTheme="minorEastAsia"/>
              </w:rPr>
              <w:t>Global distribution and size of major stores of water – lithosphere, hydrosphere, cryosphere and atmosphere.</w:t>
            </w:r>
          </w:p>
          <w:p w14:paraId="7E39E3A1" w14:textId="77777777" w:rsidR="00D33426" w:rsidRPr="00D33426" w:rsidRDefault="00D33426" w:rsidP="03EAB01C">
            <w:pPr>
              <w:pStyle w:val="ListParagraph"/>
              <w:numPr>
                <w:ilvl w:val="0"/>
                <w:numId w:val="64"/>
              </w:numPr>
              <w:rPr>
                <w:rFonts w:eastAsiaTheme="minorEastAsia"/>
              </w:rPr>
            </w:pPr>
            <w:r w:rsidRPr="03EAB01C">
              <w:rPr>
                <w:rFonts w:eastAsiaTheme="minorEastAsia"/>
              </w:rPr>
              <w:t xml:space="preserve">Processes driving change in the magnitude of these stores over time and space, including flows and transfers: evaporation, condensation, cloud formation, causes of precipitation and </w:t>
            </w:r>
            <w:proofErr w:type="spellStart"/>
            <w:r w:rsidRPr="03EAB01C">
              <w:rPr>
                <w:rFonts w:eastAsiaTheme="minorEastAsia"/>
              </w:rPr>
              <w:t>cryospheric</w:t>
            </w:r>
            <w:proofErr w:type="spellEnd"/>
            <w:r w:rsidRPr="03EAB01C">
              <w:rPr>
                <w:rFonts w:eastAsiaTheme="minorEastAsia"/>
              </w:rPr>
              <w:t xml:space="preserve"> processes at hill slope, </w:t>
            </w:r>
            <w:r w:rsidRPr="03EAB01C">
              <w:rPr>
                <w:rFonts w:eastAsiaTheme="minorEastAsia"/>
              </w:rPr>
              <w:lastRenderedPageBreak/>
              <w:t>drainage basin and global scales with reference to varying timescales involved.</w:t>
            </w:r>
          </w:p>
          <w:p w14:paraId="0DDE8650" w14:textId="77777777" w:rsidR="00D33426" w:rsidRPr="00D33426" w:rsidRDefault="00D33426" w:rsidP="03EAB01C">
            <w:pPr>
              <w:pStyle w:val="ListParagraph"/>
              <w:numPr>
                <w:ilvl w:val="0"/>
                <w:numId w:val="64"/>
              </w:numPr>
              <w:rPr>
                <w:rFonts w:eastAsiaTheme="minorEastAsia"/>
              </w:rPr>
            </w:pPr>
            <w:r w:rsidRPr="03EAB01C">
              <w:rPr>
                <w:rFonts w:eastAsiaTheme="minorEastAsia"/>
              </w:rPr>
              <w:t>Drainage basins as open systems – inputs and outputs, to include precipitation, evapotranspiration and runoff; stores and flows, to include interception, surface, soil water, groundwater and channel storage; stemflow, infiltration overland flow, and channel flow. Concept of water balance.</w:t>
            </w:r>
          </w:p>
          <w:p w14:paraId="2CD3510D" w14:textId="77777777" w:rsidR="00D33426" w:rsidRPr="00D33426" w:rsidRDefault="00D33426" w:rsidP="03EAB01C">
            <w:pPr>
              <w:pStyle w:val="ListParagraph"/>
              <w:numPr>
                <w:ilvl w:val="0"/>
                <w:numId w:val="64"/>
              </w:numPr>
              <w:rPr>
                <w:rFonts w:eastAsiaTheme="minorEastAsia"/>
              </w:rPr>
            </w:pPr>
            <w:r w:rsidRPr="03EAB01C">
              <w:rPr>
                <w:rFonts w:eastAsiaTheme="minorEastAsia"/>
              </w:rPr>
              <w:t>Runoff variation and the flood hydrograph.</w:t>
            </w:r>
          </w:p>
          <w:p w14:paraId="53D3BA4C" w14:textId="77777777" w:rsidR="00D33426" w:rsidRDefault="00D33426" w:rsidP="03EAB01C">
            <w:pPr>
              <w:pStyle w:val="ListParagraph"/>
              <w:numPr>
                <w:ilvl w:val="0"/>
                <w:numId w:val="64"/>
              </w:numPr>
              <w:rPr>
                <w:rFonts w:eastAsiaTheme="minorEastAsia"/>
              </w:rPr>
            </w:pPr>
            <w:r w:rsidRPr="03EAB01C">
              <w:rPr>
                <w:rFonts w:eastAsiaTheme="minorEastAsia"/>
              </w:rPr>
              <w:t>Changes in the water cycle over time to include natural variation (including storm events, seasonal changes) and human impact (including farming practices, land use change and water abstraction).</w:t>
            </w:r>
          </w:p>
          <w:p w14:paraId="3B5A84CC" w14:textId="66EF70BB" w:rsidR="003114D7" w:rsidRDefault="003114D7" w:rsidP="03EAB01C">
            <w:pPr>
              <w:pStyle w:val="ListParagraph"/>
              <w:ind w:left="360"/>
              <w:rPr>
                <w:rFonts w:eastAsiaTheme="minorEastAsia"/>
              </w:rPr>
            </w:pPr>
          </w:p>
          <w:p w14:paraId="5A326CBE" w14:textId="5E46646D" w:rsidR="003114D7" w:rsidRDefault="24B52CD6" w:rsidP="03EAB01C">
            <w:pPr>
              <w:rPr>
                <w:rFonts w:eastAsiaTheme="minorEastAsia"/>
                <w:u w:val="single"/>
              </w:rPr>
            </w:pPr>
            <w:r w:rsidRPr="03EAB01C">
              <w:rPr>
                <w:rFonts w:eastAsiaTheme="minorEastAsia"/>
                <w:u w:val="single"/>
              </w:rPr>
              <w:t>Case study: River Eden, UK</w:t>
            </w:r>
          </w:p>
          <w:p w14:paraId="7E71674F" w14:textId="3DAEADF8" w:rsidR="003114D7" w:rsidRDefault="24B52CD6" w:rsidP="03EAB01C">
            <w:pPr>
              <w:rPr>
                <w:rFonts w:eastAsiaTheme="minorEastAsia"/>
              </w:rPr>
            </w:pPr>
            <w:r w:rsidRPr="03EAB01C">
              <w:rPr>
                <w:rFonts w:eastAsiaTheme="minorEastAsia"/>
              </w:rPr>
              <w:t xml:space="preserve">Students will be able to describe, explain and evaluate </w:t>
            </w:r>
            <w:proofErr w:type="gramStart"/>
            <w:r w:rsidRPr="03EAB01C">
              <w:rPr>
                <w:rFonts w:eastAsiaTheme="minorEastAsia"/>
              </w:rPr>
              <w:t>a number of</w:t>
            </w:r>
            <w:proofErr w:type="gramEnd"/>
            <w:r w:rsidRPr="03EAB01C">
              <w:rPr>
                <w:rFonts w:eastAsiaTheme="minorEastAsia"/>
              </w:rPr>
              <w:t xml:space="preserve"> themes relating to water and climate in the River Eden drainage basin, including:</w:t>
            </w:r>
          </w:p>
          <w:p w14:paraId="2C2C6022" w14:textId="45506ED9" w:rsidR="003114D7" w:rsidRDefault="24B52CD6" w:rsidP="03EAB01C">
            <w:pPr>
              <w:pStyle w:val="ListParagraph"/>
              <w:numPr>
                <w:ilvl w:val="0"/>
                <w:numId w:val="18"/>
              </w:numPr>
              <w:rPr>
                <w:rFonts w:eastAsiaTheme="minorEastAsia"/>
              </w:rPr>
            </w:pPr>
            <w:r w:rsidRPr="03EAB01C">
              <w:rPr>
                <w:rFonts w:eastAsiaTheme="minorEastAsia"/>
              </w:rPr>
              <w:t>how changes in the water and carbon cycles have changed the inputs, outputs and processes in a drainage basin</w:t>
            </w:r>
          </w:p>
          <w:p w14:paraId="5E5D106D" w14:textId="595E234C" w:rsidR="003114D7" w:rsidRDefault="24B52CD6" w:rsidP="03EAB01C">
            <w:pPr>
              <w:pStyle w:val="ListParagraph"/>
              <w:numPr>
                <w:ilvl w:val="0"/>
                <w:numId w:val="18"/>
              </w:numPr>
              <w:rPr>
                <w:rFonts w:eastAsiaTheme="minorEastAsia"/>
              </w:rPr>
            </w:pPr>
            <w:r w:rsidRPr="03EAB01C">
              <w:rPr>
                <w:rFonts w:eastAsiaTheme="minorEastAsia"/>
              </w:rPr>
              <w:t>the relationships between hydrology, the carbon cycle and the environment</w:t>
            </w:r>
          </w:p>
          <w:p w14:paraId="59B1F1E1" w14:textId="17F01BD4" w:rsidR="003114D7" w:rsidRDefault="24B52CD6" w:rsidP="03EAB01C">
            <w:pPr>
              <w:pStyle w:val="ListParagraph"/>
              <w:numPr>
                <w:ilvl w:val="0"/>
                <w:numId w:val="18"/>
              </w:numPr>
              <w:rPr>
                <w:rFonts w:eastAsiaTheme="minorEastAsia"/>
              </w:rPr>
            </w:pPr>
            <w:r w:rsidRPr="03EAB01C">
              <w:rPr>
                <w:rFonts w:eastAsiaTheme="minorEastAsia"/>
              </w:rPr>
              <w:t>how human activity affects the river ecosystem</w:t>
            </w:r>
          </w:p>
          <w:p w14:paraId="718DB499" w14:textId="57D69B4E" w:rsidR="003114D7" w:rsidRDefault="24B52CD6" w:rsidP="03EAB01C">
            <w:pPr>
              <w:pStyle w:val="ListParagraph"/>
              <w:numPr>
                <w:ilvl w:val="0"/>
                <w:numId w:val="18"/>
              </w:numPr>
              <w:rPr>
                <w:rFonts w:eastAsiaTheme="minorEastAsia"/>
              </w:rPr>
            </w:pPr>
            <w:r w:rsidRPr="03EAB01C">
              <w:rPr>
                <w:rFonts w:eastAsiaTheme="minorEastAsia"/>
              </w:rPr>
              <w:t>Students will be able to describe and evaluate a range of strategies employed along the River Eden to reduce the effects of climate change.</w:t>
            </w:r>
          </w:p>
          <w:p w14:paraId="11528478" w14:textId="7F03A964" w:rsidR="003114D7" w:rsidRDefault="003114D7" w:rsidP="03EAB01C">
            <w:pPr>
              <w:rPr>
                <w:rFonts w:eastAsiaTheme="minorEastAsia"/>
              </w:rPr>
            </w:pPr>
          </w:p>
          <w:p w14:paraId="3243872B" w14:textId="77777777" w:rsidR="00D33426" w:rsidRPr="00D33426" w:rsidRDefault="00D33426" w:rsidP="03EAB01C">
            <w:pPr>
              <w:rPr>
                <w:rFonts w:eastAsiaTheme="minorEastAsia"/>
                <w:u w:val="single"/>
              </w:rPr>
            </w:pPr>
            <w:proofErr w:type="gramStart"/>
            <w:r w:rsidRPr="03EAB01C">
              <w:rPr>
                <w:rFonts w:eastAsiaTheme="minorEastAsia"/>
                <w:u w:val="single"/>
              </w:rPr>
              <w:t>The  Carbon</w:t>
            </w:r>
            <w:proofErr w:type="gramEnd"/>
            <w:r w:rsidRPr="03EAB01C">
              <w:rPr>
                <w:rFonts w:eastAsiaTheme="minorEastAsia"/>
                <w:u w:val="single"/>
              </w:rPr>
              <w:t xml:space="preserve"> Cycle</w:t>
            </w:r>
          </w:p>
          <w:p w14:paraId="18FB2CEC" w14:textId="77777777" w:rsidR="00D33426" w:rsidRDefault="00D33426" w:rsidP="03EAB01C">
            <w:pPr>
              <w:pStyle w:val="ListParagraph"/>
              <w:numPr>
                <w:ilvl w:val="0"/>
                <w:numId w:val="64"/>
              </w:numPr>
              <w:rPr>
                <w:rFonts w:eastAsiaTheme="minorEastAsia"/>
              </w:rPr>
            </w:pPr>
            <w:r w:rsidRPr="03EAB01C">
              <w:rPr>
                <w:rFonts w:eastAsiaTheme="minorEastAsia"/>
              </w:rPr>
              <w:t>Global distribution and size of major stores of carbon – lithosphere, hydrosphere, cryosphere biosphere, atmosphere.</w:t>
            </w:r>
          </w:p>
          <w:p w14:paraId="06D24D88" w14:textId="77777777" w:rsidR="00D33426" w:rsidRDefault="00D33426" w:rsidP="03EAB01C">
            <w:pPr>
              <w:pStyle w:val="ListParagraph"/>
              <w:numPr>
                <w:ilvl w:val="0"/>
                <w:numId w:val="64"/>
              </w:numPr>
              <w:rPr>
                <w:rFonts w:eastAsiaTheme="minorEastAsia"/>
              </w:rPr>
            </w:pPr>
            <w:r w:rsidRPr="03EAB01C">
              <w:rPr>
                <w:rFonts w:eastAsiaTheme="minorEastAsia"/>
              </w:rPr>
              <w:t xml:space="preserve">Factors driving change in the magnitude of these stores over time and space, including flows and transfers at plant, sere and continental scales. Photosynthesis, respiration, decomposition, combustion, burial, </w:t>
            </w:r>
            <w:r w:rsidRPr="03EAB01C">
              <w:rPr>
                <w:rFonts w:eastAsiaTheme="minorEastAsia"/>
              </w:rPr>
              <w:lastRenderedPageBreak/>
              <w:t>compaction, carbon sequestration in oceans and sediments, weathering.</w:t>
            </w:r>
          </w:p>
          <w:p w14:paraId="24248E87" w14:textId="77777777" w:rsidR="00D33426" w:rsidRDefault="00D33426" w:rsidP="03EAB01C">
            <w:pPr>
              <w:pStyle w:val="ListParagraph"/>
              <w:numPr>
                <w:ilvl w:val="0"/>
                <w:numId w:val="64"/>
              </w:numPr>
              <w:rPr>
                <w:rFonts w:eastAsiaTheme="minorEastAsia"/>
              </w:rPr>
            </w:pPr>
            <w:r w:rsidRPr="03EAB01C">
              <w:rPr>
                <w:rFonts w:eastAsiaTheme="minorEastAsia"/>
              </w:rPr>
              <w:t xml:space="preserve">Changes in the carbon cycle over time, to include natural variation (including </w:t>
            </w:r>
            <w:proofErr w:type="gramStart"/>
            <w:r w:rsidRPr="03EAB01C">
              <w:rPr>
                <w:rFonts w:eastAsiaTheme="minorEastAsia"/>
              </w:rPr>
              <w:t>wild fires</w:t>
            </w:r>
            <w:proofErr w:type="gramEnd"/>
            <w:r w:rsidRPr="03EAB01C">
              <w:rPr>
                <w:rFonts w:eastAsiaTheme="minorEastAsia"/>
              </w:rPr>
              <w:t>, volcanic activity) and human impact (including hydrocarbon fuel extraction and burning, farming practices, deforestation, land use changes).</w:t>
            </w:r>
          </w:p>
          <w:p w14:paraId="4FE84459" w14:textId="77777777" w:rsidR="00D33426" w:rsidRDefault="00D33426" w:rsidP="03EAB01C">
            <w:pPr>
              <w:pStyle w:val="ListParagraph"/>
              <w:numPr>
                <w:ilvl w:val="0"/>
                <w:numId w:val="64"/>
              </w:numPr>
              <w:rPr>
                <w:rFonts w:eastAsiaTheme="minorEastAsia"/>
              </w:rPr>
            </w:pPr>
            <w:r w:rsidRPr="03EAB01C">
              <w:rPr>
                <w:rFonts w:eastAsiaTheme="minorEastAsia"/>
              </w:rPr>
              <w:t>The carbon budget and the impact of the carbon cycle upon land, ocean and atmosphere, including global climate.</w:t>
            </w:r>
          </w:p>
          <w:p w14:paraId="672D6449" w14:textId="77777777" w:rsidR="00D33426" w:rsidRDefault="00D33426" w:rsidP="03EAB01C">
            <w:pPr>
              <w:pStyle w:val="ListParagraph"/>
              <w:ind w:left="360"/>
              <w:rPr>
                <w:rFonts w:eastAsiaTheme="minorEastAsia"/>
              </w:rPr>
            </w:pPr>
          </w:p>
          <w:p w14:paraId="5E86EAE1" w14:textId="77777777" w:rsidR="00831B03" w:rsidRPr="00D33426" w:rsidRDefault="00831B03" w:rsidP="03EAB01C">
            <w:pPr>
              <w:rPr>
                <w:rFonts w:eastAsiaTheme="minorEastAsia"/>
              </w:rPr>
            </w:pPr>
          </w:p>
          <w:p w14:paraId="454E9F44" w14:textId="21CA31B7" w:rsidR="007A111F" w:rsidRPr="007A111F" w:rsidRDefault="003114D7" w:rsidP="03EAB01C">
            <w:pPr>
              <w:rPr>
                <w:rFonts w:eastAsiaTheme="minorEastAsia"/>
                <w:b/>
                <w:bCs/>
              </w:rPr>
            </w:pPr>
            <w:r w:rsidRPr="03EAB01C">
              <w:rPr>
                <w:rFonts w:eastAsiaTheme="minorEastAsia"/>
                <w:b/>
                <w:bCs/>
              </w:rPr>
              <w:t xml:space="preserve">Human Geography – </w:t>
            </w:r>
            <w:r w:rsidR="007A111F" w:rsidRPr="03EAB01C">
              <w:rPr>
                <w:rFonts w:eastAsiaTheme="minorEastAsia"/>
                <w:b/>
                <w:bCs/>
              </w:rPr>
              <w:t>Changing Places</w:t>
            </w:r>
          </w:p>
          <w:p w14:paraId="7EABCF63" w14:textId="77777777" w:rsidR="007A111F" w:rsidRDefault="007A111F" w:rsidP="03EAB01C">
            <w:pPr>
              <w:rPr>
                <w:rFonts w:eastAsiaTheme="minorEastAsia"/>
              </w:rPr>
            </w:pPr>
          </w:p>
          <w:p w14:paraId="4EAA5409" w14:textId="043CAD02" w:rsidR="007A111F" w:rsidRPr="00AD2AEA" w:rsidRDefault="007A111F" w:rsidP="03EAB01C">
            <w:pPr>
              <w:pStyle w:val="ListParagraph"/>
              <w:numPr>
                <w:ilvl w:val="0"/>
                <w:numId w:val="71"/>
              </w:numPr>
              <w:rPr>
                <w:rFonts w:eastAsiaTheme="minorEastAsia"/>
                <w:u w:val="single"/>
              </w:rPr>
            </w:pPr>
            <w:r w:rsidRPr="03EAB01C">
              <w:rPr>
                <w:rFonts w:eastAsiaTheme="minorEastAsia"/>
                <w:u w:val="single"/>
              </w:rPr>
              <w:t>The nature and importance of places</w:t>
            </w:r>
            <w:r w:rsidR="00AD2AEA" w:rsidRPr="03EAB01C">
              <w:rPr>
                <w:rFonts w:eastAsiaTheme="minorEastAsia"/>
                <w:u w:val="single"/>
              </w:rPr>
              <w:t>: Defining place</w:t>
            </w:r>
          </w:p>
          <w:p w14:paraId="68B6A928" w14:textId="77777777" w:rsidR="007A111F" w:rsidRDefault="007A111F" w:rsidP="03EAB01C">
            <w:pPr>
              <w:pStyle w:val="ListParagraph"/>
              <w:numPr>
                <w:ilvl w:val="0"/>
                <w:numId w:val="66"/>
              </w:numPr>
              <w:rPr>
                <w:rFonts w:eastAsiaTheme="minorEastAsia"/>
              </w:rPr>
            </w:pPr>
            <w:r w:rsidRPr="03EAB01C">
              <w:rPr>
                <w:rFonts w:eastAsiaTheme="minorEastAsia"/>
              </w:rPr>
              <w:t>The concept of place and the importance of place in human life and experience.</w:t>
            </w:r>
          </w:p>
          <w:p w14:paraId="312367A1" w14:textId="77777777" w:rsidR="007A111F" w:rsidRDefault="007A111F" w:rsidP="03EAB01C">
            <w:pPr>
              <w:pStyle w:val="ListParagraph"/>
              <w:numPr>
                <w:ilvl w:val="0"/>
                <w:numId w:val="66"/>
              </w:numPr>
              <w:rPr>
                <w:rFonts w:eastAsiaTheme="minorEastAsia"/>
              </w:rPr>
            </w:pPr>
            <w:r w:rsidRPr="03EAB01C">
              <w:rPr>
                <w:rFonts w:eastAsiaTheme="minorEastAsia"/>
              </w:rPr>
              <w:t>How we define ‘place’.</w:t>
            </w:r>
          </w:p>
          <w:p w14:paraId="59B0EA18" w14:textId="77777777" w:rsidR="007A111F" w:rsidRDefault="007A111F" w:rsidP="03EAB01C">
            <w:pPr>
              <w:pStyle w:val="ListParagraph"/>
              <w:numPr>
                <w:ilvl w:val="0"/>
                <w:numId w:val="66"/>
              </w:numPr>
              <w:rPr>
                <w:rFonts w:eastAsiaTheme="minorEastAsia"/>
              </w:rPr>
            </w:pPr>
            <w:r w:rsidRPr="03EAB01C">
              <w:rPr>
                <w:rFonts w:eastAsiaTheme="minorEastAsia"/>
              </w:rPr>
              <w:t>What the difference between space and place is.</w:t>
            </w:r>
          </w:p>
          <w:p w14:paraId="2347CE0A" w14:textId="6A1F9C02" w:rsidR="007A111F" w:rsidRPr="007A111F" w:rsidRDefault="007A111F" w:rsidP="03EAB01C">
            <w:pPr>
              <w:pStyle w:val="ListParagraph"/>
              <w:numPr>
                <w:ilvl w:val="0"/>
                <w:numId w:val="66"/>
              </w:numPr>
              <w:rPr>
                <w:rFonts w:eastAsiaTheme="minorEastAsia"/>
              </w:rPr>
            </w:pPr>
            <w:r w:rsidRPr="03EAB01C">
              <w:rPr>
                <w:rFonts w:eastAsiaTheme="minorEastAsia"/>
              </w:rPr>
              <w:t>How human geographers consider location, locale and sense of place.</w:t>
            </w:r>
          </w:p>
          <w:p w14:paraId="18E79C72" w14:textId="77777777" w:rsidR="007A111F" w:rsidRDefault="007A111F" w:rsidP="03EAB01C">
            <w:pPr>
              <w:rPr>
                <w:rFonts w:eastAsiaTheme="minorEastAsia"/>
              </w:rPr>
            </w:pPr>
          </w:p>
          <w:p w14:paraId="529944B4" w14:textId="77777777" w:rsidR="00AD2AEA" w:rsidRDefault="00AD2AEA" w:rsidP="03EAB01C">
            <w:pPr>
              <w:pStyle w:val="ListParagraph"/>
              <w:numPr>
                <w:ilvl w:val="0"/>
                <w:numId w:val="71"/>
              </w:numPr>
              <w:rPr>
                <w:rFonts w:eastAsiaTheme="minorEastAsia"/>
                <w:u w:val="single"/>
              </w:rPr>
            </w:pPr>
            <w:r w:rsidRPr="03EAB01C">
              <w:rPr>
                <w:rFonts w:eastAsiaTheme="minorEastAsia"/>
                <w:u w:val="single"/>
              </w:rPr>
              <w:t>Place identity: Introduction</w:t>
            </w:r>
          </w:p>
          <w:p w14:paraId="2F13A6EE" w14:textId="1F735F4D" w:rsidR="007A111F" w:rsidRPr="00AD2AEA" w:rsidRDefault="007A111F" w:rsidP="03EAB01C">
            <w:pPr>
              <w:rPr>
                <w:rFonts w:eastAsiaTheme="minorEastAsia"/>
              </w:rPr>
            </w:pPr>
            <w:r w:rsidRPr="03EAB01C">
              <w:rPr>
                <w:rFonts w:eastAsiaTheme="minorEastAsia"/>
              </w:rPr>
              <w:t>The concept of place and the importance of place in human life and experience</w:t>
            </w:r>
          </w:p>
          <w:p w14:paraId="2E876F13" w14:textId="77777777" w:rsidR="007A111F" w:rsidRDefault="007A111F" w:rsidP="03EAB01C">
            <w:pPr>
              <w:pStyle w:val="ListParagraph"/>
              <w:numPr>
                <w:ilvl w:val="0"/>
                <w:numId w:val="66"/>
              </w:numPr>
              <w:rPr>
                <w:rFonts w:eastAsiaTheme="minorEastAsia"/>
              </w:rPr>
            </w:pPr>
            <w:r w:rsidRPr="03EAB01C">
              <w:rPr>
                <w:rFonts w:eastAsiaTheme="minorEastAsia"/>
              </w:rPr>
              <w:t>How we define ‘place identity’.</w:t>
            </w:r>
          </w:p>
          <w:p w14:paraId="3BBDC8FE" w14:textId="77777777" w:rsidR="007A111F" w:rsidRDefault="007A111F" w:rsidP="03EAB01C">
            <w:pPr>
              <w:pStyle w:val="ListParagraph"/>
              <w:numPr>
                <w:ilvl w:val="0"/>
                <w:numId w:val="66"/>
              </w:numPr>
              <w:rPr>
                <w:rFonts w:eastAsiaTheme="minorEastAsia"/>
              </w:rPr>
            </w:pPr>
            <w:r w:rsidRPr="03EAB01C">
              <w:rPr>
                <w:rFonts w:eastAsiaTheme="minorEastAsia"/>
              </w:rPr>
              <w:t>What elements make up place identity.</w:t>
            </w:r>
          </w:p>
          <w:p w14:paraId="525397E3" w14:textId="3801E513" w:rsidR="007A111F" w:rsidRPr="007A111F" w:rsidRDefault="007A111F" w:rsidP="03EAB01C">
            <w:pPr>
              <w:pStyle w:val="ListParagraph"/>
              <w:numPr>
                <w:ilvl w:val="0"/>
                <w:numId w:val="66"/>
              </w:numPr>
              <w:rPr>
                <w:rFonts w:eastAsiaTheme="minorEastAsia"/>
              </w:rPr>
            </w:pPr>
            <w:r w:rsidRPr="03EAB01C">
              <w:rPr>
                <w:rFonts w:eastAsiaTheme="minorEastAsia"/>
              </w:rPr>
              <w:t>How places can generate multiple identities.</w:t>
            </w:r>
          </w:p>
          <w:p w14:paraId="7388D2FF" w14:textId="77777777" w:rsidR="007A111F" w:rsidRDefault="007A111F" w:rsidP="03EAB01C">
            <w:pPr>
              <w:rPr>
                <w:rFonts w:eastAsiaTheme="minorEastAsia"/>
              </w:rPr>
            </w:pPr>
          </w:p>
          <w:p w14:paraId="05F59AB6" w14:textId="063F4A8D" w:rsidR="007A111F" w:rsidRPr="00AD2AEA" w:rsidRDefault="007A111F" w:rsidP="03EAB01C">
            <w:pPr>
              <w:pStyle w:val="ListParagraph"/>
              <w:numPr>
                <w:ilvl w:val="0"/>
                <w:numId w:val="71"/>
              </w:numPr>
              <w:rPr>
                <w:rFonts w:eastAsiaTheme="minorEastAsia"/>
                <w:u w:val="single"/>
              </w:rPr>
            </w:pPr>
            <w:r w:rsidRPr="03EAB01C">
              <w:rPr>
                <w:rFonts w:eastAsiaTheme="minorEastAsia"/>
                <w:u w:val="single"/>
              </w:rPr>
              <w:t>Factors contributing to the character of places:  Relationships and connections</w:t>
            </w:r>
          </w:p>
          <w:p w14:paraId="186A6AC5" w14:textId="6BE9CAA7" w:rsidR="007A111F" w:rsidRPr="00531148" w:rsidRDefault="007A111F" w:rsidP="03EAB01C">
            <w:pPr>
              <w:pStyle w:val="ListParagraph"/>
              <w:numPr>
                <w:ilvl w:val="0"/>
                <w:numId w:val="66"/>
              </w:numPr>
              <w:rPr>
                <w:rFonts w:eastAsiaTheme="minorEastAsia"/>
              </w:rPr>
            </w:pPr>
            <w:r w:rsidRPr="03EAB01C">
              <w:rPr>
                <w:rFonts w:eastAsiaTheme="minorEastAsia"/>
              </w:rPr>
              <w:t xml:space="preserve">The impact of relationships and connections on people and place with a particular focus </w:t>
            </w:r>
            <w:proofErr w:type="gramStart"/>
            <w:r w:rsidRPr="03EAB01C">
              <w:rPr>
                <w:rFonts w:eastAsiaTheme="minorEastAsia"/>
              </w:rPr>
              <w:t>on:</w:t>
            </w:r>
            <w:proofErr w:type="gramEnd"/>
            <w:r w:rsidR="00531148" w:rsidRPr="03EAB01C">
              <w:rPr>
                <w:rFonts w:eastAsiaTheme="minorEastAsia"/>
              </w:rPr>
              <w:t xml:space="preserve"> either </w:t>
            </w:r>
            <w:r w:rsidRPr="03EAB01C">
              <w:rPr>
                <w:rFonts w:eastAsiaTheme="minorEastAsia"/>
              </w:rPr>
              <w:t>changing demographic and cultural characteristic</w:t>
            </w:r>
            <w:r w:rsidR="00531148" w:rsidRPr="03EAB01C">
              <w:rPr>
                <w:rFonts w:eastAsiaTheme="minorEastAsia"/>
              </w:rPr>
              <w:t xml:space="preserve">s </w:t>
            </w:r>
            <w:r w:rsidRPr="03EAB01C">
              <w:rPr>
                <w:rFonts w:eastAsiaTheme="minorEastAsia"/>
              </w:rPr>
              <w:t>or</w:t>
            </w:r>
            <w:r w:rsidR="00531148" w:rsidRPr="03EAB01C">
              <w:rPr>
                <w:rFonts w:eastAsiaTheme="minorEastAsia"/>
              </w:rPr>
              <w:t xml:space="preserve"> </w:t>
            </w:r>
            <w:r w:rsidRPr="03EAB01C">
              <w:rPr>
                <w:rFonts w:eastAsiaTheme="minorEastAsia"/>
              </w:rPr>
              <w:t>economic change and social inequalities.</w:t>
            </w:r>
          </w:p>
          <w:p w14:paraId="0C0C7FD5" w14:textId="77777777" w:rsidR="007A111F" w:rsidRDefault="007A111F" w:rsidP="03EAB01C">
            <w:pPr>
              <w:pStyle w:val="ListParagraph"/>
              <w:numPr>
                <w:ilvl w:val="0"/>
                <w:numId w:val="66"/>
              </w:numPr>
              <w:rPr>
                <w:rFonts w:eastAsiaTheme="minorEastAsia"/>
              </w:rPr>
            </w:pPr>
            <w:r w:rsidRPr="03EAB01C">
              <w:rPr>
                <w:rFonts w:eastAsiaTheme="minorEastAsia"/>
              </w:rPr>
              <w:t>How identity can be evident at several scales.</w:t>
            </w:r>
          </w:p>
          <w:p w14:paraId="6C4F67EE" w14:textId="77777777" w:rsidR="007A111F" w:rsidRDefault="007A111F" w:rsidP="03EAB01C">
            <w:pPr>
              <w:pStyle w:val="ListParagraph"/>
              <w:numPr>
                <w:ilvl w:val="0"/>
                <w:numId w:val="66"/>
              </w:numPr>
              <w:rPr>
                <w:rFonts w:eastAsiaTheme="minorEastAsia"/>
              </w:rPr>
            </w:pPr>
            <w:r w:rsidRPr="03EAB01C">
              <w:rPr>
                <w:rFonts w:eastAsiaTheme="minorEastAsia"/>
              </w:rPr>
              <w:t>How religion can foster a sense of identity in places.</w:t>
            </w:r>
          </w:p>
          <w:p w14:paraId="30B8AE4E" w14:textId="77777777" w:rsidR="007A111F" w:rsidRDefault="007A111F" w:rsidP="03EAB01C">
            <w:pPr>
              <w:pStyle w:val="ListParagraph"/>
              <w:numPr>
                <w:ilvl w:val="0"/>
                <w:numId w:val="66"/>
              </w:numPr>
              <w:rPr>
                <w:rFonts w:eastAsiaTheme="minorEastAsia"/>
              </w:rPr>
            </w:pPr>
            <w:r w:rsidRPr="03EAB01C">
              <w:rPr>
                <w:rFonts w:eastAsiaTheme="minorEastAsia"/>
              </w:rPr>
              <w:lastRenderedPageBreak/>
              <w:t>The meaning of agglomeration, suburbanisation, counter-urbanisation and regeneration.</w:t>
            </w:r>
          </w:p>
          <w:p w14:paraId="479FF816" w14:textId="46CFE608" w:rsidR="007A111F" w:rsidRDefault="007A111F" w:rsidP="03EAB01C">
            <w:pPr>
              <w:pStyle w:val="ListParagraph"/>
              <w:numPr>
                <w:ilvl w:val="0"/>
                <w:numId w:val="66"/>
              </w:numPr>
              <w:rPr>
                <w:rFonts w:eastAsiaTheme="minorEastAsia"/>
              </w:rPr>
            </w:pPr>
            <w:r w:rsidRPr="03EAB01C">
              <w:rPr>
                <w:rFonts w:eastAsiaTheme="minorEastAsia"/>
              </w:rPr>
              <w:t>The effects of counter-urbanisation on places.</w:t>
            </w:r>
          </w:p>
          <w:p w14:paraId="76E0E2F1" w14:textId="0E3F228B" w:rsidR="00F462E6" w:rsidRPr="00F462E6" w:rsidRDefault="00F462E6" w:rsidP="03EAB01C">
            <w:pPr>
              <w:pStyle w:val="ListParagraph"/>
              <w:numPr>
                <w:ilvl w:val="0"/>
                <w:numId w:val="66"/>
              </w:numPr>
              <w:rPr>
                <w:rFonts w:eastAsiaTheme="minorEastAsia"/>
              </w:rPr>
            </w:pPr>
            <w:r w:rsidRPr="03EAB01C">
              <w:rPr>
                <w:rFonts w:eastAsiaTheme="minorEastAsia"/>
              </w:rPr>
              <w:t xml:space="preserve">Case studies </w:t>
            </w:r>
            <w:proofErr w:type="gramStart"/>
            <w:r w:rsidRPr="03EAB01C">
              <w:rPr>
                <w:rFonts w:eastAsiaTheme="minorEastAsia"/>
              </w:rPr>
              <w:t>include:</w:t>
            </w:r>
            <w:proofErr w:type="gramEnd"/>
            <w:r w:rsidRPr="03EAB01C">
              <w:rPr>
                <w:rFonts w:eastAsiaTheme="minorEastAsia"/>
              </w:rPr>
              <w:t xml:space="preserve"> Gentrification – Notting Hill, London; Local continuity example Cadbury’s Bournville village, Birmingham; National change example Devonport, Plymouth; International investment and illicit influence Medellin, Colombia; Belfast: one place, Two Representations </w:t>
            </w:r>
          </w:p>
          <w:p w14:paraId="0FD85ECA" w14:textId="77777777" w:rsidR="007A111F" w:rsidRPr="007A111F" w:rsidRDefault="007A111F" w:rsidP="03EAB01C">
            <w:pPr>
              <w:rPr>
                <w:rFonts w:eastAsiaTheme="minorEastAsia"/>
              </w:rPr>
            </w:pPr>
          </w:p>
          <w:p w14:paraId="7AB9181D" w14:textId="6591BB44" w:rsidR="007A111F" w:rsidRPr="00AD2AEA" w:rsidRDefault="007A111F" w:rsidP="03EAB01C">
            <w:pPr>
              <w:pStyle w:val="ListParagraph"/>
              <w:numPr>
                <w:ilvl w:val="0"/>
                <w:numId w:val="71"/>
              </w:numPr>
              <w:rPr>
                <w:rFonts w:eastAsiaTheme="minorEastAsia"/>
                <w:u w:val="single"/>
              </w:rPr>
            </w:pPr>
            <w:r w:rsidRPr="03EAB01C">
              <w:rPr>
                <w:rFonts w:eastAsiaTheme="minorEastAsia"/>
                <w:u w:val="single"/>
              </w:rPr>
              <w:t>Insider and outsider perspectives on place</w:t>
            </w:r>
          </w:p>
          <w:p w14:paraId="5124B08F" w14:textId="77777777" w:rsidR="007A111F" w:rsidRDefault="007A111F" w:rsidP="03EAB01C">
            <w:pPr>
              <w:pStyle w:val="ListParagraph"/>
              <w:numPr>
                <w:ilvl w:val="0"/>
                <w:numId w:val="66"/>
              </w:numPr>
              <w:rPr>
                <w:rFonts w:eastAsiaTheme="minorEastAsia"/>
              </w:rPr>
            </w:pPr>
            <w:r w:rsidRPr="03EAB01C">
              <w:rPr>
                <w:rFonts w:eastAsiaTheme="minorEastAsia"/>
              </w:rPr>
              <w:t>What is meant by the terms insider and outsider perspectives.</w:t>
            </w:r>
          </w:p>
          <w:p w14:paraId="3AFF7F07" w14:textId="77777777" w:rsidR="007A111F" w:rsidRDefault="007A111F" w:rsidP="03EAB01C">
            <w:pPr>
              <w:pStyle w:val="ListParagraph"/>
              <w:numPr>
                <w:ilvl w:val="0"/>
                <w:numId w:val="66"/>
              </w:numPr>
              <w:rPr>
                <w:rFonts w:eastAsiaTheme="minorEastAsia"/>
              </w:rPr>
            </w:pPr>
            <w:r w:rsidRPr="03EAB01C">
              <w:rPr>
                <w:rFonts w:eastAsiaTheme="minorEastAsia"/>
              </w:rPr>
              <w:t>What might be important factors in shaping insider and outsider perspectives.</w:t>
            </w:r>
          </w:p>
          <w:p w14:paraId="20FDC85F" w14:textId="77777777" w:rsidR="007A111F" w:rsidRDefault="007A111F" w:rsidP="03EAB01C">
            <w:pPr>
              <w:pStyle w:val="ListParagraph"/>
              <w:numPr>
                <w:ilvl w:val="0"/>
                <w:numId w:val="66"/>
              </w:numPr>
              <w:rPr>
                <w:rFonts w:eastAsiaTheme="minorEastAsia"/>
              </w:rPr>
            </w:pPr>
            <w:r w:rsidRPr="03EAB01C">
              <w:rPr>
                <w:rFonts w:eastAsiaTheme="minorEastAsia"/>
              </w:rPr>
              <w:t>What is meant by social and spatial exclusion.</w:t>
            </w:r>
          </w:p>
          <w:p w14:paraId="746FFC41" w14:textId="6C523EA0" w:rsidR="007A111F" w:rsidRPr="00531148" w:rsidRDefault="007A111F" w:rsidP="03EAB01C">
            <w:pPr>
              <w:pStyle w:val="ListParagraph"/>
              <w:numPr>
                <w:ilvl w:val="0"/>
                <w:numId w:val="66"/>
              </w:numPr>
              <w:rPr>
                <w:rFonts w:eastAsiaTheme="minorEastAsia"/>
              </w:rPr>
            </w:pPr>
            <w:r w:rsidRPr="03EAB01C">
              <w:rPr>
                <w:rFonts w:eastAsiaTheme="minorEastAsia"/>
              </w:rPr>
              <w:t>What might be the causes of social and spatial exclusion</w:t>
            </w:r>
          </w:p>
          <w:p w14:paraId="162F82E4" w14:textId="77777777" w:rsidR="00985BA3" w:rsidRPr="00985BA3" w:rsidRDefault="00985BA3" w:rsidP="03EAB01C">
            <w:pPr>
              <w:rPr>
                <w:rFonts w:eastAsiaTheme="minorEastAsia"/>
              </w:rPr>
            </w:pPr>
          </w:p>
          <w:p w14:paraId="7D8DF1BD" w14:textId="5A850AEC" w:rsidR="00985BA3" w:rsidRPr="00AD2AEA" w:rsidRDefault="00AD2AEA" w:rsidP="03EAB01C">
            <w:pPr>
              <w:pStyle w:val="ListParagraph"/>
              <w:numPr>
                <w:ilvl w:val="0"/>
                <w:numId w:val="71"/>
              </w:numPr>
              <w:rPr>
                <w:rFonts w:eastAsiaTheme="minorEastAsia"/>
                <w:u w:val="single"/>
              </w:rPr>
            </w:pPr>
            <w:r w:rsidRPr="03EAB01C">
              <w:rPr>
                <w:rFonts w:eastAsiaTheme="minorEastAsia"/>
                <w:u w:val="single"/>
              </w:rPr>
              <w:t xml:space="preserve">Categories of place: </w:t>
            </w:r>
            <w:r w:rsidR="00985BA3" w:rsidRPr="03EAB01C">
              <w:rPr>
                <w:rFonts w:eastAsiaTheme="minorEastAsia"/>
                <w:u w:val="single"/>
              </w:rPr>
              <w:t>Meaning and representation</w:t>
            </w:r>
          </w:p>
          <w:p w14:paraId="7503CE23" w14:textId="77777777" w:rsidR="00985BA3" w:rsidRDefault="00985BA3" w:rsidP="03EAB01C">
            <w:pPr>
              <w:rPr>
                <w:rFonts w:eastAsiaTheme="minorEastAsia"/>
              </w:rPr>
            </w:pPr>
            <w:r w:rsidRPr="03EAB01C">
              <w:rPr>
                <w:rFonts w:eastAsiaTheme="minorEastAsia"/>
              </w:rPr>
              <w:t>The importance of the meanings and representations attached to places by people with a particular focus on people's lived experience of place in the past and at present.</w:t>
            </w:r>
          </w:p>
          <w:p w14:paraId="614B2A93" w14:textId="77777777" w:rsidR="00985BA3" w:rsidRPr="00985BA3" w:rsidRDefault="00985BA3" w:rsidP="03EAB01C">
            <w:pPr>
              <w:pStyle w:val="ListParagraph"/>
              <w:numPr>
                <w:ilvl w:val="0"/>
                <w:numId w:val="69"/>
              </w:numPr>
              <w:rPr>
                <w:rFonts w:eastAsiaTheme="minorEastAsia"/>
              </w:rPr>
            </w:pPr>
            <w:r w:rsidRPr="03EAB01C">
              <w:rPr>
                <w:rFonts w:eastAsiaTheme="minorEastAsia"/>
              </w:rPr>
              <w:t>What place signifiers are and how we attach meaning to places.</w:t>
            </w:r>
          </w:p>
          <w:p w14:paraId="254E40A2" w14:textId="77777777" w:rsidR="00985BA3" w:rsidRPr="00985BA3" w:rsidRDefault="00985BA3" w:rsidP="03EAB01C">
            <w:pPr>
              <w:pStyle w:val="ListParagraph"/>
              <w:numPr>
                <w:ilvl w:val="0"/>
                <w:numId w:val="69"/>
              </w:numPr>
              <w:rPr>
                <w:rFonts w:eastAsiaTheme="minorEastAsia"/>
              </w:rPr>
            </w:pPr>
            <w:r w:rsidRPr="03EAB01C">
              <w:rPr>
                <w:rFonts w:eastAsiaTheme="minorEastAsia"/>
              </w:rPr>
              <w:t>What the terms near places, far places, experienced places and media places mean.</w:t>
            </w:r>
          </w:p>
          <w:p w14:paraId="1956A15C" w14:textId="48B3659E" w:rsidR="00985BA3" w:rsidRDefault="00985BA3" w:rsidP="03EAB01C">
            <w:pPr>
              <w:pStyle w:val="ListParagraph"/>
              <w:numPr>
                <w:ilvl w:val="0"/>
                <w:numId w:val="69"/>
              </w:numPr>
              <w:rPr>
                <w:rFonts w:eastAsiaTheme="minorEastAsia"/>
              </w:rPr>
            </w:pPr>
            <w:r w:rsidRPr="03EAB01C">
              <w:rPr>
                <w:rFonts w:eastAsiaTheme="minorEastAsia"/>
              </w:rPr>
              <w:t>How media places can contrast from the lived reality of a place.</w:t>
            </w:r>
          </w:p>
          <w:p w14:paraId="1D65D8FB" w14:textId="0AD2C944" w:rsidR="00F462E6" w:rsidRPr="00F462E6" w:rsidRDefault="00F462E6" w:rsidP="03EAB01C">
            <w:pPr>
              <w:pStyle w:val="ListParagraph"/>
              <w:numPr>
                <w:ilvl w:val="0"/>
                <w:numId w:val="69"/>
              </w:numPr>
              <w:rPr>
                <w:rFonts w:eastAsiaTheme="minorEastAsia"/>
              </w:rPr>
            </w:pPr>
            <w:r w:rsidRPr="03EAB01C">
              <w:rPr>
                <w:rFonts w:eastAsiaTheme="minorEastAsia"/>
              </w:rPr>
              <w:t xml:space="preserve">Case studies </w:t>
            </w:r>
            <w:proofErr w:type="gramStart"/>
            <w:r w:rsidRPr="03EAB01C">
              <w:rPr>
                <w:rFonts w:eastAsiaTheme="minorEastAsia"/>
              </w:rPr>
              <w:t>include:</w:t>
            </w:r>
            <w:proofErr w:type="gramEnd"/>
            <w:r w:rsidRPr="03EAB01C">
              <w:rPr>
                <w:rFonts w:eastAsiaTheme="minorEastAsia"/>
              </w:rPr>
              <w:t xml:space="preserve"> Changing Places Amsterdam Rebranding Reimaging Regeneration; Coin Street – London, a community-led project of place making </w:t>
            </w:r>
          </w:p>
          <w:p w14:paraId="502027B5" w14:textId="77777777" w:rsidR="00985BA3" w:rsidRDefault="00985BA3" w:rsidP="03EAB01C">
            <w:pPr>
              <w:rPr>
                <w:rFonts w:eastAsiaTheme="minorEastAsia"/>
              </w:rPr>
            </w:pPr>
          </w:p>
          <w:p w14:paraId="18549618" w14:textId="5E2FF30C" w:rsidR="00985BA3" w:rsidRPr="00AD2AEA" w:rsidRDefault="00985BA3" w:rsidP="03EAB01C">
            <w:pPr>
              <w:pStyle w:val="ListParagraph"/>
              <w:numPr>
                <w:ilvl w:val="0"/>
                <w:numId w:val="71"/>
              </w:numPr>
              <w:rPr>
                <w:rFonts w:eastAsiaTheme="minorEastAsia"/>
                <w:u w:val="single"/>
              </w:rPr>
            </w:pPr>
            <w:r w:rsidRPr="03EAB01C">
              <w:rPr>
                <w:rFonts w:eastAsiaTheme="minorEastAsia"/>
                <w:u w:val="single"/>
              </w:rPr>
              <w:t>Endogenous and exogenous factors affecting place</w:t>
            </w:r>
          </w:p>
          <w:p w14:paraId="373977E7" w14:textId="6B3E058A" w:rsidR="00985BA3" w:rsidRPr="00985BA3" w:rsidRDefault="00985BA3" w:rsidP="03EAB01C">
            <w:pPr>
              <w:rPr>
                <w:rFonts w:eastAsiaTheme="minorEastAsia"/>
              </w:rPr>
            </w:pPr>
            <w:r w:rsidRPr="03EAB01C">
              <w:rPr>
                <w:rFonts w:eastAsiaTheme="minorEastAsia"/>
              </w:rPr>
              <w:t>Factors contributing to the character of places: Endogenous: location, topography, physical geography, land use, built environment and infrastructure, demographic and economic characteristics. Exogenous: relationships with other places.</w:t>
            </w:r>
          </w:p>
          <w:p w14:paraId="28D4F176" w14:textId="77777777" w:rsidR="00985BA3" w:rsidRDefault="00985BA3" w:rsidP="03EAB01C">
            <w:pPr>
              <w:pStyle w:val="ListParagraph"/>
              <w:numPr>
                <w:ilvl w:val="0"/>
                <w:numId w:val="69"/>
              </w:numPr>
              <w:rPr>
                <w:rFonts w:eastAsiaTheme="minorEastAsia"/>
              </w:rPr>
            </w:pPr>
            <w:r w:rsidRPr="03EAB01C">
              <w:rPr>
                <w:rFonts w:eastAsiaTheme="minorEastAsia"/>
              </w:rPr>
              <w:lastRenderedPageBreak/>
              <w:t>What endogenous factors are. How the physical site, the economic function and the cultural landscape of a place can alter the character of a place.</w:t>
            </w:r>
          </w:p>
          <w:p w14:paraId="5C9C8498" w14:textId="77777777" w:rsidR="00985BA3" w:rsidRDefault="00985BA3" w:rsidP="03EAB01C">
            <w:pPr>
              <w:pStyle w:val="ListParagraph"/>
              <w:numPr>
                <w:ilvl w:val="0"/>
                <w:numId w:val="69"/>
              </w:numPr>
              <w:rPr>
                <w:rFonts w:eastAsiaTheme="minorEastAsia"/>
              </w:rPr>
            </w:pPr>
            <w:r w:rsidRPr="03EAB01C">
              <w:rPr>
                <w:rFonts w:eastAsiaTheme="minorEastAsia"/>
              </w:rPr>
              <w:t>What exogenous factors are and how they can alter the character of a place.</w:t>
            </w:r>
          </w:p>
          <w:p w14:paraId="6AF7C526" w14:textId="77777777" w:rsidR="00985BA3" w:rsidRDefault="00985BA3" w:rsidP="03EAB01C">
            <w:pPr>
              <w:pStyle w:val="ListParagraph"/>
              <w:numPr>
                <w:ilvl w:val="0"/>
                <w:numId w:val="69"/>
              </w:numPr>
              <w:rPr>
                <w:rFonts w:eastAsiaTheme="minorEastAsia"/>
              </w:rPr>
            </w:pPr>
            <w:r w:rsidRPr="03EAB01C">
              <w:rPr>
                <w:rFonts w:eastAsiaTheme="minorEastAsia"/>
              </w:rPr>
              <w:t>How the shifting flows of people, money, technology and information around the world can affect places.</w:t>
            </w:r>
          </w:p>
          <w:p w14:paraId="524EFCD3" w14:textId="3A305348" w:rsidR="00985BA3" w:rsidRPr="00985BA3" w:rsidRDefault="00985BA3" w:rsidP="03EAB01C">
            <w:pPr>
              <w:pStyle w:val="ListParagraph"/>
              <w:numPr>
                <w:ilvl w:val="0"/>
                <w:numId w:val="69"/>
              </w:numPr>
              <w:rPr>
                <w:rFonts w:eastAsiaTheme="minorEastAsia"/>
              </w:rPr>
            </w:pPr>
            <w:r w:rsidRPr="03EAB01C">
              <w:rPr>
                <w:rFonts w:eastAsiaTheme="minorEastAsia"/>
              </w:rPr>
              <w:t>Some examples of how globalization has led to de-industrialisation and fundamental change in some places.</w:t>
            </w:r>
          </w:p>
          <w:p w14:paraId="43CD0428" w14:textId="77777777" w:rsidR="00985BA3" w:rsidRPr="00985BA3" w:rsidRDefault="00985BA3" w:rsidP="03EAB01C">
            <w:pPr>
              <w:rPr>
                <w:rFonts w:eastAsiaTheme="minorEastAsia"/>
              </w:rPr>
            </w:pPr>
          </w:p>
          <w:p w14:paraId="5E1FEBCE" w14:textId="12D92699" w:rsidR="00C511C1" w:rsidRPr="00AD2AEA" w:rsidRDefault="00AD2AEA" w:rsidP="03EAB01C">
            <w:pPr>
              <w:pStyle w:val="ListParagraph"/>
              <w:numPr>
                <w:ilvl w:val="0"/>
                <w:numId w:val="71"/>
              </w:numPr>
              <w:rPr>
                <w:rFonts w:eastAsiaTheme="minorEastAsia"/>
                <w:u w:val="single"/>
              </w:rPr>
            </w:pPr>
            <w:r w:rsidRPr="03EAB01C">
              <w:rPr>
                <w:rFonts w:eastAsiaTheme="minorEastAsia"/>
                <w:u w:val="single"/>
              </w:rPr>
              <w:t>Globalisation of place and global sense of place</w:t>
            </w:r>
          </w:p>
          <w:p w14:paraId="20C6C6EA" w14:textId="326798F6" w:rsidR="00AD2AEA" w:rsidRPr="00AD2AEA" w:rsidRDefault="00AD2AEA" w:rsidP="03EAB01C">
            <w:pPr>
              <w:rPr>
                <w:rFonts w:eastAsiaTheme="minorEastAsia"/>
              </w:rPr>
            </w:pPr>
            <w:r w:rsidRPr="03EAB01C">
              <w:rPr>
                <w:rFonts w:eastAsiaTheme="minorEastAsia"/>
              </w:rPr>
              <w:t xml:space="preserve">The nature and importance of places and factors contributing to the character of places </w:t>
            </w:r>
          </w:p>
          <w:p w14:paraId="581D8AE3" w14:textId="77777777" w:rsidR="00AD2AEA" w:rsidRDefault="00AD2AEA" w:rsidP="03EAB01C">
            <w:pPr>
              <w:pStyle w:val="ListParagraph"/>
              <w:numPr>
                <w:ilvl w:val="0"/>
                <w:numId w:val="69"/>
              </w:numPr>
              <w:rPr>
                <w:rFonts w:eastAsiaTheme="minorEastAsia"/>
              </w:rPr>
            </w:pPr>
            <w:r w:rsidRPr="03EAB01C">
              <w:rPr>
                <w:rFonts w:eastAsiaTheme="minorEastAsia"/>
              </w:rPr>
              <w:t xml:space="preserve">How the demographic, socio-economic and cultural characteristics of places are shaped </w:t>
            </w:r>
            <w:proofErr w:type="gramStart"/>
            <w:r w:rsidRPr="03EAB01C">
              <w:rPr>
                <w:rFonts w:eastAsiaTheme="minorEastAsia"/>
              </w:rPr>
              <w:t>by  shifting</w:t>
            </w:r>
            <w:proofErr w:type="gramEnd"/>
            <w:r w:rsidRPr="03EAB01C">
              <w:rPr>
                <w:rFonts w:eastAsiaTheme="minorEastAsia"/>
              </w:rPr>
              <w:t xml:space="preserve"> flows of people, resources, money and investment, and ideas at all scales, from local  to global.</w:t>
            </w:r>
          </w:p>
          <w:p w14:paraId="38F386B9" w14:textId="77777777" w:rsidR="00AD2AEA" w:rsidRDefault="00AD2AEA" w:rsidP="03EAB01C">
            <w:pPr>
              <w:pStyle w:val="ListParagraph"/>
              <w:numPr>
                <w:ilvl w:val="0"/>
                <w:numId w:val="69"/>
              </w:numPr>
              <w:rPr>
                <w:rFonts w:eastAsiaTheme="minorEastAsia"/>
              </w:rPr>
            </w:pPr>
            <w:r w:rsidRPr="03EAB01C">
              <w:rPr>
                <w:rFonts w:eastAsiaTheme="minorEastAsia"/>
              </w:rPr>
              <w:t>What is meant by a ‘global sense of place’.</w:t>
            </w:r>
          </w:p>
          <w:p w14:paraId="39973354" w14:textId="77777777" w:rsidR="00AD2AEA" w:rsidRDefault="00AD2AEA" w:rsidP="03EAB01C">
            <w:pPr>
              <w:pStyle w:val="ListParagraph"/>
              <w:numPr>
                <w:ilvl w:val="0"/>
                <w:numId w:val="69"/>
              </w:numPr>
              <w:rPr>
                <w:rFonts w:eastAsiaTheme="minorEastAsia"/>
              </w:rPr>
            </w:pPr>
            <w:r w:rsidRPr="03EAB01C">
              <w:rPr>
                <w:rFonts w:eastAsiaTheme="minorEastAsia"/>
              </w:rPr>
              <w:t xml:space="preserve">What is meant by the terms ‘placelessness’, ‘homogenised places’ and ‘clone </w:t>
            </w:r>
            <w:proofErr w:type="gramStart"/>
            <w:r w:rsidRPr="03EAB01C">
              <w:rPr>
                <w:rFonts w:eastAsiaTheme="minorEastAsia"/>
              </w:rPr>
              <w:t>towns’</w:t>
            </w:r>
            <w:proofErr w:type="gramEnd"/>
            <w:r w:rsidRPr="03EAB01C">
              <w:rPr>
                <w:rFonts w:eastAsiaTheme="minorEastAsia"/>
              </w:rPr>
              <w:t>.</w:t>
            </w:r>
          </w:p>
          <w:p w14:paraId="19ECDD4A" w14:textId="77777777" w:rsidR="00AD2AEA" w:rsidRDefault="00AD2AEA" w:rsidP="03EAB01C">
            <w:pPr>
              <w:pStyle w:val="ListParagraph"/>
              <w:numPr>
                <w:ilvl w:val="0"/>
                <w:numId w:val="69"/>
              </w:numPr>
              <w:rPr>
                <w:rFonts w:eastAsiaTheme="minorEastAsia"/>
              </w:rPr>
            </w:pPr>
            <w:r w:rsidRPr="03EAB01C">
              <w:rPr>
                <w:rFonts w:eastAsiaTheme="minorEastAsia"/>
              </w:rPr>
              <w:t>What global factors are driving these changes.</w:t>
            </w:r>
          </w:p>
          <w:p w14:paraId="4762316E" w14:textId="38AB2D12" w:rsidR="00C511C1" w:rsidRPr="00AD2AEA" w:rsidRDefault="00AD2AEA" w:rsidP="03EAB01C">
            <w:pPr>
              <w:pStyle w:val="ListParagraph"/>
              <w:numPr>
                <w:ilvl w:val="0"/>
                <w:numId w:val="69"/>
              </w:numPr>
              <w:rPr>
                <w:rFonts w:eastAsiaTheme="minorEastAsia"/>
              </w:rPr>
            </w:pPr>
            <w:r w:rsidRPr="03EAB01C">
              <w:rPr>
                <w:rFonts w:eastAsiaTheme="minorEastAsia"/>
              </w:rPr>
              <w:t>What the terms ‘globalisation’ and ‘</w:t>
            </w:r>
            <w:proofErr w:type="spellStart"/>
            <w:r w:rsidRPr="03EAB01C">
              <w:rPr>
                <w:rFonts w:eastAsiaTheme="minorEastAsia"/>
              </w:rPr>
              <w:t>glocalisation</w:t>
            </w:r>
            <w:proofErr w:type="spellEnd"/>
            <w:r w:rsidRPr="03EAB01C">
              <w:rPr>
                <w:rFonts w:eastAsiaTheme="minorEastAsia"/>
              </w:rPr>
              <w:t>’ mean.</w:t>
            </w:r>
          </w:p>
          <w:p w14:paraId="66EAF8D6" w14:textId="77777777" w:rsidR="00C511C1" w:rsidRDefault="00C511C1" w:rsidP="03EAB01C">
            <w:pPr>
              <w:rPr>
                <w:rFonts w:eastAsiaTheme="minorEastAsia"/>
              </w:rPr>
            </w:pPr>
          </w:p>
          <w:p w14:paraId="2618C6A6" w14:textId="7EA00369" w:rsidR="00AD2AEA" w:rsidRPr="00AD2AEA" w:rsidRDefault="00AD2AEA" w:rsidP="03EAB01C">
            <w:pPr>
              <w:pStyle w:val="ListParagraph"/>
              <w:numPr>
                <w:ilvl w:val="0"/>
                <w:numId w:val="71"/>
              </w:numPr>
              <w:rPr>
                <w:rFonts w:eastAsiaTheme="minorEastAsia"/>
                <w:u w:val="single"/>
              </w:rPr>
            </w:pPr>
            <w:r w:rsidRPr="03EAB01C">
              <w:rPr>
                <w:rFonts w:eastAsiaTheme="minorEastAsia"/>
                <w:u w:val="single"/>
              </w:rPr>
              <w:t>Clone towns</w:t>
            </w:r>
            <w:r w:rsidR="00FC4EEB" w:rsidRPr="03EAB01C">
              <w:rPr>
                <w:rFonts w:eastAsiaTheme="minorEastAsia"/>
                <w:u w:val="single"/>
              </w:rPr>
              <w:t xml:space="preserve"> (Case study: Bexleyheath)</w:t>
            </w:r>
          </w:p>
          <w:p w14:paraId="5F172538" w14:textId="3B480AA0" w:rsidR="00AD2AEA" w:rsidRPr="00AD2AEA" w:rsidRDefault="00AD2AEA" w:rsidP="03EAB01C">
            <w:pPr>
              <w:rPr>
                <w:rFonts w:eastAsiaTheme="minorEastAsia"/>
              </w:rPr>
            </w:pPr>
            <w:r w:rsidRPr="03EAB01C">
              <w:rPr>
                <w:rFonts w:eastAsiaTheme="minorEastAsia"/>
              </w:rPr>
              <w:t xml:space="preserve">How the demographic, socio-economic and cultural characteristics of places are shaped </w:t>
            </w:r>
            <w:proofErr w:type="gramStart"/>
            <w:r w:rsidRPr="03EAB01C">
              <w:rPr>
                <w:rFonts w:eastAsiaTheme="minorEastAsia"/>
              </w:rPr>
              <w:t>by  shifting</w:t>
            </w:r>
            <w:proofErr w:type="gramEnd"/>
            <w:r w:rsidRPr="03EAB01C">
              <w:rPr>
                <w:rFonts w:eastAsiaTheme="minorEastAsia"/>
              </w:rPr>
              <w:t xml:space="preserve"> flows of people, resources, money and investment, and ideas at all scales, from  local to global. The characteristics and impacts of external forces operating at different scales from local </w:t>
            </w:r>
          </w:p>
          <w:p w14:paraId="167324E6" w14:textId="77777777" w:rsidR="00AD2AEA" w:rsidRDefault="00AD2AEA" w:rsidP="03EAB01C">
            <w:pPr>
              <w:rPr>
                <w:rFonts w:eastAsiaTheme="minorEastAsia"/>
              </w:rPr>
            </w:pPr>
            <w:r w:rsidRPr="03EAB01C">
              <w:rPr>
                <w:rFonts w:eastAsiaTheme="minorEastAsia"/>
              </w:rPr>
              <w:t xml:space="preserve">to global, including either government policies or the decisions of </w:t>
            </w:r>
            <w:proofErr w:type="gramStart"/>
            <w:r w:rsidRPr="03EAB01C">
              <w:rPr>
                <w:rFonts w:eastAsiaTheme="minorEastAsia"/>
              </w:rPr>
              <w:t>transnational  corporations</w:t>
            </w:r>
            <w:proofErr w:type="gramEnd"/>
            <w:r w:rsidRPr="03EAB01C">
              <w:rPr>
                <w:rFonts w:eastAsiaTheme="minorEastAsia"/>
              </w:rPr>
              <w:t xml:space="preserve"> or the impacts of international or global institutions.</w:t>
            </w:r>
          </w:p>
          <w:p w14:paraId="036118F1" w14:textId="77777777" w:rsidR="00AD2AEA" w:rsidRDefault="00AD2AEA" w:rsidP="03EAB01C">
            <w:pPr>
              <w:pStyle w:val="ListParagraph"/>
              <w:numPr>
                <w:ilvl w:val="0"/>
                <w:numId w:val="69"/>
              </w:numPr>
              <w:rPr>
                <w:rFonts w:eastAsiaTheme="minorEastAsia"/>
              </w:rPr>
            </w:pPr>
            <w:r w:rsidRPr="03EAB01C">
              <w:rPr>
                <w:rFonts w:eastAsiaTheme="minorEastAsia"/>
              </w:rPr>
              <w:t>What is meant by a ‘clone town’ and a ‘</w:t>
            </w:r>
            <w:proofErr w:type="gramStart"/>
            <w:r w:rsidRPr="03EAB01C">
              <w:rPr>
                <w:rFonts w:eastAsiaTheme="minorEastAsia"/>
              </w:rPr>
              <w:t>home town</w:t>
            </w:r>
            <w:proofErr w:type="gramEnd"/>
            <w:r w:rsidRPr="03EAB01C">
              <w:rPr>
                <w:rFonts w:eastAsiaTheme="minorEastAsia"/>
              </w:rPr>
              <w:t>’</w:t>
            </w:r>
          </w:p>
          <w:p w14:paraId="460248AD" w14:textId="77777777" w:rsidR="00AD2AEA" w:rsidRDefault="00AD2AEA" w:rsidP="03EAB01C">
            <w:pPr>
              <w:pStyle w:val="ListParagraph"/>
              <w:numPr>
                <w:ilvl w:val="0"/>
                <w:numId w:val="69"/>
              </w:numPr>
              <w:rPr>
                <w:rFonts w:eastAsiaTheme="minorEastAsia"/>
              </w:rPr>
            </w:pPr>
            <w:r w:rsidRPr="03EAB01C">
              <w:rPr>
                <w:rFonts w:eastAsiaTheme="minorEastAsia"/>
              </w:rPr>
              <w:t xml:space="preserve">How globalization and a ‘global culture’ might be responsible for the loss of high </w:t>
            </w:r>
            <w:proofErr w:type="gramStart"/>
            <w:r w:rsidRPr="03EAB01C">
              <w:rPr>
                <w:rFonts w:eastAsiaTheme="minorEastAsia"/>
              </w:rPr>
              <w:t>street  identity</w:t>
            </w:r>
            <w:proofErr w:type="gramEnd"/>
            <w:r w:rsidRPr="03EAB01C">
              <w:rPr>
                <w:rFonts w:eastAsiaTheme="minorEastAsia"/>
              </w:rPr>
              <w:t>.</w:t>
            </w:r>
          </w:p>
          <w:p w14:paraId="61F9BB16" w14:textId="77777777" w:rsidR="00AD2AEA" w:rsidRDefault="00AD2AEA" w:rsidP="03EAB01C">
            <w:pPr>
              <w:pStyle w:val="ListParagraph"/>
              <w:numPr>
                <w:ilvl w:val="0"/>
                <w:numId w:val="69"/>
              </w:numPr>
              <w:rPr>
                <w:rFonts w:eastAsiaTheme="minorEastAsia"/>
              </w:rPr>
            </w:pPr>
            <w:r w:rsidRPr="03EAB01C">
              <w:rPr>
                <w:rFonts w:eastAsiaTheme="minorEastAsia"/>
              </w:rPr>
              <w:t>What the factors are that can be used to determine if a place has become a ‘clone town’.</w:t>
            </w:r>
          </w:p>
          <w:p w14:paraId="43CABE0A" w14:textId="3A36C393" w:rsidR="00AD2AEA" w:rsidRDefault="00AD2AEA" w:rsidP="03EAB01C">
            <w:pPr>
              <w:pStyle w:val="ListParagraph"/>
              <w:numPr>
                <w:ilvl w:val="0"/>
                <w:numId w:val="69"/>
              </w:numPr>
              <w:rPr>
                <w:rFonts w:eastAsiaTheme="minorEastAsia"/>
              </w:rPr>
            </w:pPr>
            <w:r w:rsidRPr="03EAB01C">
              <w:rPr>
                <w:rFonts w:eastAsiaTheme="minorEastAsia"/>
              </w:rPr>
              <w:lastRenderedPageBreak/>
              <w:t>How some communities have started to resist homogenisation of the high street.</w:t>
            </w:r>
          </w:p>
          <w:p w14:paraId="0DDC88C5" w14:textId="77777777" w:rsidR="00AD2AEA" w:rsidRDefault="00AD2AEA" w:rsidP="03EAB01C">
            <w:pPr>
              <w:rPr>
                <w:rFonts w:eastAsiaTheme="minorEastAsia"/>
              </w:rPr>
            </w:pPr>
          </w:p>
          <w:p w14:paraId="3FCDFE91" w14:textId="1C6622FE" w:rsidR="00AD2AEA" w:rsidRPr="00F462E6" w:rsidRDefault="00AD2AEA" w:rsidP="03EAB01C">
            <w:pPr>
              <w:pStyle w:val="ListParagraph"/>
              <w:numPr>
                <w:ilvl w:val="0"/>
                <w:numId w:val="71"/>
              </w:numPr>
              <w:rPr>
                <w:rFonts w:eastAsiaTheme="minorEastAsia"/>
                <w:u w:val="single"/>
              </w:rPr>
            </w:pPr>
            <w:r w:rsidRPr="03EAB01C">
              <w:rPr>
                <w:rFonts w:eastAsiaTheme="minorEastAsia"/>
                <w:u w:val="single"/>
              </w:rPr>
              <w:t xml:space="preserve">Localisation of place </w:t>
            </w:r>
          </w:p>
          <w:p w14:paraId="505C150D" w14:textId="77777777" w:rsidR="00AD2AEA" w:rsidRDefault="00AD2AEA" w:rsidP="03EAB01C">
            <w:pPr>
              <w:rPr>
                <w:rFonts w:eastAsiaTheme="minorEastAsia"/>
              </w:rPr>
            </w:pPr>
            <w:r w:rsidRPr="03EAB01C">
              <w:rPr>
                <w:rFonts w:eastAsiaTheme="minorEastAsia"/>
              </w:rPr>
              <w:t xml:space="preserve">How the demographic, socio-economic and cultural characteristics of places are shaped by shifting flows of people, resources, money and investment, and ideas at all scales, from local to global. The characteristics and impacts of external forces operating at different scales from </w:t>
            </w:r>
            <w:proofErr w:type="gramStart"/>
            <w:r w:rsidRPr="03EAB01C">
              <w:rPr>
                <w:rFonts w:eastAsiaTheme="minorEastAsia"/>
              </w:rPr>
              <w:t>local  to</w:t>
            </w:r>
            <w:proofErr w:type="gramEnd"/>
            <w:r w:rsidRPr="03EAB01C">
              <w:rPr>
                <w:rFonts w:eastAsiaTheme="minorEastAsia"/>
              </w:rPr>
              <w:t xml:space="preserve"> global, including either government policies or the decisions of transnational corporations or the impacts of international or global institutions. How past and present connections, within and beyond localities, shape places and </w:t>
            </w:r>
            <w:proofErr w:type="gramStart"/>
            <w:r w:rsidRPr="03EAB01C">
              <w:rPr>
                <w:rFonts w:eastAsiaTheme="minorEastAsia"/>
              </w:rPr>
              <w:t>embed  them</w:t>
            </w:r>
            <w:proofErr w:type="gramEnd"/>
            <w:r w:rsidRPr="03EAB01C">
              <w:rPr>
                <w:rFonts w:eastAsiaTheme="minorEastAsia"/>
              </w:rPr>
              <w:t xml:space="preserve"> in the regional, national, international and global scales.</w:t>
            </w:r>
          </w:p>
          <w:p w14:paraId="3DB4B8D3" w14:textId="77777777" w:rsidR="00AD2AEA" w:rsidRDefault="00AD2AEA" w:rsidP="03EAB01C">
            <w:pPr>
              <w:pStyle w:val="ListParagraph"/>
              <w:numPr>
                <w:ilvl w:val="0"/>
                <w:numId w:val="69"/>
              </w:numPr>
              <w:rPr>
                <w:rFonts w:eastAsiaTheme="minorEastAsia"/>
              </w:rPr>
            </w:pPr>
            <w:r w:rsidRPr="03EAB01C">
              <w:rPr>
                <w:rFonts w:eastAsiaTheme="minorEastAsia"/>
              </w:rPr>
              <w:t>What is meant by the term ‘localisation of place’.</w:t>
            </w:r>
          </w:p>
          <w:p w14:paraId="70250D06" w14:textId="77777777" w:rsidR="00AD2AEA" w:rsidRDefault="00AD2AEA" w:rsidP="03EAB01C">
            <w:pPr>
              <w:pStyle w:val="ListParagraph"/>
              <w:numPr>
                <w:ilvl w:val="0"/>
                <w:numId w:val="69"/>
              </w:numPr>
              <w:rPr>
                <w:rFonts w:eastAsiaTheme="minorEastAsia"/>
              </w:rPr>
            </w:pPr>
            <w:r w:rsidRPr="03EAB01C">
              <w:rPr>
                <w:rFonts w:eastAsiaTheme="minorEastAsia"/>
              </w:rPr>
              <w:t>What it means to ‘belong’ in the context of place, and what factors affect an individual’s sense of belonging to a place</w:t>
            </w:r>
          </w:p>
          <w:p w14:paraId="54374D5D" w14:textId="77777777" w:rsidR="00AD2AEA" w:rsidRDefault="00AD2AEA" w:rsidP="03EAB01C">
            <w:pPr>
              <w:pStyle w:val="ListParagraph"/>
              <w:numPr>
                <w:ilvl w:val="0"/>
                <w:numId w:val="69"/>
              </w:numPr>
              <w:rPr>
                <w:rFonts w:eastAsiaTheme="minorEastAsia"/>
              </w:rPr>
            </w:pPr>
            <w:r w:rsidRPr="03EAB01C">
              <w:rPr>
                <w:rFonts w:eastAsiaTheme="minorEastAsia"/>
              </w:rPr>
              <w:t>How places can promote physical and mental well-being.</w:t>
            </w:r>
          </w:p>
          <w:p w14:paraId="043C7505" w14:textId="2FFB3BF1" w:rsidR="00AD2AEA" w:rsidRPr="00AD2AEA" w:rsidRDefault="00AD2AEA" w:rsidP="03EAB01C">
            <w:pPr>
              <w:pStyle w:val="ListParagraph"/>
              <w:numPr>
                <w:ilvl w:val="0"/>
                <w:numId w:val="69"/>
              </w:numPr>
              <w:rPr>
                <w:rFonts w:eastAsiaTheme="minorEastAsia"/>
              </w:rPr>
            </w:pPr>
            <w:r w:rsidRPr="03EAB01C">
              <w:rPr>
                <w:rFonts w:eastAsiaTheme="minorEastAsia"/>
              </w:rPr>
              <w:t>What the features and characteristics are of a ‘great place’.</w:t>
            </w:r>
          </w:p>
          <w:p w14:paraId="4AC9DDC6" w14:textId="1974ADD1" w:rsidR="00FC2598" w:rsidRDefault="00FC2598" w:rsidP="03EAB01C">
            <w:pPr>
              <w:rPr>
                <w:rFonts w:eastAsiaTheme="minorEastAsia"/>
              </w:rPr>
            </w:pPr>
          </w:p>
          <w:p w14:paraId="44E24A4A" w14:textId="77777777" w:rsidR="00FC4EEB" w:rsidRDefault="00FC4EEB" w:rsidP="03EAB01C">
            <w:pPr>
              <w:rPr>
                <w:rFonts w:eastAsiaTheme="minorEastAsia"/>
              </w:rPr>
            </w:pPr>
          </w:p>
          <w:p w14:paraId="67A743C5" w14:textId="77777777" w:rsidR="00531148" w:rsidRDefault="00531148" w:rsidP="03EAB01C">
            <w:pPr>
              <w:rPr>
                <w:rFonts w:eastAsiaTheme="minorEastAsia"/>
              </w:rPr>
            </w:pPr>
          </w:p>
          <w:p w14:paraId="4FE8D591" w14:textId="0724801D" w:rsidR="007A111F" w:rsidRPr="00D33426" w:rsidRDefault="007A111F" w:rsidP="03EAB01C">
            <w:pPr>
              <w:rPr>
                <w:rFonts w:eastAsiaTheme="minorEastAsia"/>
              </w:rPr>
            </w:pPr>
          </w:p>
        </w:tc>
        <w:tc>
          <w:tcPr>
            <w:tcW w:w="1484" w:type="pct"/>
            <w:vMerge/>
          </w:tcPr>
          <w:p w14:paraId="325608FF" w14:textId="77777777" w:rsidR="00055320" w:rsidRDefault="00055320" w:rsidP="00055320">
            <w:pPr>
              <w:pStyle w:val="ListParagraph"/>
              <w:numPr>
                <w:ilvl w:val="0"/>
                <w:numId w:val="43"/>
              </w:numPr>
            </w:pPr>
          </w:p>
        </w:tc>
        <w:tc>
          <w:tcPr>
            <w:tcW w:w="1207" w:type="pct"/>
            <w:vMerge/>
          </w:tcPr>
          <w:p w14:paraId="29A3F900" w14:textId="77777777" w:rsidR="00055320" w:rsidRDefault="00055320" w:rsidP="00055320">
            <w:pPr>
              <w:pStyle w:val="ListParagraph"/>
              <w:numPr>
                <w:ilvl w:val="0"/>
                <w:numId w:val="43"/>
              </w:numPr>
            </w:pPr>
          </w:p>
        </w:tc>
      </w:tr>
      <w:tr w:rsidR="00055320" w14:paraId="539EEDEC" w14:textId="77777777" w:rsidTr="004C29A9">
        <w:trPr>
          <w:trHeight w:val="521"/>
        </w:trPr>
        <w:tc>
          <w:tcPr>
            <w:tcW w:w="446" w:type="pct"/>
            <w:vMerge w:val="restart"/>
            <w:shd w:val="clear" w:color="auto" w:fill="FFE599" w:themeFill="accent4" w:themeFillTint="66"/>
          </w:tcPr>
          <w:p w14:paraId="6FEF73DD" w14:textId="77777777" w:rsidR="00055320" w:rsidRDefault="00055320" w:rsidP="03EAB01C">
            <w:pPr>
              <w:rPr>
                <w:rFonts w:eastAsiaTheme="minorEastAsia"/>
                <w:b/>
                <w:bCs/>
              </w:rPr>
            </w:pPr>
            <w:r w:rsidRPr="03EAB01C">
              <w:rPr>
                <w:rFonts w:eastAsiaTheme="minorEastAsia"/>
                <w:b/>
                <w:bCs/>
              </w:rPr>
              <w:lastRenderedPageBreak/>
              <w:t>Spring Term</w:t>
            </w:r>
          </w:p>
          <w:p w14:paraId="67A681B1" w14:textId="38FDC18A" w:rsidR="17D36B65" w:rsidRDefault="17D36B65" w:rsidP="03EAB01C">
            <w:pPr>
              <w:rPr>
                <w:rFonts w:eastAsiaTheme="minorEastAsia"/>
                <w:b/>
                <w:bCs/>
              </w:rPr>
            </w:pPr>
            <w:r w:rsidRPr="03EAB01C">
              <w:rPr>
                <w:rFonts w:eastAsiaTheme="minorEastAsia"/>
                <w:b/>
                <w:bCs/>
              </w:rPr>
              <w:t>Year 12</w:t>
            </w:r>
          </w:p>
          <w:p w14:paraId="503CDEBE" w14:textId="365F9B64" w:rsidR="00055320" w:rsidRDefault="00055320" w:rsidP="03EAB01C">
            <w:pPr>
              <w:rPr>
                <w:rFonts w:eastAsiaTheme="minorEastAsia"/>
                <w:b/>
                <w:bCs/>
              </w:rPr>
            </w:pPr>
            <w:r w:rsidRPr="03EAB01C">
              <w:rPr>
                <w:rFonts w:eastAsiaTheme="minorEastAsia"/>
                <w:b/>
                <w:bCs/>
              </w:rPr>
              <w:t>2A</w:t>
            </w:r>
            <w:r w:rsidR="2F1A3CF8" w:rsidRPr="03EAB01C">
              <w:rPr>
                <w:rFonts w:eastAsiaTheme="minorEastAsia"/>
                <w:b/>
                <w:bCs/>
              </w:rPr>
              <w:t xml:space="preserve"> </w:t>
            </w:r>
          </w:p>
          <w:p w14:paraId="4A3A09CC" w14:textId="1DA2B19B" w:rsidR="00055320" w:rsidRPr="00584E82" w:rsidRDefault="00055320" w:rsidP="03EAB01C">
            <w:pPr>
              <w:rPr>
                <w:rFonts w:eastAsiaTheme="minorEastAsia"/>
                <w:b/>
                <w:bCs/>
              </w:rPr>
            </w:pPr>
          </w:p>
        </w:tc>
        <w:tc>
          <w:tcPr>
            <w:tcW w:w="1863" w:type="pct"/>
          </w:tcPr>
          <w:p w14:paraId="337BC3D5" w14:textId="0605D2B3" w:rsidR="498CB937" w:rsidRDefault="71A1AB88" w:rsidP="03EAB01C">
            <w:pPr>
              <w:rPr>
                <w:rFonts w:eastAsiaTheme="minorEastAsia"/>
                <w:b/>
                <w:bCs/>
                <w:u w:val="single"/>
              </w:rPr>
            </w:pPr>
            <w:r w:rsidRPr="03EAB01C">
              <w:rPr>
                <w:rFonts w:eastAsiaTheme="minorEastAsia"/>
                <w:b/>
                <w:bCs/>
                <w:u w:val="single"/>
              </w:rPr>
              <w:t>Continued Water &amp; Carbon Cycles (Physical Geography)</w:t>
            </w:r>
          </w:p>
          <w:p w14:paraId="27064991" w14:textId="24808FB9" w:rsidR="498CB937" w:rsidRDefault="37F5B989" w:rsidP="03EAB01C">
            <w:pPr>
              <w:rPr>
                <w:rFonts w:eastAsiaTheme="minorEastAsia"/>
                <w:b/>
                <w:bCs/>
                <w:u w:val="single"/>
              </w:rPr>
            </w:pPr>
            <w:r w:rsidRPr="03EAB01C">
              <w:rPr>
                <w:rFonts w:eastAsiaTheme="minorEastAsia"/>
                <w:b/>
                <w:bCs/>
                <w:u w:val="single"/>
              </w:rPr>
              <w:t>Continued Changing Places (Human Geography)</w:t>
            </w:r>
          </w:p>
          <w:p w14:paraId="49DC058D" w14:textId="77777777" w:rsidR="498CB937" w:rsidRDefault="498CB937" w:rsidP="03EAB01C">
            <w:pPr>
              <w:rPr>
                <w:rFonts w:eastAsiaTheme="minorEastAsia"/>
                <w:b/>
                <w:bCs/>
                <w:u w:val="single"/>
              </w:rPr>
            </w:pPr>
          </w:p>
          <w:p w14:paraId="3DA53914" w14:textId="270F40C8" w:rsidR="498CB937" w:rsidRDefault="71A1AB88" w:rsidP="03EAB01C">
            <w:pPr>
              <w:rPr>
                <w:rFonts w:eastAsiaTheme="minorEastAsia"/>
                <w:b/>
                <w:bCs/>
                <w:i/>
                <w:iCs/>
              </w:rPr>
            </w:pPr>
            <w:r w:rsidRPr="03EAB01C">
              <w:rPr>
                <w:rFonts w:eastAsiaTheme="minorEastAsia"/>
                <w:b/>
                <w:bCs/>
                <w:i/>
                <w:iCs/>
              </w:rPr>
              <w:t>Why is this taught now?</w:t>
            </w:r>
          </w:p>
          <w:p w14:paraId="58A07740" w14:textId="68DF729D" w:rsidR="498CB937" w:rsidRDefault="324B39ED" w:rsidP="03EAB01C">
            <w:pPr>
              <w:rPr>
                <w:rFonts w:eastAsiaTheme="minorEastAsia"/>
              </w:rPr>
            </w:pPr>
            <w:r w:rsidRPr="5C9743AB">
              <w:rPr>
                <w:rFonts w:eastAsiaTheme="minorEastAsia"/>
              </w:rPr>
              <w:t>The first two topics are very big units and as we teach two topics in parallel, each of the unit</w:t>
            </w:r>
            <w:r w:rsidR="2824F6ED" w:rsidRPr="5C9743AB">
              <w:rPr>
                <w:rFonts w:eastAsiaTheme="minorEastAsia"/>
              </w:rPr>
              <w:t>s</w:t>
            </w:r>
            <w:r w:rsidRPr="5C9743AB">
              <w:rPr>
                <w:rFonts w:eastAsiaTheme="minorEastAsia"/>
              </w:rPr>
              <w:t xml:space="preserve"> stretches over</w:t>
            </w:r>
            <w:r w:rsidR="4E927031" w:rsidRPr="5C9743AB">
              <w:rPr>
                <w:rFonts w:eastAsiaTheme="minorEastAsia"/>
              </w:rPr>
              <w:t xml:space="preserve"> 3 </w:t>
            </w:r>
            <w:r w:rsidR="66822D5E" w:rsidRPr="5C9743AB">
              <w:rPr>
                <w:rFonts w:eastAsiaTheme="minorEastAsia"/>
              </w:rPr>
              <w:t>half terms</w:t>
            </w:r>
          </w:p>
          <w:p w14:paraId="422096AF" w14:textId="567753FA" w:rsidR="00D35D63" w:rsidRDefault="00D35D63" w:rsidP="03EAB01C">
            <w:pPr>
              <w:rPr>
                <w:rFonts w:eastAsiaTheme="minorEastAsia"/>
              </w:rPr>
            </w:pPr>
          </w:p>
        </w:tc>
        <w:tc>
          <w:tcPr>
            <w:tcW w:w="1484" w:type="pct"/>
            <w:vMerge w:val="restart"/>
          </w:tcPr>
          <w:p w14:paraId="3C496A38" w14:textId="7C8BD3D2" w:rsidR="00055320" w:rsidRDefault="3E22581D" w:rsidP="03EAB01C">
            <w:pPr>
              <w:rPr>
                <w:rFonts w:eastAsiaTheme="minorEastAsia"/>
                <w:b/>
                <w:bCs/>
              </w:rPr>
            </w:pPr>
            <w:r w:rsidRPr="03EAB01C">
              <w:rPr>
                <w:rFonts w:eastAsiaTheme="minorEastAsia"/>
                <w:b/>
                <w:bCs/>
              </w:rPr>
              <w:t>Core skills</w:t>
            </w:r>
          </w:p>
          <w:p w14:paraId="655171EF" w14:textId="77777777" w:rsidR="00055320" w:rsidRDefault="3E22581D" w:rsidP="03EAB01C">
            <w:pPr>
              <w:pStyle w:val="ListParagraph"/>
              <w:numPr>
                <w:ilvl w:val="0"/>
                <w:numId w:val="63"/>
              </w:numPr>
              <w:rPr>
                <w:rFonts w:eastAsiaTheme="minorEastAsia"/>
              </w:rPr>
            </w:pPr>
            <w:r w:rsidRPr="03EAB01C">
              <w:rPr>
                <w:rFonts w:eastAsiaTheme="minorEastAsia"/>
              </w:rPr>
              <w:t>understanding of what makes data geographical and the geospatial technologies (</w:t>
            </w:r>
            <w:proofErr w:type="spellStart"/>
            <w:r w:rsidRPr="03EAB01C">
              <w:rPr>
                <w:rFonts w:eastAsiaTheme="minorEastAsia"/>
              </w:rPr>
              <w:t>eg</w:t>
            </w:r>
            <w:proofErr w:type="spellEnd"/>
            <w:r w:rsidRPr="03EAB01C">
              <w:rPr>
                <w:rFonts w:eastAsiaTheme="minorEastAsia"/>
              </w:rPr>
              <w:t xml:space="preserve"> GIS) that are used to collect, analyse and present geographical data</w:t>
            </w:r>
          </w:p>
          <w:p w14:paraId="2435B3A8" w14:textId="77777777" w:rsidR="00055320" w:rsidRDefault="3E22581D" w:rsidP="03EAB01C">
            <w:pPr>
              <w:pStyle w:val="ListParagraph"/>
              <w:numPr>
                <w:ilvl w:val="0"/>
                <w:numId w:val="63"/>
              </w:numPr>
              <w:rPr>
                <w:rFonts w:eastAsiaTheme="minorEastAsia"/>
              </w:rPr>
            </w:pPr>
            <w:r w:rsidRPr="03EAB01C">
              <w:rPr>
                <w:rFonts w:eastAsiaTheme="minorEastAsia"/>
              </w:rPr>
              <w:t>an ability to collect and use digital and geo-located data, and understand a range of approaches to use and analyse such data</w:t>
            </w:r>
          </w:p>
          <w:p w14:paraId="6A4F7113" w14:textId="77777777" w:rsidR="00055320" w:rsidRDefault="3E22581D" w:rsidP="03EAB01C">
            <w:pPr>
              <w:pStyle w:val="ListParagraph"/>
              <w:numPr>
                <w:ilvl w:val="0"/>
                <w:numId w:val="63"/>
              </w:numPr>
              <w:rPr>
                <w:rFonts w:eastAsiaTheme="minorEastAsia"/>
              </w:rPr>
            </w:pPr>
            <w:r w:rsidRPr="03EAB01C">
              <w:rPr>
                <w:rFonts w:eastAsiaTheme="minorEastAsia"/>
              </w:rPr>
              <w:t>use and understanding of a mixture of methods, including interviews</w:t>
            </w:r>
          </w:p>
          <w:p w14:paraId="5659C167" w14:textId="77777777" w:rsidR="00055320" w:rsidRDefault="3E22581D" w:rsidP="03EAB01C">
            <w:pPr>
              <w:pStyle w:val="ListParagraph"/>
              <w:numPr>
                <w:ilvl w:val="0"/>
                <w:numId w:val="63"/>
              </w:numPr>
              <w:rPr>
                <w:rFonts w:eastAsiaTheme="minorEastAsia"/>
              </w:rPr>
            </w:pPr>
            <w:r w:rsidRPr="03EAB01C">
              <w:rPr>
                <w:rFonts w:eastAsiaTheme="minorEastAsia"/>
              </w:rPr>
              <w:lastRenderedPageBreak/>
              <w:t>interpretation and evaluation of a range of material including textual and visual sources</w:t>
            </w:r>
          </w:p>
          <w:p w14:paraId="72E555A0" w14:textId="77777777" w:rsidR="00055320" w:rsidRDefault="3E22581D" w:rsidP="03EAB01C">
            <w:pPr>
              <w:pStyle w:val="ListParagraph"/>
              <w:numPr>
                <w:ilvl w:val="0"/>
                <w:numId w:val="63"/>
              </w:numPr>
              <w:rPr>
                <w:rFonts w:eastAsiaTheme="minorEastAsia"/>
              </w:rPr>
            </w:pPr>
            <w:r w:rsidRPr="03EAB01C">
              <w:rPr>
                <w:rFonts w:eastAsiaTheme="minorEastAsia"/>
              </w:rPr>
              <w:t>understanding of the opportunities and limitations of qualitative techniques such as coding and sampling</w:t>
            </w:r>
          </w:p>
          <w:p w14:paraId="7454E2F6" w14:textId="2AF61B70" w:rsidR="00055320" w:rsidRDefault="3E22581D" w:rsidP="03EAB01C">
            <w:pPr>
              <w:pStyle w:val="ListParagraph"/>
              <w:numPr>
                <w:ilvl w:val="0"/>
                <w:numId w:val="63"/>
              </w:numPr>
              <w:rPr>
                <w:rFonts w:eastAsiaTheme="minorEastAsia"/>
              </w:rPr>
            </w:pPr>
            <w:r w:rsidRPr="03EAB01C">
              <w:rPr>
                <w:rFonts w:eastAsiaTheme="minorEastAsia"/>
              </w:rPr>
              <w:t>understanding of the ethical and socio-political implications of collecting, studying and representing geographical data about human communities.</w:t>
            </w:r>
          </w:p>
          <w:p w14:paraId="22A30B08" w14:textId="449D008B" w:rsidR="00055320" w:rsidRDefault="3E22581D" w:rsidP="03EAB01C">
            <w:pPr>
              <w:pStyle w:val="ListParagraph"/>
              <w:numPr>
                <w:ilvl w:val="0"/>
                <w:numId w:val="63"/>
              </w:numPr>
              <w:rPr>
                <w:rFonts w:eastAsiaTheme="minorEastAsia"/>
              </w:rPr>
            </w:pPr>
            <w:r w:rsidRPr="03EAB01C">
              <w:rPr>
                <w:rFonts w:eastAsiaTheme="minorEastAsia"/>
              </w:rPr>
              <w:t xml:space="preserve">Use and annotation of illustrative and visual material: base maps, sketch maps, OS maps (at a variety of scales), diagrams, graphs, field sketches, photographs, geospatial, geo-located and digital imagery. </w:t>
            </w:r>
          </w:p>
          <w:p w14:paraId="13E56BA9" w14:textId="77777777" w:rsidR="00055320" w:rsidRDefault="3E22581D" w:rsidP="03EAB01C">
            <w:pPr>
              <w:pStyle w:val="ListParagraph"/>
              <w:numPr>
                <w:ilvl w:val="0"/>
                <w:numId w:val="63"/>
              </w:numPr>
              <w:rPr>
                <w:rFonts w:eastAsiaTheme="minorEastAsia"/>
              </w:rPr>
            </w:pPr>
            <w:r w:rsidRPr="03EAB01C">
              <w:rPr>
                <w:rFonts w:eastAsiaTheme="minorEastAsia"/>
              </w:rPr>
              <w:t>Use of overlays, both physical and electronic.</w:t>
            </w:r>
          </w:p>
          <w:p w14:paraId="65D6EA93" w14:textId="77777777" w:rsidR="00055320" w:rsidRDefault="3E22581D" w:rsidP="03EAB01C">
            <w:pPr>
              <w:pStyle w:val="ListParagraph"/>
              <w:numPr>
                <w:ilvl w:val="0"/>
                <w:numId w:val="63"/>
              </w:numPr>
              <w:rPr>
                <w:rFonts w:eastAsiaTheme="minorEastAsia"/>
              </w:rPr>
            </w:pPr>
            <w:r w:rsidRPr="03EAB01C">
              <w:rPr>
                <w:rFonts w:eastAsiaTheme="minorEastAsia"/>
              </w:rPr>
              <w:t>Literacy – use of factual text and discursive/ creative material and coding techniques when analysing text.</w:t>
            </w:r>
          </w:p>
          <w:p w14:paraId="185540CF" w14:textId="77777777" w:rsidR="00055320" w:rsidRDefault="3E22581D" w:rsidP="03EAB01C">
            <w:pPr>
              <w:pStyle w:val="ListParagraph"/>
              <w:numPr>
                <w:ilvl w:val="0"/>
                <w:numId w:val="63"/>
              </w:numPr>
              <w:rPr>
                <w:rFonts w:eastAsiaTheme="minorEastAsia"/>
              </w:rPr>
            </w:pPr>
            <w:r w:rsidRPr="03EAB01C">
              <w:rPr>
                <w:rFonts w:eastAsiaTheme="minorEastAsia"/>
              </w:rPr>
              <w:t>Numeracy – use of number, measure and measurement.</w:t>
            </w:r>
          </w:p>
          <w:p w14:paraId="23D59B4A" w14:textId="77777777" w:rsidR="00055320" w:rsidRDefault="00055320" w:rsidP="03EAB01C">
            <w:pPr>
              <w:rPr>
                <w:rFonts w:eastAsiaTheme="minorEastAsia"/>
                <w:b/>
                <w:bCs/>
              </w:rPr>
            </w:pPr>
          </w:p>
          <w:p w14:paraId="53E70D48" w14:textId="14EED50E" w:rsidR="00055320" w:rsidRDefault="3E22581D" w:rsidP="03EAB01C">
            <w:pPr>
              <w:rPr>
                <w:rFonts w:eastAsiaTheme="minorEastAsia"/>
              </w:rPr>
            </w:pPr>
            <w:r w:rsidRPr="03EAB01C">
              <w:rPr>
                <w:rFonts w:eastAsiaTheme="minorEastAsia"/>
                <w:b/>
                <w:bCs/>
              </w:rPr>
              <w:t xml:space="preserve">Cartographic skills, </w:t>
            </w:r>
            <w:proofErr w:type="gramStart"/>
            <w:r w:rsidRPr="03EAB01C">
              <w:rPr>
                <w:rFonts w:eastAsiaTheme="minorEastAsia"/>
              </w:rPr>
              <w:t>including:</w:t>
            </w:r>
            <w:proofErr w:type="gramEnd"/>
            <w:r w:rsidRPr="03EAB01C">
              <w:rPr>
                <w:rFonts w:eastAsiaTheme="minorEastAsia"/>
              </w:rPr>
              <w:t xml:space="preserve"> Atlas maps, weather maps, maps with located proportional symbols, maps showing movement and maps showing spatial patterns.</w:t>
            </w:r>
          </w:p>
          <w:p w14:paraId="1478EEC7" w14:textId="77777777" w:rsidR="00055320" w:rsidRDefault="00055320" w:rsidP="03EAB01C">
            <w:pPr>
              <w:rPr>
                <w:rFonts w:eastAsiaTheme="minorEastAsia"/>
                <w:b/>
                <w:bCs/>
              </w:rPr>
            </w:pPr>
          </w:p>
          <w:p w14:paraId="39E1D0FE" w14:textId="71CB2899" w:rsidR="00055320" w:rsidRDefault="3E22581D" w:rsidP="03EAB01C">
            <w:pPr>
              <w:rPr>
                <w:rFonts w:eastAsiaTheme="minorEastAsia"/>
                <w:b/>
                <w:bCs/>
              </w:rPr>
            </w:pPr>
            <w:r w:rsidRPr="03EAB01C">
              <w:rPr>
                <w:rFonts w:eastAsiaTheme="minorEastAsia"/>
                <w:b/>
                <w:bCs/>
              </w:rPr>
              <w:t xml:space="preserve">Graphical skills, analysing and being able to </w:t>
            </w:r>
            <w:proofErr w:type="gramStart"/>
            <w:r w:rsidRPr="03EAB01C">
              <w:rPr>
                <w:rFonts w:eastAsiaTheme="minorEastAsia"/>
                <w:b/>
                <w:bCs/>
              </w:rPr>
              <w:t>create:</w:t>
            </w:r>
            <w:proofErr w:type="gramEnd"/>
            <w:r w:rsidRPr="03EAB01C">
              <w:rPr>
                <w:rFonts w:eastAsiaTheme="minorEastAsia"/>
                <w:b/>
                <w:bCs/>
              </w:rPr>
              <w:t xml:space="preserve"> </w:t>
            </w:r>
            <w:r w:rsidRPr="03EAB01C">
              <w:rPr>
                <w:rFonts w:eastAsiaTheme="minorEastAsia"/>
              </w:rPr>
              <w:t>Line graphs, bar graphs (including compound), scatter graphs, pie charts, triangular graphs, graphs with logarithmic scales and dispersion diagrams.</w:t>
            </w:r>
          </w:p>
          <w:p w14:paraId="45517AE8" w14:textId="77777777" w:rsidR="00055320" w:rsidRDefault="00055320" w:rsidP="03EAB01C">
            <w:pPr>
              <w:rPr>
                <w:rFonts w:eastAsiaTheme="minorEastAsia"/>
              </w:rPr>
            </w:pPr>
          </w:p>
          <w:p w14:paraId="359C4966" w14:textId="7B6ADBD1" w:rsidR="00055320" w:rsidRDefault="3E22581D" w:rsidP="03EAB01C">
            <w:pPr>
              <w:rPr>
                <w:rFonts w:eastAsiaTheme="minorEastAsia"/>
                <w:b/>
                <w:bCs/>
              </w:rPr>
            </w:pPr>
            <w:r w:rsidRPr="03EAB01C">
              <w:rPr>
                <w:rFonts w:eastAsiaTheme="minorEastAsia"/>
                <w:b/>
                <w:bCs/>
              </w:rPr>
              <w:t>Statistical skills, including general numeracy skills, in particular the understanding and application of m</w:t>
            </w:r>
            <w:r w:rsidRPr="03EAB01C">
              <w:rPr>
                <w:rFonts w:eastAsiaTheme="minorEastAsia"/>
              </w:rPr>
              <w:t xml:space="preserve">easures of central tendency such as mean, mode and median, measures of </w:t>
            </w:r>
            <w:r w:rsidRPr="03EAB01C">
              <w:rPr>
                <w:rFonts w:eastAsiaTheme="minorEastAsia"/>
              </w:rPr>
              <w:lastRenderedPageBreak/>
              <w:t>dispersion such as range, inter-quartile range and standard deviation, inferential and relational statistical techniques (e.g. Spearman’s rank correlation and Chi-square test) and the application of significance tests.</w:t>
            </w:r>
          </w:p>
          <w:p w14:paraId="23067675" w14:textId="77777777" w:rsidR="00055320" w:rsidRDefault="00055320" w:rsidP="03EAB01C">
            <w:pPr>
              <w:rPr>
                <w:rFonts w:eastAsiaTheme="minorEastAsia"/>
              </w:rPr>
            </w:pPr>
          </w:p>
          <w:p w14:paraId="40A70C65" w14:textId="4BC080F3" w:rsidR="00055320" w:rsidRDefault="3E22581D" w:rsidP="03EAB01C">
            <w:pPr>
              <w:rPr>
                <w:rFonts w:eastAsiaTheme="minorEastAsia"/>
              </w:rPr>
            </w:pPr>
            <w:r w:rsidRPr="03EAB01C">
              <w:rPr>
                <w:rFonts w:eastAsiaTheme="minorEastAsia"/>
                <w:b/>
                <w:bCs/>
              </w:rPr>
              <w:t>ICT skills cover a wide range of research and presentation skills</w:t>
            </w:r>
            <w:r w:rsidRPr="03EAB01C">
              <w:rPr>
                <w:rFonts w:eastAsiaTheme="minorEastAsia"/>
              </w:rPr>
              <w:t>, including, for example: the use of remotely sensed data, the use of electronic databases, the use of innovative data sources (e.g. crowd sourcing and ‘big data’), the use of ICT to generate maps, graphs and statistical calculations.</w:t>
            </w:r>
          </w:p>
          <w:p w14:paraId="27761CBB" w14:textId="667333C8" w:rsidR="00055320" w:rsidRDefault="00055320" w:rsidP="03EAB01C">
            <w:pPr>
              <w:rPr>
                <w:rFonts w:eastAsiaTheme="minorEastAsia"/>
              </w:rPr>
            </w:pPr>
          </w:p>
          <w:p w14:paraId="5546B688" w14:textId="3C1D1464" w:rsidR="00055320" w:rsidRDefault="00055320" w:rsidP="03EAB01C">
            <w:pPr>
              <w:rPr>
                <w:rFonts w:eastAsiaTheme="minorEastAsia"/>
              </w:rPr>
            </w:pPr>
          </w:p>
        </w:tc>
        <w:tc>
          <w:tcPr>
            <w:tcW w:w="1207" w:type="pct"/>
            <w:vMerge w:val="restart"/>
          </w:tcPr>
          <w:p w14:paraId="14D5689C" w14:textId="77777777" w:rsidR="00055320" w:rsidRDefault="00055320" w:rsidP="03EAB01C">
            <w:pPr>
              <w:rPr>
                <w:rFonts w:eastAsiaTheme="minorEastAsia"/>
              </w:rPr>
            </w:pPr>
          </w:p>
          <w:p w14:paraId="581B5816" w14:textId="0A9CBC33" w:rsidR="00055320" w:rsidRDefault="69BA122A" w:rsidP="03EAB01C">
            <w:pPr>
              <w:rPr>
                <w:rFonts w:eastAsiaTheme="minorEastAsia"/>
              </w:rPr>
            </w:pPr>
            <w:r w:rsidRPr="03EAB01C">
              <w:rPr>
                <w:rFonts w:eastAsiaTheme="minorEastAsia"/>
              </w:rPr>
              <w:t>In-class teacher assessment through a range of Question &amp; Answer situation, including targeted questioning and in-depth questioning</w:t>
            </w:r>
          </w:p>
          <w:p w14:paraId="61AA9024" w14:textId="77777777" w:rsidR="00055320" w:rsidRDefault="00055320" w:rsidP="03EAB01C">
            <w:pPr>
              <w:rPr>
                <w:rFonts w:eastAsiaTheme="minorEastAsia"/>
              </w:rPr>
            </w:pPr>
          </w:p>
          <w:p w14:paraId="1F18B0AC" w14:textId="1B3A80D4" w:rsidR="00055320" w:rsidRDefault="69BA122A" w:rsidP="03EAB01C">
            <w:pPr>
              <w:rPr>
                <w:rFonts w:eastAsiaTheme="minorEastAsia"/>
              </w:rPr>
            </w:pPr>
            <w:r w:rsidRPr="03EAB01C">
              <w:rPr>
                <w:rFonts w:eastAsiaTheme="minorEastAsia"/>
              </w:rPr>
              <w:t>Knowledge recall activity (last week, last month, last year) at the start of every lesson</w:t>
            </w:r>
          </w:p>
          <w:p w14:paraId="1223B02F" w14:textId="77777777" w:rsidR="00055320" w:rsidRDefault="00055320" w:rsidP="03EAB01C">
            <w:pPr>
              <w:rPr>
                <w:rFonts w:eastAsiaTheme="minorEastAsia"/>
              </w:rPr>
            </w:pPr>
          </w:p>
          <w:p w14:paraId="444A7C26" w14:textId="4EFA70E5" w:rsidR="00055320" w:rsidRDefault="69BA122A" w:rsidP="03EAB01C">
            <w:pPr>
              <w:rPr>
                <w:rFonts w:eastAsiaTheme="minorEastAsia"/>
              </w:rPr>
            </w:pPr>
            <w:r w:rsidRPr="03EAB01C">
              <w:rPr>
                <w:rFonts w:eastAsiaTheme="minorEastAsia"/>
              </w:rPr>
              <w:t xml:space="preserve">Homework including a mix of exam question practice, independent </w:t>
            </w:r>
            <w:r w:rsidRPr="03EAB01C">
              <w:rPr>
                <w:rFonts w:eastAsiaTheme="minorEastAsia"/>
              </w:rPr>
              <w:lastRenderedPageBreak/>
              <w:t>research and application of knowledge and skills</w:t>
            </w:r>
          </w:p>
          <w:p w14:paraId="453DE1C9" w14:textId="77777777" w:rsidR="00055320" w:rsidRDefault="00055320" w:rsidP="03EAB01C">
            <w:pPr>
              <w:rPr>
                <w:rFonts w:eastAsiaTheme="minorEastAsia"/>
              </w:rPr>
            </w:pPr>
          </w:p>
          <w:p w14:paraId="485C6C79" w14:textId="157970FB" w:rsidR="00055320" w:rsidRDefault="69BA122A" w:rsidP="03EAB01C">
            <w:pPr>
              <w:rPr>
                <w:rFonts w:eastAsiaTheme="minorEastAsia"/>
              </w:rPr>
            </w:pPr>
            <w:r w:rsidRPr="03EAB01C">
              <w:rPr>
                <w:rFonts w:eastAsiaTheme="minorEastAsia"/>
              </w:rPr>
              <w:t>Low-tariff practice exam questions to assess learning with peer- / self-assessment opportunities</w:t>
            </w:r>
          </w:p>
          <w:p w14:paraId="6A2ACA94" w14:textId="0D3C319E" w:rsidR="00055320" w:rsidRDefault="00055320" w:rsidP="03EAB01C">
            <w:pPr>
              <w:rPr>
                <w:rFonts w:eastAsiaTheme="minorEastAsia"/>
              </w:rPr>
            </w:pPr>
          </w:p>
          <w:p w14:paraId="41704709" w14:textId="77269ABB" w:rsidR="00055320" w:rsidRDefault="69BA122A" w:rsidP="03EAB01C">
            <w:pPr>
              <w:rPr>
                <w:rFonts w:eastAsiaTheme="minorEastAsia"/>
              </w:rPr>
            </w:pPr>
            <w:r w:rsidRPr="03EAB01C">
              <w:rPr>
                <w:rFonts w:eastAsiaTheme="minorEastAsia"/>
              </w:rPr>
              <w:t>Formative teacher assessment during lesson</w:t>
            </w:r>
          </w:p>
          <w:p w14:paraId="31F06A97" w14:textId="77777777" w:rsidR="00055320" w:rsidRDefault="00055320" w:rsidP="03EAB01C">
            <w:pPr>
              <w:rPr>
                <w:rFonts w:eastAsiaTheme="minorEastAsia"/>
              </w:rPr>
            </w:pPr>
          </w:p>
          <w:p w14:paraId="0E5EB19B" w14:textId="42CF4410" w:rsidR="00055320" w:rsidRDefault="69BA122A" w:rsidP="03EAB01C">
            <w:pPr>
              <w:rPr>
                <w:rFonts w:eastAsiaTheme="minorEastAsia"/>
              </w:rPr>
            </w:pPr>
            <w:r w:rsidRPr="03EAB01C">
              <w:rPr>
                <w:rFonts w:eastAsiaTheme="minorEastAsia"/>
              </w:rPr>
              <w:t>Further reading and knowledge check questions (</w:t>
            </w:r>
            <w:proofErr w:type="spellStart"/>
            <w:r w:rsidRPr="03EAB01C">
              <w:rPr>
                <w:rFonts w:eastAsiaTheme="minorEastAsia"/>
              </w:rPr>
              <w:t>e.g</w:t>
            </w:r>
            <w:proofErr w:type="spellEnd"/>
            <w:r w:rsidRPr="03EAB01C">
              <w:rPr>
                <w:rFonts w:eastAsiaTheme="minorEastAsia"/>
              </w:rPr>
              <w:t xml:space="preserve">, </w:t>
            </w:r>
            <w:proofErr w:type="spellStart"/>
            <w:r w:rsidRPr="03EAB01C">
              <w:rPr>
                <w:rFonts w:eastAsiaTheme="minorEastAsia"/>
              </w:rPr>
              <w:t>Geofactfiles</w:t>
            </w:r>
            <w:proofErr w:type="spellEnd"/>
            <w:r w:rsidRPr="03EAB01C">
              <w:rPr>
                <w:rFonts w:eastAsiaTheme="minorEastAsia"/>
              </w:rPr>
              <w:t>)</w:t>
            </w:r>
          </w:p>
          <w:p w14:paraId="5DB5EABB" w14:textId="77777777" w:rsidR="00055320" w:rsidRDefault="00055320" w:rsidP="03EAB01C">
            <w:pPr>
              <w:rPr>
                <w:rFonts w:eastAsiaTheme="minorEastAsia"/>
              </w:rPr>
            </w:pPr>
          </w:p>
          <w:p w14:paraId="2428A1AF" w14:textId="71B6EFF1" w:rsidR="00055320" w:rsidRDefault="69BA122A" w:rsidP="03EAB01C">
            <w:pPr>
              <w:rPr>
                <w:rFonts w:eastAsiaTheme="minorEastAsia"/>
              </w:rPr>
            </w:pPr>
            <w:r w:rsidRPr="03EAB01C">
              <w:rPr>
                <w:rFonts w:eastAsiaTheme="minorEastAsia"/>
              </w:rPr>
              <w:t>End of module tests</w:t>
            </w:r>
          </w:p>
          <w:p w14:paraId="5A1ADD0C" w14:textId="297C5AE5" w:rsidR="00055320" w:rsidRDefault="00055320" w:rsidP="03EAB01C">
            <w:pPr>
              <w:rPr>
                <w:rFonts w:eastAsiaTheme="minorEastAsia"/>
              </w:rPr>
            </w:pPr>
          </w:p>
        </w:tc>
      </w:tr>
      <w:tr w:rsidR="00055320" w14:paraId="380B49C2" w14:textId="77777777" w:rsidTr="004C29A9">
        <w:trPr>
          <w:trHeight w:val="143"/>
        </w:trPr>
        <w:tc>
          <w:tcPr>
            <w:tcW w:w="446" w:type="pct"/>
            <w:vMerge/>
          </w:tcPr>
          <w:p w14:paraId="131A6B67" w14:textId="77777777" w:rsidR="00055320" w:rsidRPr="00584E82" w:rsidRDefault="00055320" w:rsidP="00055320">
            <w:pPr>
              <w:rPr>
                <w:b/>
                <w:bCs/>
              </w:rPr>
            </w:pPr>
          </w:p>
        </w:tc>
        <w:tc>
          <w:tcPr>
            <w:tcW w:w="1863" w:type="pct"/>
          </w:tcPr>
          <w:p w14:paraId="0666E136" w14:textId="05D63DAB" w:rsidR="00055320" w:rsidRPr="00AA03EA" w:rsidRDefault="45A9B803" w:rsidP="03EAB01C">
            <w:pPr>
              <w:spacing w:before="240" w:after="240"/>
              <w:rPr>
                <w:rFonts w:eastAsiaTheme="minorEastAsia"/>
                <w:b/>
                <w:bCs/>
                <w:u w:val="single"/>
              </w:rPr>
            </w:pPr>
            <w:r w:rsidRPr="5C9743AB">
              <w:rPr>
                <w:rFonts w:eastAsiaTheme="minorEastAsia"/>
                <w:b/>
                <w:bCs/>
                <w:u w:val="single"/>
              </w:rPr>
              <w:t xml:space="preserve">Continued: </w:t>
            </w:r>
            <w:r w:rsidR="750E1E5F" w:rsidRPr="5C9743AB">
              <w:rPr>
                <w:rFonts w:eastAsiaTheme="minorEastAsia"/>
                <w:b/>
                <w:bCs/>
                <w:u w:val="single"/>
              </w:rPr>
              <w:t>Water and Carbon Cycles (Physical Geography)</w:t>
            </w:r>
          </w:p>
          <w:p w14:paraId="2C79D031" w14:textId="77777777" w:rsidR="00055320" w:rsidRPr="00AA03EA" w:rsidRDefault="2723DB4E" w:rsidP="03EAB01C">
            <w:pPr>
              <w:spacing w:before="240"/>
              <w:rPr>
                <w:rFonts w:eastAsiaTheme="minorEastAsia"/>
                <w:u w:val="single"/>
              </w:rPr>
            </w:pPr>
            <w:r w:rsidRPr="03EAB01C">
              <w:rPr>
                <w:rFonts w:eastAsiaTheme="minorEastAsia"/>
                <w:u w:val="single"/>
              </w:rPr>
              <w:t>Water, Carbon, Climate and Life on Earth</w:t>
            </w:r>
          </w:p>
          <w:p w14:paraId="727B9D4F" w14:textId="77777777" w:rsidR="00055320" w:rsidRPr="00AA03EA" w:rsidRDefault="2723DB4E" w:rsidP="03EAB01C">
            <w:pPr>
              <w:pStyle w:val="ListParagraph"/>
              <w:numPr>
                <w:ilvl w:val="0"/>
                <w:numId w:val="64"/>
              </w:numPr>
              <w:spacing w:before="240" w:after="240"/>
              <w:rPr>
                <w:rFonts w:eastAsiaTheme="minorEastAsia"/>
              </w:rPr>
            </w:pPr>
            <w:r w:rsidRPr="03EAB01C">
              <w:rPr>
                <w:rFonts w:eastAsiaTheme="minorEastAsia"/>
              </w:rPr>
              <w:lastRenderedPageBreak/>
              <w:t xml:space="preserve">The key role of the carbon and water stores and cycles in supporting life on Earth and particular reference to climate.  The relationship between the water cycle and carbon cycle in the atmosphere. The role of </w:t>
            </w:r>
            <w:proofErr w:type="gramStart"/>
            <w:r w:rsidRPr="03EAB01C">
              <w:rPr>
                <w:rFonts w:eastAsiaTheme="minorEastAsia"/>
              </w:rPr>
              <w:t>feedbacks</w:t>
            </w:r>
            <w:proofErr w:type="gramEnd"/>
            <w:r w:rsidRPr="03EAB01C">
              <w:rPr>
                <w:rFonts w:eastAsiaTheme="minorEastAsia"/>
              </w:rPr>
              <w:t xml:space="preserve"> within and between cycles and their link to climate change and implications for life on Earth.</w:t>
            </w:r>
          </w:p>
          <w:p w14:paraId="63A1E514" w14:textId="77777777" w:rsidR="00055320" w:rsidRPr="00AA03EA" w:rsidRDefault="2723DB4E" w:rsidP="03EAB01C">
            <w:pPr>
              <w:pStyle w:val="ListParagraph"/>
              <w:numPr>
                <w:ilvl w:val="0"/>
                <w:numId w:val="64"/>
              </w:numPr>
              <w:spacing w:before="240" w:after="240"/>
              <w:rPr>
                <w:rFonts w:eastAsiaTheme="minorEastAsia"/>
              </w:rPr>
            </w:pPr>
            <w:r w:rsidRPr="03EAB01C">
              <w:rPr>
                <w:rFonts w:eastAsiaTheme="minorEastAsia"/>
              </w:rPr>
              <w:t>Human interventions in the carbon cycle designed to influence carbon transfers and mitigate the impacts of climate change.</w:t>
            </w:r>
          </w:p>
          <w:p w14:paraId="0C40DB97" w14:textId="77777777" w:rsidR="00055320" w:rsidRPr="00AA03EA" w:rsidRDefault="00055320" w:rsidP="03EAB01C">
            <w:pPr>
              <w:pStyle w:val="ListParagraph"/>
              <w:spacing w:before="240" w:after="240"/>
              <w:ind w:left="360"/>
              <w:rPr>
                <w:rFonts w:eastAsiaTheme="minorEastAsia"/>
              </w:rPr>
            </w:pPr>
          </w:p>
          <w:p w14:paraId="54299E39" w14:textId="1660BBBC" w:rsidR="00055320" w:rsidRPr="00AA03EA" w:rsidRDefault="2723DB4E" w:rsidP="03EAB01C">
            <w:pPr>
              <w:spacing w:before="240" w:after="240"/>
              <w:rPr>
                <w:rFonts w:eastAsiaTheme="minorEastAsia"/>
                <w:u w:val="single"/>
              </w:rPr>
            </w:pPr>
            <w:r w:rsidRPr="03EAB01C">
              <w:rPr>
                <w:rFonts w:eastAsiaTheme="minorEastAsia"/>
                <w:u w:val="single"/>
              </w:rPr>
              <w:t>Case study: Amazon Tropical Rainforest</w:t>
            </w:r>
          </w:p>
          <w:p w14:paraId="5B56C0CC" w14:textId="035E875F" w:rsidR="00055320" w:rsidRPr="00AA03EA" w:rsidRDefault="2723DB4E" w:rsidP="03EAB01C">
            <w:pPr>
              <w:spacing w:before="240" w:after="240"/>
              <w:rPr>
                <w:rFonts w:eastAsiaTheme="minorEastAsia"/>
              </w:rPr>
            </w:pPr>
            <w:r w:rsidRPr="03EAB01C">
              <w:rPr>
                <w:rFonts w:eastAsiaTheme="minorEastAsia"/>
              </w:rPr>
              <w:t xml:space="preserve">Students will be able to describe, explain and evaluate </w:t>
            </w:r>
            <w:proofErr w:type="gramStart"/>
            <w:r w:rsidRPr="03EAB01C">
              <w:rPr>
                <w:rFonts w:eastAsiaTheme="minorEastAsia"/>
              </w:rPr>
              <w:t>a number of</w:t>
            </w:r>
            <w:proofErr w:type="gramEnd"/>
            <w:r w:rsidRPr="03EAB01C">
              <w:rPr>
                <w:rFonts w:eastAsiaTheme="minorEastAsia"/>
              </w:rPr>
              <w:t xml:space="preserve"> themes relating to water and climate in the Amazon tropical rainforest, including:</w:t>
            </w:r>
          </w:p>
          <w:p w14:paraId="0E3040EF" w14:textId="77777777" w:rsidR="00055320" w:rsidRPr="00AA03EA" w:rsidRDefault="2723DB4E" w:rsidP="03EAB01C">
            <w:pPr>
              <w:pStyle w:val="ListParagraph"/>
              <w:numPr>
                <w:ilvl w:val="0"/>
                <w:numId w:val="65"/>
              </w:numPr>
              <w:spacing w:before="240" w:after="240"/>
              <w:rPr>
                <w:rFonts w:eastAsiaTheme="minorEastAsia"/>
              </w:rPr>
            </w:pPr>
            <w:r w:rsidRPr="03EAB01C">
              <w:rPr>
                <w:rFonts w:eastAsiaTheme="minorEastAsia"/>
              </w:rPr>
              <w:t>how changes in the water and carbon cycles have changed the tropical rainforest environment</w:t>
            </w:r>
          </w:p>
          <w:p w14:paraId="10A34F0C" w14:textId="77777777" w:rsidR="00055320" w:rsidRPr="00AA03EA" w:rsidRDefault="2723DB4E" w:rsidP="03EAB01C">
            <w:pPr>
              <w:pStyle w:val="ListParagraph"/>
              <w:numPr>
                <w:ilvl w:val="0"/>
                <w:numId w:val="65"/>
              </w:numPr>
              <w:spacing w:before="240" w:after="240"/>
              <w:rPr>
                <w:rFonts w:eastAsiaTheme="minorEastAsia"/>
              </w:rPr>
            </w:pPr>
            <w:r w:rsidRPr="03EAB01C">
              <w:rPr>
                <w:rFonts w:eastAsiaTheme="minorEastAsia"/>
              </w:rPr>
              <w:t>the relationships between hydrology, the carbon cycle and the environment</w:t>
            </w:r>
          </w:p>
          <w:p w14:paraId="3F033DF1" w14:textId="20C1AE93" w:rsidR="00055320" w:rsidRPr="00AA03EA" w:rsidRDefault="2723DB4E" w:rsidP="03EAB01C">
            <w:pPr>
              <w:pStyle w:val="ListParagraph"/>
              <w:numPr>
                <w:ilvl w:val="0"/>
                <w:numId w:val="65"/>
              </w:numPr>
              <w:spacing w:before="240"/>
              <w:rPr>
                <w:rFonts w:eastAsiaTheme="minorEastAsia"/>
              </w:rPr>
            </w:pPr>
            <w:r w:rsidRPr="03EAB01C">
              <w:rPr>
                <w:rFonts w:eastAsiaTheme="minorEastAsia"/>
              </w:rPr>
              <w:t>how human activity affects the tropical rainforest.</w:t>
            </w:r>
          </w:p>
          <w:p w14:paraId="1648AACA" w14:textId="270ADCAC" w:rsidR="00055320" w:rsidRPr="00AA03EA" w:rsidRDefault="2723DB4E" w:rsidP="03EAB01C">
            <w:pPr>
              <w:spacing w:before="240" w:after="240"/>
              <w:rPr>
                <w:rFonts w:eastAsiaTheme="minorEastAsia"/>
              </w:rPr>
            </w:pPr>
            <w:r w:rsidRPr="03EAB01C">
              <w:rPr>
                <w:rFonts w:eastAsiaTheme="minorEastAsia"/>
              </w:rPr>
              <w:t>Students will be able to describe and evaluate a range of strategies employed in the Amazon tropical rainforest to reduce the effects of climate change.</w:t>
            </w:r>
          </w:p>
          <w:p w14:paraId="37C51B2C" w14:textId="4F583224" w:rsidR="00055320" w:rsidRPr="00AA03EA" w:rsidRDefault="00055320" w:rsidP="03EAB01C">
            <w:pPr>
              <w:spacing w:before="240" w:after="240"/>
              <w:rPr>
                <w:rFonts w:eastAsiaTheme="minorEastAsia"/>
              </w:rPr>
            </w:pPr>
          </w:p>
          <w:p w14:paraId="6D4D3FA4" w14:textId="796E7C36" w:rsidR="00055320" w:rsidRPr="00AA03EA" w:rsidRDefault="456F0120" w:rsidP="5C9743AB">
            <w:pPr>
              <w:spacing w:before="240" w:after="240"/>
              <w:rPr>
                <w:rFonts w:eastAsiaTheme="minorEastAsia"/>
                <w:b/>
                <w:bCs/>
              </w:rPr>
            </w:pPr>
            <w:r w:rsidRPr="5C9743AB">
              <w:rPr>
                <w:rFonts w:eastAsiaTheme="minorEastAsia"/>
                <w:b/>
                <w:bCs/>
              </w:rPr>
              <w:t>Continued</w:t>
            </w:r>
            <w:r w:rsidR="2ACD0B87" w:rsidRPr="5C9743AB">
              <w:rPr>
                <w:rFonts w:eastAsiaTheme="minorEastAsia"/>
                <w:b/>
                <w:bCs/>
              </w:rPr>
              <w:t>:</w:t>
            </w:r>
            <w:r w:rsidRPr="5C9743AB">
              <w:rPr>
                <w:rFonts w:eastAsiaTheme="minorEastAsia"/>
                <w:b/>
                <w:bCs/>
              </w:rPr>
              <w:t xml:space="preserve"> Changing Places (Human Geography)</w:t>
            </w:r>
          </w:p>
          <w:p w14:paraId="38509B9E" w14:textId="32FF7F10" w:rsidR="00055320" w:rsidRPr="00AA03EA" w:rsidRDefault="6A36F848" w:rsidP="03EAB01C">
            <w:pPr>
              <w:spacing w:before="240" w:after="240"/>
              <w:rPr>
                <w:rFonts w:eastAsiaTheme="minorEastAsia"/>
                <w:u w:val="single"/>
              </w:rPr>
            </w:pPr>
            <w:r w:rsidRPr="03EAB01C">
              <w:rPr>
                <w:rFonts w:eastAsiaTheme="minorEastAsia"/>
                <w:u w:val="single"/>
              </w:rPr>
              <w:t>10. Meaning and representation (Case study: Isle of Dogs)</w:t>
            </w:r>
          </w:p>
          <w:p w14:paraId="7E46EE91" w14:textId="4BC165A7" w:rsidR="00055320" w:rsidRPr="00AA03EA" w:rsidRDefault="090ACD3B" w:rsidP="5C9743AB">
            <w:pPr>
              <w:spacing w:before="240"/>
              <w:rPr>
                <w:rFonts w:eastAsiaTheme="minorEastAsia"/>
              </w:rPr>
            </w:pPr>
            <w:r w:rsidRPr="5C9743AB">
              <w:rPr>
                <w:rFonts w:eastAsiaTheme="minorEastAsia"/>
              </w:rPr>
              <w:t xml:space="preserve">The importance of the meanings and representations attached to places by people with </w:t>
            </w:r>
            <w:proofErr w:type="gramStart"/>
            <w:r w:rsidRPr="5C9743AB">
              <w:rPr>
                <w:rFonts w:eastAsiaTheme="minorEastAsia"/>
              </w:rPr>
              <w:t>a  particular</w:t>
            </w:r>
            <w:proofErr w:type="gramEnd"/>
            <w:r w:rsidRPr="5C9743AB">
              <w:rPr>
                <w:rFonts w:eastAsiaTheme="minorEastAsia"/>
              </w:rPr>
              <w:t xml:space="preserve"> focus on people’s lived experience of place in the past and at present:  </w:t>
            </w:r>
          </w:p>
          <w:p w14:paraId="790EE097" w14:textId="289DA2CC" w:rsidR="00055320" w:rsidRPr="00AA03EA" w:rsidRDefault="090ACD3B" w:rsidP="5C9743AB">
            <w:pPr>
              <w:pStyle w:val="ListParagraph"/>
              <w:numPr>
                <w:ilvl w:val="0"/>
                <w:numId w:val="3"/>
              </w:numPr>
              <w:spacing w:before="240"/>
              <w:rPr>
                <w:rFonts w:eastAsiaTheme="minorEastAsia"/>
              </w:rPr>
            </w:pPr>
            <w:r w:rsidRPr="5C9743AB">
              <w:rPr>
                <w:rFonts w:eastAsiaTheme="minorEastAsia"/>
              </w:rPr>
              <w:lastRenderedPageBreak/>
              <w:t xml:space="preserve">How external agencies, including government, corporate bodies and community or local groups make attempts to influence or create specific place-meanings and thereby </w:t>
            </w:r>
            <w:proofErr w:type="gramStart"/>
            <w:r w:rsidRPr="5C9743AB">
              <w:rPr>
                <w:rFonts w:eastAsiaTheme="minorEastAsia"/>
              </w:rPr>
              <w:t xml:space="preserve">shape </w:t>
            </w:r>
            <w:r w:rsidR="4EF504FC" w:rsidRPr="5C9743AB">
              <w:rPr>
                <w:rFonts w:eastAsiaTheme="minorEastAsia"/>
              </w:rPr>
              <w:t xml:space="preserve"> </w:t>
            </w:r>
            <w:r w:rsidRPr="5C9743AB">
              <w:rPr>
                <w:rFonts w:eastAsiaTheme="minorEastAsia"/>
              </w:rPr>
              <w:t>the</w:t>
            </w:r>
            <w:proofErr w:type="gramEnd"/>
            <w:r w:rsidRPr="5C9743AB">
              <w:rPr>
                <w:rFonts w:eastAsiaTheme="minorEastAsia"/>
              </w:rPr>
              <w:t xml:space="preserve"> actions and behaviours of individuals, groups, businesses and institutions. </w:t>
            </w:r>
          </w:p>
          <w:p w14:paraId="4C6628DF" w14:textId="0FC06DD8" w:rsidR="00055320" w:rsidRPr="00AA03EA" w:rsidRDefault="090ACD3B" w:rsidP="5C9743AB">
            <w:pPr>
              <w:pStyle w:val="ListParagraph"/>
              <w:numPr>
                <w:ilvl w:val="0"/>
                <w:numId w:val="3"/>
              </w:numPr>
              <w:spacing w:before="240"/>
              <w:rPr>
                <w:rFonts w:eastAsiaTheme="minorEastAsia"/>
              </w:rPr>
            </w:pPr>
            <w:r w:rsidRPr="5C9743AB">
              <w:rPr>
                <w:rFonts w:eastAsiaTheme="minorEastAsia"/>
              </w:rPr>
              <w:t>How places may be represented in a variety of different forms such as advertising copy, tourist agency material, local art exhibitions in diverse media (</w:t>
            </w:r>
            <w:proofErr w:type="spellStart"/>
            <w:r w:rsidRPr="5C9743AB">
              <w:rPr>
                <w:rFonts w:eastAsiaTheme="minorEastAsia"/>
              </w:rPr>
              <w:t>eg</w:t>
            </w:r>
            <w:proofErr w:type="spellEnd"/>
            <w:r w:rsidRPr="5C9743AB">
              <w:rPr>
                <w:rFonts w:eastAsiaTheme="minorEastAsia"/>
              </w:rPr>
              <w:t xml:space="preserve"> film, photography, art, story, song etc) that often give contrasting images to that presented formally or statistically such as cartography and census data.</w:t>
            </w:r>
          </w:p>
          <w:p w14:paraId="3607615B" w14:textId="787091E2" w:rsidR="00055320" w:rsidRPr="00AA03EA" w:rsidRDefault="090ACD3B" w:rsidP="5C9743AB">
            <w:pPr>
              <w:pStyle w:val="ListParagraph"/>
              <w:numPr>
                <w:ilvl w:val="0"/>
                <w:numId w:val="3"/>
              </w:numPr>
              <w:spacing w:before="240"/>
              <w:rPr>
                <w:rFonts w:eastAsiaTheme="minorEastAsia"/>
              </w:rPr>
            </w:pPr>
            <w:r w:rsidRPr="5C9743AB">
              <w:rPr>
                <w:rFonts w:eastAsiaTheme="minorEastAsia"/>
              </w:rPr>
              <w:t xml:space="preserve">The definitions of meaning, representation and perception of place and how these can relate to each other. </w:t>
            </w:r>
          </w:p>
          <w:p w14:paraId="3FC15A94" w14:textId="605F5834" w:rsidR="00055320" w:rsidRPr="00AA03EA" w:rsidRDefault="090ACD3B" w:rsidP="5C9743AB">
            <w:pPr>
              <w:pStyle w:val="ListParagraph"/>
              <w:numPr>
                <w:ilvl w:val="0"/>
                <w:numId w:val="3"/>
              </w:numPr>
              <w:spacing w:before="240"/>
              <w:rPr>
                <w:rFonts w:eastAsiaTheme="minorEastAsia"/>
              </w:rPr>
            </w:pPr>
            <w:r w:rsidRPr="5C9743AB">
              <w:rPr>
                <w:rFonts w:eastAsiaTheme="minorEastAsia"/>
              </w:rPr>
              <w:t xml:space="preserve">How media can sometimes skew people’s perception of a place which may be far detached from the lived reality. </w:t>
            </w:r>
          </w:p>
          <w:p w14:paraId="698F9142" w14:textId="59FA0BC3" w:rsidR="00055320" w:rsidRPr="00AA03EA" w:rsidRDefault="090ACD3B" w:rsidP="5C9743AB">
            <w:pPr>
              <w:pStyle w:val="ListParagraph"/>
              <w:numPr>
                <w:ilvl w:val="0"/>
                <w:numId w:val="3"/>
              </w:numPr>
              <w:spacing w:before="240" w:after="240"/>
              <w:rPr>
                <w:rFonts w:eastAsiaTheme="minorEastAsia"/>
              </w:rPr>
            </w:pPr>
            <w:r w:rsidRPr="5C9743AB">
              <w:rPr>
                <w:rFonts w:eastAsiaTheme="minorEastAsia"/>
              </w:rPr>
              <w:t>What agents of change are and how they manage to change people’s perception of place.</w:t>
            </w:r>
          </w:p>
          <w:p w14:paraId="12609C83" w14:textId="6D376903" w:rsidR="00055320" w:rsidRPr="00AA03EA" w:rsidRDefault="1BEDBF98" w:rsidP="03EAB01C">
            <w:pPr>
              <w:spacing w:before="240"/>
              <w:rPr>
                <w:rFonts w:eastAsiaTheme="minorEastAsia"/>
                <w:u w:val="single"/>
              </w:rPr>
            </w:pPr>
            <w:r w:rsidRPr="03EAB01C">
              <w:rPr>
                <w:rFonts w:eastAsiaTheme="minorEastAsia"/>
                <w:u w:val="single"/>
              </w:rPr>
              <w:t>11. Rebranding and regeneration (Case study: Isle of Dogs)</w:t>
            </w:r>
          </w:p>
          <w:p w14:paraId="635BCD9C" w14:textId="5751E3D6" w:rsidR="00055320" w:rsidRPr="00AA03EA" w:rsidRDefault="326E6909" w:rsidP="03EAB01C">
            <w:pPr>
              <w:spacing w:before="240"/>
              <w:rPr>
                <w:rFonts w:eastAsiaTheme="minorEastAsia"/>
              </w:rPr>
            </w:pPr>
            <w:r w:rsidRPr="5C9743AB">
              <w:rPr>
                <w:rFonts w:eastAsiaTheme="minorEastAsia"/>
              </w:rPr>
              <w:t>Understand how external agencies, including government, corporate bodies and community or local groups, make attempts to influence or create specific place-meanings and thereby shape the actions and behaviours of individuals, groups, businesses and institutions. Understand how both past and present processes of development can be seen to</w:t>
            </w:r>
            <w:r w:rsidR="613A6F6A" w:rsidRPr="5C9743AB">
              <w:rPr>
                <w:rFonts w:eastAsiaTheme="minorEastAsia"/>
              </w:rPr>
              <w:t xml:space="preserve"> </w:t>
            </w:r>
            <w:r w:rsidRPr="5C9743AB">
              <w:rPr>
                <w:rFonts w:eastAsiaTheme="minorEastAsia"/>
              </w:rPr>
              <w:t>influence the social and economic characteristics of places and so be implicit in present meanings.</w:t>
            </w:r>
          </w:p>
          <w:p w14:paraId="77D2EC8D" w14:textId="2AB79733" w:rsidR="00055320" w:rsidRPr="00AA03EA" w:rsidRDefault="326E6909" w:rsidP="5C9743AB">
            <w:pPr>
              <w:pStyle w:val="ListParagraph"/>
              <w:numPr>
                <w:ilvl w:val="0"/>
                <w:numId w:val="2"/>
              </w:numPr>
              <w:spacing w:before="240"/>
              <w:rPr>
                <w:rFonts w:eastAsiaTheme="minorEastAsia"/>
              </w:rPr>
            </w:pPr>
            <w:r w:rsidRPr="5C9743AB">
              <w:rPr>
                <w:rFonts w:eastAsiaTheme="minorEastAsia"/>
              </w:rPr>
              <w:t xml:space="preserve">What is meant by regeneration and how this might be achieved through the processes of </w:t>
            </w:r>
          </w:p>
          <w:p w14:paraId="4E75C8A9" w14:textId="77777777" w:rsidR="00055320" w:rsidRPr="00AA03EA" w:rsidRDefault="326E6909" w:rsidP="5C9743AB">
            <w:pPr>
              <w:pStyle w:val="ListParagraph"/>
              <w:numPr>
                <w:ilvl w:val="0"/>
                <w:numId w:val="2"/>
              </w:numPr>
              <w:spacing w:before="240"/>
              <w:rPr>
                <w:rFonts w:eastAsiaTheme="minorEastAsia"/>
              </w:rPr>
            </w:pPr>
            <w:r w:rsidRPr="5C9743AB">
              <w:rPr>
                <w:rFonts w:eastAsiaTheme="minorEastAsia"/>
              </w:rPr>
              <w:t>rebranding and re-imaging.</w:t>
            </w:r>
          </w:p>
          <w:p w14:paraId="323DAE95" w14:textId="06840870" w:rsidR="00055320" w:rsidRPr="00AA03EA" w:rsidRDefault="326E6909" w:rsidP="5C9743AB">
            <w:pPr>
              <w:pStyle w:val="ListParagraph"/>
              <w:numPr>
                <w:ilvl w:val="0"/>
                <w:numId w:val="2"/>
              </w:numPr>
              <w:spacing w:before="240"/>
              <w:rPr>
                <w:rFonts w:eastAsiaTheme="minorEastAsia"/>
              </w:rPr>
            </w:pPr>
            <w:r w:rsidRPr="5C9743AB">
              <w:rPr>
                <w:rFonts w:eastAsiaTheme="minorEastAsia"/>
              </w:rPr>
              <w:t xml:space="preserve">How the regeneration process may not be in everyone’s best interests, and that there can </w:t>
            </w:r>
          </w:p>
          <w:p w14:paraId="2B7F9A7A" w14:textId="77777777" w:rsidR="00055320" w:rsidRPr="00AA03EA" w:rsidRDefault="326E6909" w:rsidP="5C9743AB">
            <w:pPr>
              <w:pStyle w:val="ListParagraph"/>
              <w:numPr>
                <w:ilvl w:val="0"/>
                <w:numId w:val="2"/>
              </w:numPr>
              <w:spacing w:before="240"/>
              <w:rPr>
                <w:rFonts w:eastAsiaTheme="minorEastAsia"/>
              </w:rPr>
            </w:pPr>
            <w:r w:rsidRPr="5C9743AB">
              <w:rPr>
                <w:rFonts w:eastAsiaTheme="minorEastAsia"/>
              </w:rPr>
              <w:t>be arguments both for and against regenerating places.</w:t>
            </w:r>
          </w:p>
          <w:p w14:paraId="2C669D33" w14:textId="383FA15C" w:rsidR="00055320" w:rsidRPr="00AA03EA" w:rsidRDefault="326E6909" w:rsidP="5C9743AB">
            <w:pPr>
              <w:pStyle w:val="ListParagraph"/>
              <w:numPr>
                <w:ilvl w:val="0"/>
                <w:numId w:val="2"/>
              </w:numPr>
              <w:spacing w:before="240"/>
              <w:rPr>
                <w:rFonts w:eastAsiaTheme="minorEastAsia"/>
              </w:rPr>
            </w:pPr>
            <w:r w:rsidRPr="5C9743AB">
              <w:rPr>
                <w:rFonts w:eastAsiaTheme="minorEastAsia"/>
              </w:rPr>
              <w:lastRenderedPageBreak/>
              <w:t>What ‘flagship’ developments are and how they can form an important part of rebranding.</w:t>
            </w:r>
          </w:p>
          <w:p w14:paraId="05E420E4" w14:textId="7748848F" w:rsidR="00055320" w:rsidRPr="00AA03EA" w:rsidRDefault="326E6909" w:rsidP="5C9743AB">
            <w:pPr>
              <w:pStyle w:val="ListParagraph"/>
              <w:numPr>
                <w:ilvl w:val="0"/>
                <w:numId w:val="2"/>
              </w:numPr>
              <w:spacing w:before="240" w:after="240"/>
              <w:rPr>
                <w:rFonts w:eastAsiaTheme="minorEastAsia"/>
              </w:rPr>
            </w:pPr>
            <w:r w:rsidRPr="5C9743AB">
              <w:rPr>
                <w:rFonts w:eastAsiaTheme="minorEastAsia"/>
              </w:rPr>
              <w:t>An example of an urban rebranding scheme that has been implemented, why and how it was implemented and how successful it has been.</w:t>
            </w:r>
          </w:p>
          <w:p w14:paraId="5E432917" w14:textId="15ABCCBA" w:rsidR="00055320" w:rsidRPr="00AA03EA" w:rsidRDefault="00055320" w:rsidP="03EAB01C">
            <w:pPr>
              <w:pStyle w:val="ListParagraph"/>
              <w:spacing w:before="240" w:after="240"/>
              <w:ind w:left="360"/>
              <w:rPr>
                <w:rFonts w:eastAsiaTheme="minorEastAsia"/>
              </w:rPr>
            </w:pPr>
          </w:p>
          <w:p w14:paraId="5CE8A1A7" w14:textId="09F3AA37" w:rsidR="00055320" w:rsidRPr="00AA03EA" w:rsidRDefault="3B9AD474" w:rsidP="03EAB01C">
            <w:pPr>
              <w:spacing w:before="240"/>
              <w:rPr>
                <w:rFonts w:eastAsiaTheme="minorEastAsia"/>
                <w:u w:val="single"/>
              </w:rPr>
            </w:pPr>
            <w:r w:rsidRPr="03EAB01C">
              <w:rPr>
                <w:rFonts w:eastAsiaTheme="minorEastAsia"/>
                <w:u w:val="single"/>
              </w:rPr>
              <w:t>12. Re-imaging and regeneration (Case study: Isle of Dogs)</w:t>
            </w:r>
          </w:p>
          <w:p w14:paraId="6F734047" w14:textId="09612F79" w:rsidR="00055320" w:rsidRPr="00AA03EA" w:rsidRDefault="3B9AD474" w:rsidP="03EAB01C">
            <w:pPr>
              <w:spacing w:before="240"/>
              <w:rPr>
                <w:rFonts w:eastAsiaTheme="minorEastAsia"/>
              </w:rPr>
            </w:pPr>
            <w:r w:rsidRPr="03EAB01C">
              <w:rPr>
                <w:rFonts w:eastAsiaTheme="minorEastAsia"/>
              </w:rPr>
              <w:t>Understand how external agencies, including government, corporate bodies and community or local groups, make attempts to influence or create specific place-meanings and thereby shape the actions and behaviours of individuals, groups, businesses and institutions.</w:t>
            </w:r>
          </w:p>
          <w:p w14:paraId="45FA5423" w14:textId="77777777" w:rsidR="00055320" w:rsidRPr="00AA03EA" w:rsidRDefault="3B9AD474" w:rsidP="03EAB01C">
            <w:pPr>
              <w:spacing w:before="240" w:after="240"/>
              <w:rPr>
                <w:rFonts w:eastAsiaTheme="minorEastAsia"/>
              </w:rPr>
            </w:pPr>
            <w:r w:rsidRPr="03EAB01C">
              <w:rPr>
                <w:rFonts w:eastAsiaTheme="minorEastAsia"/>
              </w:rPr>
              <w:t>Understand how both past and present processes of development can be seen to influence the social and economic characteristics of places and so be implicit in present meanings.</w:t>
            </w:r>
          </w:p>
          <w:p w14:paraId="3DF7AF43" w14:textId="77777777" w:rsidR="00055320" w:rsidRPr="00AA03EA" w:rsidRDefault="4DE18CCE" w:rsidP="5C9743AB">
            <w:pPr>
              <w:pStyle w:val="ListParagraph"/>
              <w:numPr>
                <w:ilvl w:val="0"/>
                <w:numId w:val="1"/>
              </w:numPr>
              <w:spacing w:before="240" w:after="240"/>
              <w:rPr>
                <w:rFonts w:eastAsiaTheme="minorEastAsia"/>
              </w:rPr>
            </w:pPr>
            <w:r w:rsidRPr="5C9743AB">
              <w:rPr>
                <w:rFonts w:eastAsiaTheme="minorEastAsia"/>
              </w:rPr>
              <w:t>The role of the re-imaging process in urban regeneration.</w:t>
            </w:r>
          </w:p>
          <w:p w14:paraId="4304152E" w14:textId="77777777" w:rsidR="00055320" w:rsidRPr="00AA03EA" w:rsidRDefault="4DE18CCE" w:rsidP="5C9743AB">
            <w:pPr>
              <w:pStyle w:val="ListParagraph"/>
              <w:numPr>
                <w:ilvl w:val="0"/>
                <w:numId w:val="1"/>
              </w:numPr>
              <w:spacing w:before="240" w:after="240"/>
              <w:rPr>
                <w:rFonts w:eastAsiaTheme="minorEastAsia"/>
              </w:rPr>
            </w:pPr>
            <w:r w:rsidRPr="5C9743AB">
              <w:rPr>
                <w:rFonts w:eastAsiaTheme="minorEastAsia"/>
              </w:rPr>
              <w:t>Why some places may generate negative perceptions through the role of media.</w:t>
            </w:r>
          </w:p>
          <w:p w14:paraId="1A86CBE6" w14:textId="6FD81C6D" w:rsidR="00055320" w:rsidRPr="00AA03EA" w:rsidRDefault="4DE18CCE" w:rsidP="5C9743AB">
            <w:pPr>
              <w:pStyle w:val="ListParagraph"/>
              <w:numPr>
                <w:ilvl w:val="0"/>
                <w:numId w:val="1"/>
              </w:numPr>
              <w:spacing w:before="240" w:after="240"/>
              <w:rPr>
                <w:rFonts w:eastAsiaTheme="minorEastAsia"/>
              </w:rPr>
            </w:pPr>
            <w:proofErr w:type="gramStart"/>
            <w:r w:rsidRPr="5C9743AB">
              <w:rPr>
                <w:rFonts w:eastAsiaTheme="minorEastAsia"/>
              </w:rPr>
              <w:t>How</w:t>
            </w:r>
            <w:proofErr w:type="gramEnd"/>
            <w:r w:rsidRPr="5C9743AB">
              <w:rPr>
                <w:rFonts w:eastAsiaTheme="minorEastAsia"/>
              </w:rPr>
              <w:t xml:space="preserve"> corporate bodies, community and local groups can successfully change people’s perceptions of place through re-imaging.</w:t>
            </w:r>
          </w:p>
          <w:p w14:paraId="35EF5551" w14:textId="2BE2D23D" w:rsidR="00055320" w:rsidRPr="00AA03EA" w:rsidRDefault="3B9AD474" w:rsidP="03EAB01C">
            <w:pPr>
              <w:spacing w:before="240" w:after="240"/>
              <w:rPr>
                <w:rFonts w:eastAsiaTheme="minorEastAsia"/>
                <w:u w:val="single"/>
              </w:rPr>
            </w:pPr>
            <w:r w:rsidRPr="03EAB01C">
              <w:rPr>
                <w:rFonts w:eastAsiaTheme="minorEastAsia"/>
                <w:u w:val="single"/>
              </w:rPr>
              <w:t>13. Local and distant places</w:t>
            </w:r>
          </w:p>
          <w:p w14:paraId="0D26AE41" w14:textId="38832B16" w:rsidR="00055320" w:rsidRPr="00AA03EA" w:rsidRDefault="3B9AD474" w:rsidP="03EAB01C">
            <w:pPr>
              <w:pStyle w:val="ListParagraph"/>
              <w:numPr>
                <w:ilvl w:val="0"/>
                <w:numId w:val="64"/>
              </w:numPr>
              <w:spacing w:before="240" w:after="240"/>
              <w:rPr>
                <w:rFonts w:eastAsiaTheme="minorEastAsia"/>
                <w:i/>
                <w:iCs/>
              </w:rPr>
            </w:pPr>
            <w:r w:rsidRPr="03EAB01C">
              <w:rPr>
                <w:rFonts w:eastAsiaTheme="minorEastAsia"/>
                <w:i/>
                <w:iCs/>
              </w:rPr>
              <w:t xml:space="preserve">Local place: </w:t>
            </w:r>
            <w:r w:rsidR="11CD4793" w:rsidRPr="03EAB01C">
              <w:rPr>
                <w:rFonts w:eastAsiaTheme="minorEastAsia"/>
                <w:i/>
                <w:iCs/>
              </w:rPr>
              <w:t>Isle of Dogs, East London</w:t>
            </w:r>
          </w:p>
          <w:p w14:paraId="764D0406" w14:textId="374BEED2" w:rsidR="00055320" w:rsidRPr="00AA03EA" w:rsidRDefault="3B9AD474" w:rsidP="03EAB01C">
            <w:pPr>
              <w:spacing w:before="240" w:after="240"/>
              <w:rPr>
                <w:rFonts w:eastAsiaTheme="minorEastAsia"/>
              </w:rPr>
            </w:pPr>
            <w:r w:rsidRPr="03EAB01C">
              <w:rPr>
                <w:rFonts w:eastAsiaTheme="minorEastAsia"/>
              </w:rPr>
              <w:t>Local place study exploring the developing character of a place local to the home or study centre (suburban)</w:t>
            </w:r>
          </w:p>
          <w:p w14:paraId="219839F3" w14:textId="2EB1176B" w:rsidR="00055320" w:rsidRPr="00AA03EA" w:rsidRDefault="3B9AD474" w:rsidP="03EAB01C">
            <w:pPr>
              <w:pStyle w:val="ListParagraph"/>
              <w:numPr>
                <w:ilvl w:val="0"/>
                <w:numId w:val="64"/>
              </w:numPr>
              <w:spacing w:before="240" w:after="240"/>
              <w:rPr>
                <w:rFonts w:eastAsiaTheme="minorEastAsia"/>
                <w:i/>
                <w:iCs/>
              </w:rPr>
            </w:pPr>
            <w:r w:rsidRPr="03EAB01C">
              <w:rPr>
                <w:rFonts w:eastAsiaTheme="minorEastAsia"/>
                <w:i/>
                <w:iCs/>
              </w:rPr>
              <w:t>Distant place: Brighton</w:t>
            </w:r>
          </w:p>
          <w:p w14:paraId="310A0EA3" w14:textId="0618C62D" w:rsidR="00055320" w:rsidRPr="00AA03EA" w:rsidRDefault="4DE18CCE" w:rsidP="03EAB01C">
            <w:pPr>
              <w:spacing w:before="240" w:after="240"/>
              <w:rPr>
                <w:rFonts w:eastAsiaTheme="minorEastAsia"/>
              </w:rPr>
            </w:pPr>
            <w:r w:rsidRPr="5C9743AB">
              <w:rPr>
                <w:rFonts w:eastAsiaTheme="minorEastAsia"/>
              </w:rPr>
              <w:lastRenderedPageBreak/>
              <w:t>Contrasting place study exploring the developing character of a contrasting and distant place (coastal)</w:t>
            </w:r>
          </w:p>
          <w:p w14:paraId="4B36B3B0" w14:textId="77777777" w:rsidR="00055320" w:rsidRPr="00AA03EA" w:rsidRDefault="3B9AD474" w:rsidP="03EAB01C">
            <w:pPr>
              <w:pStyle w:val="ListParagraph"/>
              <w:numPr>
                <w:ilvl w:val="0"/>
                <w:numId w:val="76"/>
              </w:numPr>
              <w:spacing w:before="240" w:after="240"/>
              <w:rPr>
                <w:rFonts w:eastAsiaTheme="minorEastAsia"/>
              </w:rPr>
            </w:pPr>
            <w:r w:rsidRPr="03EAB01C">
              <w:rPr>
                <w:rFonts w:eastAsiaTheme="minorEastAsia"/>
              </w:rPr>
              <w:t xml:space="preserve">Place studies must apply the knowledge acquired through engagement with prescribed specification content and thereby further enhance understanding of the way students' own lives and those of others are affected by continuity and change </w:t>
            </w:r>
            <w:proofErr w:type="gramStart"/>
            <w:r w:rsidRPr="03EAB01C">
              <w:rPr>
                <w:rFonts w:eastAsiaTheme="minorEastAsia"/>
              </w:rPr>
              <w:t>in the nature of places</w:t>
            </w:r>
            <w:proofErr w:type="gramEnd"/>
            <w:r w:rsidRPr="03EAB01C">
              <w:rPr>
                <w:rFonts w:eastAsiaTheme="minorEastAsia"/>
              </w:rPr>
              <w:t xml:space="preserve">. </w:t>
            </w:r>
          </w:p>
          <w:p w14:paraId="2AEA22FC" w14:textId="77777777" w:rsidR="00055320" w:rsidRPr="00AA03EA" w:rsidRDefault="3B9AD474" w:rsidP="03EAB01C">
            <w:pPr>
              <w:pStyle w:val="ListParagraph"/>
              <w:numPr>
                <w:ilvl w:val="0"/>
                <w:numId w:val="76"/>
              </w:numPr>
              <w:spacing w:before="240" w:after="240"/>
              <w:rPr>
                <w:rFonts w:eastAsiaTheme="minorEastAsia"/>
              </w:rPr>
            </w:pPr>
            <w:r w:rsidRPr="03EAB01C">
              <w:rPr>
                <w:rFonts w:eastAsiaTheme="minorEastAsia"/>
              </w:rPr>
              <w:t>Sources must include qualitative and quantitative data to represent places in the past and present (e.g. poems, paintings, ONS statistics)</w:t>
            </w:r>
          </w:p>
          <w:p w14:paraId="13FA0A14" w14:textId="561CD1CF" w:rsidR="00055320" w:rsidRPr="00AA03EA" w:rsidRDefault="3B9AD474" w:rsidP="03EAB01C">
            <w:pPr>
              <w:pStyle w:val="ListParagraph"/>
              <w:numPr>
                <w:ilvl w:val="0"/>
                <w:numId w:val="76"/>
              </w:numPr>
              <w:spacing w:before="240"/>
              <w:rPr>
                <w:rFonts w:eastAsiaTheme="minorEastAsia"/>
              </w:rPr>
            </w:pPr>
            <w:r w:rsidRPr="03EAB01C">
              <w:rPr>
                <w:rFonts w:eastAsiaTheme="minorEastAsia"/>
              </w:rPr>
              <w:t xml:space="preserve">Both place studies focus equally on: </w:t>
            </w:r>
          </w:p>
          <w:p w14:paraId="394001C4" w14:textId="77777777" w:rsidR="00055320" w:rsidRPr="00AA03EA" w:rsidRDefault="3B9AD474" w:rsidP="03EAB01C">
            <w:pPr>
              <w:pStyle w:val="ListParagraph"/>
              <w:numPr>
                <w:ilvl w:val="1"/>
                <w:numId w:val="75"/>
              </w:numPr>
              <w:spacing w:before="240" w:after="240"/>
              <w:rPr>
                <w:rFonts w:eastAsiaTheme="minorEastAsia"/>
              </w:rPr>
            </w:pPr>
            <w:r w:rsidRPr="03EAB01C">
              <w:rPr>
                <w:rFonts w:eastAsiaTheme="minorEastAsia"/>
              </w:rPr>
              <w:t xml:space="preserve">people's lived experience of the place in the past and at present </w:t>
            </w:r>
          </w:p>
          <w:p w14:paraId="6F716B13" w14:textId="77777777" w:rsidR="00055320" w:rsidRPr="00AA03EA" w:rsidRDefault="3B9AD474" w:rsidP="03EAB01C">
            <w:pPr>
              <w:pStyle w:val="ListParagraph"/>
              <w:numPr>
                <w:ilvl w:val="1"/>
                <w:numId w:val="75"/>
              </w:numPr>
              <w:spacing w:before="240" w:after="240"/>
              <w:rPr>
                <w:rFonts w:eastAsiaTheme="minorEastAsia"/>
              </w:rPr>
            </w:pPr>
            <w:r w:rsidRPr="03EAB01C">
              <w:rPr>
                <w:rFonts w:eastAsiaTheme="minorEastAsia"/>
              </w:rPr>
              <w:t>changing demographic and cultural characteristics</w:t>
            </w:r>
          </w:p>
          <w:p w14:paraId="0F8CFED3" w14:textId="0A138B7E" w:rsidR="00055320" w:rsidRPr="00AA03EA" w:rsidRDefault="3B9AD474" w:rsidP="03EAB01C">
            <w:pPr>
              <w:pStyle w:val="ListParagraph"/>
              <w:numPr>
                <w:ilvl w:val="1"/>
                <w:numId w:val="75"/>
              </w:numPr>
              <w:spacing w:before="240" w:after="240"/>
              <w:rPr>
                <w:rFonts w:eastAsiaTheme="minorEastAsia"/>
              </w:rPr>
            </w:pPr>
            <w:r w:rsidRPr="03EAB01C">
              <w:rPr>
                <w:rFonts w:eastAsiaTheme="minorEastAsia"/>
              </w:rPr>
              <w:t>economic change and social inequalities.</w:t>
            </w:r>
          </w:p>
          <w:p w14:paraId="7796FAC6" w14:textId="3B4737F2" w:rsidR="00055320" w:rsidRPr="00AA03EA" w:rsidRDefault="00055320" w:rsidP="03EAB01C">
            <w:pPr>
              <w:spacing w:before="240" w:after="240"/>
              <w:rPr>
                <w:rFonts w:eastAsiaTheme="minorEastAsia"/>
              </w:rPr>
            </w:pPr>
          </w:p>
        </w:tc>
        <w:tc>
          <w:tcPr>
            <w:tcW w:w="1484" w:type="pct"/>
            <w:vMerge/>
          </w:tcPr>
          <w:p w14:paraId="761F6C25" w14:textId="77777777" w:rsidR="00055320" w:rsidRDefault="00055320" w:rsidP="00055320">
            <w:pPr>
              <w:pStyle w:val="ListParagraph"/>
              <w:ind w:left="501"/>
            </w:pPr>
          </w:p>
        </w:tc>
        <w:tc>
          <w:tcPr>
            <w:tcW w:w="1207" w:type="pct"/>
            <w:vMerge/>
          </w:tcPr>
          <w:p w14:paraId="2E84CF23" w14:textId="77777777" w:rsidR="00055320" w:rsidRDefault="00055320" w:rsidP="00055320"/>
        </w:tc>
      </w:tr>
      <w:tr w:rsidR="1D2907BD" w14:paraId="0BFFE19C" w14:textId="77777777" w:rsidTr="004C29A9">
        <w:trPr>
          <w:trHeight w:val="143"/>
        </w:trPr>
        <w:tc>
          <w:tcPr>
            <w:tcW w:w="446" w:type="pct"/>
            <w:vMerge w:val="restart"/>
            <w:shd w:val="clear" w:color="auto" w:fill="FFE599" w:themeFill="accent4" w:themeFillTint="66"/>
          </w:tcPr>
          <w:p w14:paraId="7B2F0C56" w14:textId="418149F3" w:rsidR="72F1D7D4" w:rsidRDefault="72F1D7D4" w:rsidP="03EAB01C">
            <w:pPr>
              <w:rPr>
                <w:rFonts w:eastAsiaTheme="minorEastAsia"/>
                <w:b/>
                <w:bCs/>
              </w:rPr>
            </w:pPr>
            <w:r w:rsidRPr="03EAB01C">
              <w:rPr>
                <w:rFonts w:eastAsiaTheme="minorEastAsia"/>
                <w:b/>
                <w:bCs/>
              </w:rPr>
              <w:lastRenderedPageBreak/>
              <w:t xml:space="preserve">Spring </w:t>
            </w:r>
          </w:p>
          <w:p w14:paraId="787F7DA6" w14:textId="0B3E541F" w:rsidR="72F1D7D4" w:rsidRDefault="72F1D7D4" w:rsidP="03EAB01C">
            <w:pPr>
              <w:rPr>
                <w:rFonts w:eastAsiaTheme="minorEastAsia"/>
                <w:b/>
                <w:bCs/>
              </w:rPr>
            </w:pPr>
            <w:r w:rsidRPr="03EAB01C">
              <w:rPr>
                <w:rFonts w:eastAsiaTheme="minorEastAsia"/>
                <w:b/>
                <w:bCs/>
              </w:rPr>
              <w:t>Term Year 12</w:t>
            </w:r>
            <w:r w:rsidR="00903AAB" w:rsidRPr="03EAB01C">
              <w:rPr>
                <w:rFonts w:eastAsiaTheme="minorEastAsia"/>
                <w:b/>
                <w:bCs/>
              </w:rPr>
              <w:t xml:space="preserve"> </w:t>
            </w:r>
          </w:p>
          <w:p w14:paraId="75D7F3D4" w14:textId="7C06CD8E" w:rsidR="72F1D7D4" w:rsidRDefault="72F1D7D4" w:rsidP="03EAB01C">
            <w:pPr>
              <w:rPr>
                <w:rFonts w:eastAsiaTheme="minorEastAsia"/>
                <w:b/>
                <w:bCs/>
              </w:rPr>
            </w:pPr>
            <w:r w:rsidRPr="03EAB01C">
              <w:rPr>
                <w:rFonts w:eastAsiaTheme="minorEastAsia"/>
                <w:b/>
                <w:bCs/>
              </w:rPr>
              <w:t>2B</w:t>
            </w:r>
          </w:p>
        </w:tc>
        <w:tc>
          <w:tcPr>
            <w:tcW w:w="1863" w:type="pct"/>
          </w:tcPr>
          <w:p w14:paraId="2757748D" w14:textId="7ED085C9" w:rsidR="2C3FBB67" w:rsidRDefault="2C3FBB67" w:rsidP="03EAB01C">
            <w:pPr>
              <w:rPr>
                <w:rFonts w:eastAsiaTheme="minorEastAsia"/>
                <w:b/>
                <w:bCs/>
                <w:u w:val="single"/>
              </w:rPr>
            </w:pPr>
            <w:r w:rsidRPr="03EAB01C">
              <w:rPr>
                <w:rFonts w:eastAsiaTheme="minorEastAsia"/>
                <w:b/>
                <w:bCs/>
                <w:u w:val="single"/>
              </w:rPr>
              <w:t>Coastal systems and landscapes (Physical)</w:t>
            </w:r>
          </w:p>
          <w:p w14:paraId="5F13E2E3" w14:textId="6E844BB6" w:rsidR="72F1D7D4" w:rsidRDefault="72F1D7D4" w:rsidP="03EAB01C">
            <w:pPr>
              <w:rPr>
                <w:rFonts w:eastAsiaTheme="minorEastAsia"/>
                <w:b/>
                <w:bCs/>
                <w:u w:val="single"/>
              </w:rPr>
            </w:pPr>
            <w:r w:rsidRPr="03EAB01C">
              <w:rPr>
                <w:rFonts w:eastAsiaTheme="minorEastAsia"/>
                <w:b/>
                <w:bCs/>
                <w:u w:val="single"/>
              </w:rPr>
              <w:t>Contemporary Urban Environments (Human)</w:t>
            </w:r>
          </w:p>
          <w:p w14:paraId="6AACEAFF" w14:textId="42709A0D" w:rsidR="1D2907BD" w:rsidRDefault="1D2907BD" w:rsidP="03EAB01C">
            <w:pPr>
              <w:rPr>
                <w:rFonts w:eastAsiaTheme="minorEastAsia"/>
                <w:b/>
                <w:bCs/>
                <w:u w:val="single"/>
              </w:rPr>
            </w:pPr>
          </w:p>
          <w:p w14:paraId="5BB3D8EC" w14:textId="72D1428E" w:rsidR="72F1D7D4" w:rsidRDefault="72F1D7D4" w:rsidP="03EAB01C">
            <w:pPr>
              <w:rPr>
                <w:rFonts w:eastAsiaTheme="minorEastAsia"/>
                <w:b/>
                <w:bCs/>
                <w:i/>
                <w:iCs/>
                <w:u w:val="single"/>
              </w:rPr>
            </w:pPr>
            <w:r w:rsidRPr="03EAB01C">
              <w:rPr>
                <w:rFonts w:eastAsiaTheme="minorEastAsia"/>
                <w:b/>
                <w:bCs/>
                <w:i/>
                <w:iCs/>
              </w:rPr>
              <w:t>Why is this taught now?</w:t>
            </w:r>
          </w:p>
          <w:p w14:paraId="41F62915" w14:textId="5EC8A789" w:rsidR="53A94FD6" w:rsidRDefault="53A94FD6" w:rsidP="03EAB01C">
            <w:pPr>
              <w:rPr>
                <w:rFonts w:eastAsiaTheme="minorEastAsia"/>
              </w:rPr>
            </w:pPr>
            <w:r w:rsidRPr="03EAB01C">
              <w:rPr>
                <w:rFonts w:eastAsiaTheme="minorEastAsia"/>
              </w:rPr>
              <w:t>‘</w:t>
            </w:r>
            <w:r w:rsidR="5D93243C" w:rsidRPr="03EAB01C">
              <w:rPr>
                <w:rFonts w:eastAsiaTheme="minorEastAsia"/>
              </w:rPr>
              <w:t xml:space="preserve">Coastal </w:t>
            </w:r>
            <w:r w:rsidR="6D9491FA" w:rsidRPr="03EAB01C">
              <w:rPr>
                <w:rFonts w:eastAsiaTheme="minorEastAsia"/>
              </w:rPr>
              <w:t>S</w:t>
            </w:r>
            <w:r w:rsidR="5D93243C" w:rsidRPr="03EAB01C">
              <w:rPr>
                <w:rFonts w:eastAsiaTheme="minorEastAsia"/>
              </w:rPr>
              <w:t xml:space="preserve">ystems and </w:t>
            </w:r>
            <w:r w:rsidR="72226FB6" w:rsidRPr="03EAB01C">
              <w:rPr>
                <w:rFonts w:eastAsiaTheme="minorEastAsia"/>
              </w:rPr>
              <w:t>L</w:t>
            </w:r>
            <w:r w:rsidR="5D93243C" w:rsidRPr="03EAB01C">
              <w:rPr>
                <w:rFonts w:eastAsiaTheme="minorEastAsia"/>
              </w:rPr>
              <w:t>andscapes</w:t>
            </w:r>
            <w:r w:rsidR="475C3B73" w:rsidRPr="03EAB01C">
              <w:rPr>
                <w:rFonts w:eastAsiaTheme="minorEastAsia"/>
              </w:rPr>
              <w:t>’</w:t>
            </w:r>
            <w:r w:rsidR="5D93243C" w:rsidRPr="03EAB01C">
              <w:rPr>
                <w:rFonts w:eastAsiaTheme="minorEastAsia"/>
              </w:rPr>
              <w:t xml:space="preserve"> is </w:t>
            </w:r>
            <w:r w:rsidR="7CBF5D5F" w:rsidRPr="03EAB01C">
              <w:rPr>
                <w:rFonts w:eastAsiaTheme="minorEastAsia"/>
              </w:rPr>
              <w:t xml:space="preserve">one of the two optional topics in Physical </w:t>
            </w:r>
            <w:r w:rsidR="65E4CB0A" w:rsidRPr="03EAB01C">
              <w:rPr>
                <w:rFonts w:eastAsiaTheme="minorEastAsia"/>
              </w:rPr>
              <w:t>G</w:t>
            </w:r>
            <w:r w:rsidR="7CBF5D5F" w:rsidRPr="03EAB01C">
              <w:rPr>
                <w:rFonts w:eastAsiaTheme="minorEastAsia"/>
              </w:rPr>
              <w:t xml:space="preserve">eography and is perfectly suited to follow the first unit on ‘Carbon and Water Cycles’, where students </w:t>
            </w:r>
            <w:r w:rsidR="32091035" w:rsidRPr="03EAB01C">
              <w:rPr>
                <w:rFonts w:eastAsiaTheme="minorEastAsia"/>
              </w:rPr>
              <w:t>were</w:t>
            </w:r>
            <w:r w:rsidR="7CBF5D5F" w:rsidRPr="03EAB01C">
              <w:rPr>
                <w:rFonts w:eastAsiaTheme="minorEastAsia"/>
              </w:rPr>
              <w:t xml:space="preserve"> introduced to the idea of systems</w:t>
            </w:r>
            <w:r w:rsidR="059432C3" w:rsidRPr="03EAB01C">
              <w:rPr>
                <w:rFonts w:eastAsiaTheme="minorEastAsia"/>
              </w:rPr>
              <w:t xml:space="preserve">, which can now be transferred to ‘Coasts as natural </w:t>
            </w:r>
            <w:proofErr w:type="gramStart"/>
            <w:r w:rsidR="059432C3" w:rsidRPr="03EAB01C">
              <w:rPr>
                <w:rFonts w:eastAsiaTheme="minorEastAsia"/>
              </w:rPr>
              <w:t>systems’</w:t>
            </w:r>
            <w:proofErr w:type="gramEnd"/>
            <w:r w:rsidR="059432C3" w:rsidRPr="03EAB01C">
              <w:rPr>
                <w:rFonts w:eastAsiaTheme="minorEastAsia"/>
              </w:rPr>
              <w:t xml:space="preserve">. </w:t>
            </w:r>
          </w:p>
          <w:p w14:paraId="07B1EBEC" w14:textId="04AC3A27" w:rsidR="059432C3" w:rsidRDefault="059432C3" w:rsidP="03EAB01C">
            <w:pPr>
              <w:rPr>
                <w:rFonts w:eastAsiaTheme="minorEastAsia"/>
              </w:rPr>
            </w:pPr>
            <w:r w:rsidRPr="03EAB01C">
              <w:rPr>
                <w:rFonts w:eastAsiaTheme="minorEastAsia"/>
              </w:rPr>
              <w:t xml:space="preserve">The content also builds on the optional topic ‘Coastal Landscapes’ chosen </w:t>
            </w:r>
            <w:r w:rsidR="57560566" w:rsidRPr="03EAB01C">
              <w:rPr>
                <w:rFonts w:eastAsiaTheme="minorEastAsia"/>
              </w:rPr>
              <w:t>in Paper 1 in GCSE at this school (Year 10)</w:t>
            </w:r>
          </w:p>
          <w:p w14:paraId="481F4AF8" w14:textId="3FEC4D2B" w:rsidR="1D2907BD" w:rsidRDefault="1D2907BD" w:rsidP="03EAB01C">
            <w:pPr>
              <w:rPr>
                <w:rFonts w:eastAsiaTheme="minorEastAsia"/>
              </w:rPr>
            </w:pPr>
          </w:p>
          <w:p w14:paraId="1CA503C0" w14:textId="0FEA1EDF" w:rsidR="57560566" w:rsidRDefault="57560566" w:rsidP="03EAB01C">
            <w:pPr>
              <w:rPr>
                <w:rFonts w:eastAsiaTheme="minorEastAsia"/>
              </w:rPr>
            </w:pPr>
            <w:r w:rsidRPr="03EAB01C">
              <w:rPr>
                <w:rFonts w:eastAsiaTheme="minorEastAsia"/>
              </w:rPr>
              <w:t xml:space="preserve">‘Contemporary Urban Environments’ </w:t>
            </w:r>
            <w:r w:rsidR="3D0C03E5" w:rsidRPr="03EAB01C">
              <w:rPr>
                <w:rFonts w:eastAsiaTheme="minorEastAsia"/>
              </w:rPr>
              <w:t xml:space="preserve">follows </w:t>
            </w:r>
            <w:r w:rsidR="1ED4FF42" w:rsidRPr="03EAB01C">
              <w:rPr>
                <w:rFonts w:eastAsiaTheme="minorEastAsia"/>
              </w:rPr>
              <w:t>perfectly</w:t>
            </w:r>
            <w:r w:rsidR="3D0C03E5" w:rsidRPr="03EAB01C">
              <w:rPr>
                <w:rFonts w:eastAsiaTheme="minorEastAsia"/>
              </w:rPr>
              <w:t xml:space="preserve"> from ‘Changing Places’ in the Human Geography lessons, </w:t>
            </w:r>
            <w:r w:rsidR="0226C4BD" w:rsidRPr="03EAB01C">
              <w:rPr>
                <w:rFonts w:eastAsiaTheme="minorEastAsia"/>
              </w:rPr>
              <w:t>as there are many links with the previous human topic</w:t>
            </w:r>
            <w:r w:rsidR="5FB18D54" w:rsidRPr="03EAB01C">
              <w:rPr>
                <w:rFonts w:eastAsiaTheme="minorEastAsia"/>
              </w:rPr>
              <w:t>,</w:t>
            </w:r>
            <w:r w:rsidR="0226C4BD" w:rsidRPr="03EAB01C">
              <w:rPr>
                <w:rFonts w:eastAsiaTheme="minorEastAsia"/>
              </w:rPr>
              <w:t xml:space="preserve"> </w:t>
            </w:r>
            <w:r w:rsidR="39C97630" w:rsidRPr="03EAB01C">
              <w:rPr>
                <w:rFonts w:eastAsiaTheme="minorEastAsia"/>
              </w:rPr>
              <w:t>since</w:t>
            </w:r>
            <w:r w:rsidR="0226C4BD" w:rsidRPr="03EAB01C">
              <w:rPr>
                <w:rFonts w:eastAsiaTheme="minorEastAsia"/>
              </w:rPr>
              <w:t xml:space="preserve"> urban environments are pivotal in understanding and </w:t>
            </w:r>
            <w:r w:rsidR="7357DE50" w:rsidRPr="03EAB01C">
              <w:rPr>
                <w:rFonts w:eastAsiaTheme="minorEastAsia"/>
              </w:rPr>
              <w:t xml:space="preserve">exemplifying </w:t>
            </w:r>
            <w:r w:rsidR="4095F31D" w:rsidRPr="03EAB01C">
              <w:rPr>
                <w:rFonts w:eastAsiaTheme="minorEastAsia"/>
              </w:rPr>
              <w:lastRenderedPageBreak/>
              <w:t xml:space="preserve">how </w:t>
            </w:r>
            <w:r w:rsidR="7357DE50" w:rsidRPr="03EAB01C">
              <w:rPr>
                <w:rFonts w:eastAsiaTheme="minorEastAsia"/>
              </w:rPr>
              <w:t>places and meanings are changing (e.g.</w:t>
            </w:r>
            <w:r w:rsidR="0226C4BD" w:rsidRPr="03EAB01C">
              <w:rPr>
                <w:rFonts w:eastAsiaTheme="minorEastAsia"/>
              </w:rPr>
              <w:t xml:space="preserve"> homogenisation and placelessness</w:t>
            </w:r>
            <w:r w:rsidR="3DD40B2E" w:rsidRPr="03EAB01C">
              <w:rPr>
                <w:rFonts w:eastAsiaTheme="minorEastAsia"/>
              </w:rPr>
              <w:t>)</w:t>
            </w:r>
            <w:r w:rsidR="0226C4BD" w:rsidRPr="03EAB01C">
              <w:rPr>
                <w:rFonts w:eastAsiaTheme="minorEastAsia"/>
              </w:rPr>
              <w:t>.</w:t>
            </w:r>
          </w:p>
          <w:p w14:paraId="6E76AB2B" w14:textId="43EF3E8F" w:rsidR="09B87E54" w:rsidRDefault="09B87E54" w:rsidP="03EAB01C">
            <w:pPr>
              <w:rPr>
                <w:rFonts w:eastAsiaTheme="minorEastAsia"/>
              </w:rPr>
            </w:pPr>
            <w:r w:rsidRPr="03EAB01C">
              <w:rPr>
                <w:rFonts w:eastAsiaTheme="minorEastAsia"/>
              </w:rPr>
              <w:t>Pupils will also be able to draws in prior knowledge from their GCSE unit ‘Urban Issues and Challenges’ (Year</w:t>
            </w:r>
            <w:r w:rsidR="474C705B" w:rsidRPr="03EAB01C">
              <w:rPr>
                <w:rFonts w:eastAsiaTheme="minorEastAsia"/>
              </w:rPr>
              <w:t xml:space="preserve"> 11).</w:t>
            </w:r>
          </w:p>
          <w:p w14:paraId="50B25DFE" w14:textId="35B128FD" w:rsidR="1D2907BD" w:rsidRDefault="1D2907BD" w:rsidP="03EAB01C">
            <w:pPr>
              <w:rPr>
                <w:rFonts w:eastAsiaTheme="minorEastAsia"/>
              </w:rPr>
            </w:pPr>
          </w:p>
        </w:tc>
        <w:tc>
          <w:tcPr>
            <w:tcW w:w="1484" w:type="pct"/>
            <w:vMerge w:val="restart"/>
          </w:tcPr>
          <w:p w14:paraId="07FEA34C" w14:textId="7C8BD3D2" w:rsidR="1D2907BD" w:rsidRDefault="431419DF" w:rsidP="03EAB01C">
            <w:pPr>
              <w:rPr>
                <w:rFonts w:eastAsiaTheme="minorEastAsia"/>
                <w:b/>
                <w:bCs/>
              </w:rPr>
            </w:pPr>
            <w:r w:rsidRPr="03EAB01C">
              <w:rPr>
                <w:rFonts w:eastAsiaTheme="minorEastAsia"/>
                <w:b/>
                <w:bCs/>
              </w:rPr>
              <w:lastRenderedPageBreak/>
              <w:t>Core skills</w:t>
            </w:r>
          </w:p>
          <w:p w14:paraId="56BC74A0" w14:textId="77777777" w:rsidR="1D2907BD" w:rsidRDefault="431419DF" w:rsidP="03EAB01C">
            <w:pPr>
              <w:pStyle w:val="ListParagraph"/>
              <w:numPr>
                <w:ilvl w:val="0"/>
                <w:numId w:val="63"/>
              </w:numPr>
              <w:rPr>
                <w:rFonts w:eastAsiaTheme="minorEastAsia"/>
              </w:rPr>
            </w:pPr>
            <w:r w:rsidRPr="03EAB01C">
              <w:rPr>
                <w:rFonts w:eastAsiaTheme="minorEastAsia"/>
              </w:rPr>
              <w:t>understanding of what makes data geographical and the geospatial technologies (</w:t>
            </w:r>
            <w:proofErr w:type="spellStart"/>
            <w:r w:rsidRPr="03EAB01C">
              <w:rPr>
                <w:rFonts w:eastAsiaTheme="minorEastAsia"/>
              </w:rPr>
              <w:t>eg</w:t>
            </w:r>
            <w:proofErr w:type="spellEnd"/>
            <w:r w:rsidRPr="03EAB01C">
              <w:rPr>
                <w:rFonts w:eastAsiaTheme="minorEastAsia"/>
              </w:rPr>
              <w:t xml:space="preserve"> GIS) that are used to collect, analyse and present geographical data</w:t>
            </w:r>
          </w:p>
          <w:p w14:paraId="6E4A284D" w14:textId="77777777" w:rsidR="1D2907BD" w:rsidRDefault="431419DF" w:rsidP="03EAB01C">
            <w:pPr>
              <w:pStyle w:val="ListParagraph"/>
              <w:numPr>
                <w:ilvl w:val="0"/>
                <w:numId w:val="63"/>
              </w:numPr>
              <w:rPr>
                <w:rFonts w:eastAsiaTheme="minorEastAsia"/>
              </w:rPr>
            </w:pPr>
            <w:r w:rsidRPr="03EAB01C">
              <w:rPr>
                <w:rFonts w:eastAsiaTheme="minorEastAsia"/>
              </w:rPr>
              <w:t>an ability to collect and use digital and geo-located data, and understand a range of approaches to use and analyse such data</w:t>
            </w:r>
          </w:p>
          <w:p w14:paraId="69211307" w14:textId="77777777" w:rsidR="1D2907BD" w:rsidRDefault="431419DF" w:rsidP="03EAB01C">
            <w:pPr>
              <w:pStyle w:val="ListParagraph"/>
              <w:numPr>
                <w:ilvl w:val="0"/>
                <w:numId w:val="63"/>
              </w:numPr>
              <w:rPr>
                <w:rFonts w:eastAsiaTheme="minorEastAsia"/>
              </w:rPr>
            </w:pPr>
            <w:r w:rsidRPr="03EAB01C">
              <w:rPr>
                <w:rFonts w:eastAsiaTheme="minorEastAsia"/>
              </w:rPr>
              <w:t>use and understanding of a mixture of methods, including interviews</w:t>
            </w:r>
          </w:p>
          <w:p w14:paraId="7D7ED7B2" w14:textId="77777777" w:rsidR="1D2907BD" w:rsidRDefault="431419DF" w:rsidP="03EAB01C">
            <w:pPr>
              <w:pStyle w:val="ListParagraph"/>
              <w:numPr>
                <w:ilvl w:val="0"/>
                <w:numId w:val="63"/>
              </w:numPr>
              <w:rPr>
                <w:rFonts w:eastAsiaTheme="minorEastAsia"/>
              </w:rPr>
            </w:pPr>
            <w:r w:rsidRPr="03EAB01C">
              <w:rPr>
                <w:rFonts w:eastAsiaTheme="minorEastAsia"/>
              </w:rPr>
              <w:t>interpretation and evaluation of a range of material including textual and visual sources</w:t>
            </w:r>
          </w:p>
          <w:p w14:paraId="0CDABCBB" w14:textId="77777777" w:rsidR="1D2907BD" w:rsidRDefault="431419DF" w:rsidP="03EAB01C">
            <w:pPr>
              <w:pStyle w:val="ListParagraph"/>
              <w:numPr>
                <w:ilvl w:val="0"/>
                <w:numId w:val="63"/>
              </w:numPr>
              <w:rPr>
                <w:rFonts w:eastAsiaTheme="minorEastAsia"/>
              </w:rPr>
            </w:pPr>
            <w:r w:rsidRPr="03EAB01C">
              <w:rPr>
                <w:rFonts w:eastAsiaTheme="minorEastAsia"/>
              </w:rPr>
              <w:lastRenderedPageBreak/>
              <w:t>understanding of the opportunities and limitations of qualitative techniques such as coding and sampling</w:t>
            </w:r>
          </w:p>
          <w:p w14:paraId="25070640" w14:textId="2AF61B70" w:rsidR="1D2907BD" w:rsidRDefault="431419DF" w:rsidP="03EAB01C">
            <w:pPr>
              <w:pStyle w:val="ListParagraph"/>
              <w:numPr>
                <w:ilvl w:val="0"/>
                <w:numId w:val="63"/>
              </w:numPr>
              <w:rPr>
                <w:rFonts w:eastAsiaTheme="minorEastAsia"/>
              </w:rPr>
            </w:pPr>
            <w:r w:rsidRPr="03EAB01C">
              <w:rPr>
                <w:rFonts w:eastAsiaTheme="minorEastAsia"/>
              </w:rPr>
              <w:t>understanding of the ethical and socio-political implications of collecting, studying and representing geographical data about human communities.</w:t>
            </w:r>
          </w:p>
          <w:p w14:paraId="187E60B3" w14:textId="02E82AFC" w:rsidR="1D2907BD" w:rsidRDefault="431419DF" w:rsidP="03EAB01C">
            <w:pPr>
              <w:pStyle w:val="ListParagraph"/>
              <w:numPr>
                <w:ilvl w:val="0"/>
                <w:numId w:val="63"/>
              </w:numPr>
              <w:rPr>
                <w:rFonts w:eastAsiaTheme="minorEastAsia"/>
              </w:rPr>
            </w:pPr>
            <w:r w:rsidRPr="03EAB01C">
              <w:rPr>
                <w:rFonts w:eastAsiaTheme="minorEastAsia"/>
              </w:rPr>
              <w:t>Use and annotation of illustrative and visual material: base maps, sketch maps, OS maps (at a variety of scales), diagrams, graphs, field sketches, photographs, geospatial, geo-located and digital imagery.</w:t>
            </w:r>
          </w:p>
          <w:p w14:paraId="3395CD4E" w14:textId="77777777" w:rsidR="1D2907BD" w:rsidRDefault="431419DF" w:rsidP="03EAB01C">
            <w:pPr>
              <w:pStyle w:val="ListParagraph"/>
              <w:numPr>
                <w:ilvl w:val="0"/>
                <w:numId w:val="63"/>
              </w:numPr>
              <w:rPr>
                <w:rFonts w:eastAsiaTheme="minorEastAsia"/>
              </w:rPr>
            </w:pPr>
            <w:r w:rsidRPr="03EAB01C">
              <w:rPr>
                <w:rFonts w:eastAsiaTheme="minorEastAsia"/>
              </w:rPr>
              <w:t>Use of overlays, both physical and electronic.</w:t>
            </w:r>
          </w:p>
          <w:p w14:paraId="6EE5F6A3" w14:textId="77777777" w:rsidR="1D2907BD" w:rsidRDefault="431419DF" w:rsidP="03EAB01C">
            <w:pPr>
              <w:pStyle w:val="ListParagraph"/>
              <w:numPr>
                <w:ilvl w:val="0"/>
                <w:numId w:val="63"/>
              </w:numPr>
              <w:rPr>
                <w:rFonts w:eastAsiaTheme="minorEastAsia"/>
              </w:rPr>
            </w:pPr>
            <w:r w:rsidRPr="03EAB01C">
              <w:rPr>
                <w:rFonts w:eastAsiaTheme="minorEastAsia"/>
              </w:rPr>
              <w:t>Literacy – use of factual text and discursive/ creative material and coding techniques when analysing text.</w:t>
            </w:r>
          </w:p>
          <w:p w14:paraId="7FE78AB7" w14:textId="77777777" w:rsidR="1D2907BD" w:rsidRDefault="431419DF" w:rsidP="03EAB01C">
            <w:pPr>
              <w:pStyle w:val="ListParagraph"/>
              <w:numPr>
                <w:ilvl w:val="0"/>
                <w:numId w:val="63"/>
              </w:numPr>
              <w:rPr>
                <w:rFonts w:eastAsiaTheme="minorEastAsia"/>
              </w:rPr>
            </w:pPr>
            <w:r w:rsidRPr="03EAB01C">
              <w:rPr>
                <w:rFonts w:eastAsiaTheme="minorEastAsia"/>
              </w:rPr>
              <w:t>Numeracy – use of number, measure and measurement.</w:t>
            </w:r>
          </w:p>
          <w:p w14:paraId="346E5913" w14:textId="77777777" w:rsidR="1D2907BD" w:rsidRDefault="1D2907BD" w:rsidP="03EAB01C">
            <w:pPr>
              <w:rPr>
                <w:rFonts w:eastAsiaTheme="minorEastAsia"/>
                <w:b/>
                <w:bCs/>
              </w:rPr>
            </w:pPr>
          </w:p>
          <w:p w14:paraId="3C1A5BD7" w14:textId="14EED50E" w:rsidR="1D2907BD" w:rsidRDefault="431419DF" w:rsidP="03EAB01C">
            <w:pPr>
              <w:rPr>
                <w:rFonts w:eastAsiaTheme="minorEastAsia"/>
              </w:rPr>
            </w:pPr>
            <w:r w:rsidRPr="03EAB01C">
              <w:rPr>
                <w:rFonts w:eastAsiaTheme="minorEastAsia"/>
                <w:b/>
                <w:bCs/>
              </w:rPr>
              <w:t xml:space="preserve">Cartographic skills, </w:t>
            </w:r>
            <w:proofErr w:type="gramStart"/>
            <w:r w:rsidRPr="03EAB01C">
              <w:rPr>
                <w:rFonts w:eastAsiaTheme="minorEastAsia"/>
              </w:rPr>
              <w:t>including:</w:t>
            </w:r>
            <w:proofErr w:type="gramEnd"/>
            <w:r w:rsidRPr="03EAB01C">
              <w:rPr>
                <w:rFonts w:eastAsiaTheme="minorEastAsia"/>
              </w:rPr>
              <w:t xml:space="preserve"> Atlas maps, weather maps, maps with located proportional symbols, maps showing movement and maps showing spatial patterns.</w:t>
            </w:r>
          </w:p>
          <w:p w14:paraId="78EB67DA" w14:textId="77777777" w:rsidR="1D2907BD" w:rsidRDefault="1D2907BD" w:rsidP="03EAB01C">
            <w:pPr>
              <w:rPr>
                <w:rFonts w:eastAsiaTheme="minorEastAsia"/>
                <w:b/>
                <w:bCs/>
              </w:rPr>
            </w:pPr>
          </w:p>
          <w:p w14:paraId="3133A325" w14:textId="71CB2899" w:rsidR="1D2907BD" w:rsidRDefault="431419DF" w:rsidP="03EAB01C">
            <w:pPr>
              <w:rPr>
                <w:rFonts w:eastAsiaTheme="minorEastAsia"/>
                <w:b/>
                <w:bCs/>
              </w:rPr>
            </w:pPr>
            <w:r w:rsidRPr="03EAB01C">
              <w:rPr>
                <w:rFonts w:eastAsiaTheme="minorEastAsia"/>
                <w:b/>
                <w:bCs/>
              </w:rPr>
              <w:t xml:space="preserve">Graphical skills, analysing and being able to </w:t>
            </w:r>
            <w:proofErr w:type="gramStart"/>
            <w:r w:rsidRPr="03EAB01C">
              <w:rPr>
                <w:rFonts w:eastAsiaTheme="minorEastAsia"/>
                <w:b/>
                <w:bCs/>
              </w:rPr>
              <w:t>create:</w:t>
            </w:r>
            <w:proofErr w:type="gramEnd"/>
            <w:r w:rsidRPr="03EAB01C">
              <w:rPr>
                <w:rFonts w:eastAsiaTheme="minorEastAsia"/>
                <w:b/>
                <w:bCs/>
              </w:rPr>
              <w:t xml:space="preserve"> </w:t>
            </w:r>
            <w:r w:rsidRPr="03EAB01C">
              <w:rPr>
                <w:rFonts w:eastAsiaTheme="minorEastAsia"/>
              </w:rPr>
              <w:t>Line graphs, bar graphs (including compound), scatter graphs, pie charts, triangular graphs, graphs with logarithmic scales and dispersion diagrams.</w:t>
            </w:r>
          </w:p>
          <w:p w14:paraId="2CE83563" w14:textId="77777777" w:rsidR="1D2907BD" w:rsidRDefault="1D2907BD" w:rsidP="03EAB01C">
            <w:pPr>
              <w:rPr>
                <w:rFonts w:eastAsiaTheme="minorEastAsia"/>
              </w:rPr>
            </w:pPr>
          </w:p>
          <w:p w14:paraId="27DC4B29" w14:textId="7B6ADBD1" w:rsidR="1D2907BD" w:rsidRDefault="431419DF" w:rsidP="03EAB01C">
            <w:pPr>
              <w:rPr>
                <w:rFonts w:eastAsiaTheme="minorEastAsia"/>
                <w:b/>
                <w:bCs/>
              </w:rPr>
            </w:pPr>
            <w:r w:rsidRPr="03EAB01C">
              <w:rPr>
                <w:rFonts w:eastAsiaTheme="minorEastAsia"/>
                <w:b/>
                <w:bCs/>
              </w:rPr>
              <w:t>Statistical skills, including general numeracy skills, in particular the understanding and application of m</w:t>
            </w:r>
            <w:r w:rsidRPr="03EAB01C">
              <w:rPr>
                <w:rFonts w:eastAsiaTheme="minorEastAsia"/>
              </w:rPr>
              <w:t xml:space="preserve">easures of central tendency such as mean, mode and median, measures of dispersion such as range, inter-quartile range and standard deviation, inferential and </w:t>
            </w:r>
            <w:r w:rsidRPr="03EAB01C">
              <w:rPr>
                <w:rFonts w:eastAsiaTheme="minorEastAsia"/>
              </w:rPr>
              <w:lastRenderedPageBreak/>
              <w:t>relational statistical techniques (e.g. Spearman’s rank correlation and Chi-square test) and the application of significance tests.</w:t>
            </w:r>
          </w:p>
          <w:p w14:paraId="7892CD9D" w14:textId="4DA05AF8" w:rsidR="1D2907BD" w:rsidRDefault="1D2907BD" w:rsidP="03EAB01C">
            <w:pPr>
              <w:rPr>
                <w:rFonts w:eastAsiaTheme="minorEastAsia"/>
              </w:rPr>
            </w:pPr>
          </w:p>
          <w:p w14:paraId="13FBE5C1" w14:textId="4BC080F3" w:rsidR="1D2907BD" w:rsidRDefault="431419DF" w:rsidP="03EAB01C">
            <w:pPr>
              <w:rPr>
                <w:rFonts w:eastAsiaTheme="minorEastAsia"/>
              </w:rPr>
            </w:pPr>
            <w:r w:rsidRPr="03EAB01C">
              <w:rPr>
                <w:rFonts w:eastAsiaTheme="minorEastAsia"/>
                <w:b/>
                <w:bCs/>
              </w:rPr>
              <w:t>ICT skills cover a wide range of research and presentation skills</w:t>
            </w:r>
            <w:r w:rsidRPr="03EAB01C">
              <w:rPr>
                <w:rFonts w:eastAsiaTheme="minorEastAsia"/>
              </w:rPr>
              <w:t>, including, for example: the use of remotely sensed data, the use of electronic databases, the use of innovative data sources (e.g. crowd sourcing and ‘big data’), the use of ICT to generate maps, graphs and statistical calculations.</w:t>
            </w:r>
          </w:p>
          <w:p w14:paraId="424F581E" w14:textId="6CBC1450" w:rsidR="1D2907BD" w:rsidRDefault="1D2907BD" w:rsidP="03EAB01C">
            <w:pPr>
              <w:rPr>
                <w:rFonts w:eastAsiaTheme="minorEastAsia"/>
              </w:rPr>
            </w:pPr>
          </w:p>
        </w:tc>
        <w:tc>
          <w:tcPr>
            <w:tcW w:w="1207" w:type="pct"/>
            <w:vMerge w:val="restart"/>
          </w:tcPr>
          <w:p w14:paraId="540845EE" w14:textId="0A9CBC33" w:rsidR="1D2907BD" w:rsidRDefault="431419DF" w:rsidP="03EAB01C">
            <w:pPr>
              <w:rPr>
                <w:rFonts w:eastAsiaTheme="minorEastAsia"/>
              </w:rPr>
            </w:pPr>
            <w:r w:rsidRPr="03EAB01C">
              <w:rPr>
                <w:rFonts w:eastAsiaTheme="minorEastAsia"/>
              </w:rPr>
              <w:lastRenderedPageBreak/>
              <w:t>In-class teacher assessment through a range of Question &amp; Answer situation, including targeted questioning and in-depth questioning</w:t>
            </w:r>
          </w:p>
          <w:p w14:paraId="14B1C9F6" w14:textId="77777777" w:rsidR="1D2907BD" w:rsidRDefault="1D2907BD" w:rsidP="03EAB01C">
            <w:pPr>
              <w:rPr>
                <w:rFonts w:eastAsiaTheme="minorEastAsia"/>
              </w:rPr>
            </w:pPr>
          </w:p>
          <w:p w14:paraId="09AD71A6" w14:textId="1B3A80D4" w:rsidR="1D2907BD" w:rsidRDefault="431419DF" w:rsidP="03EAB01C">
            <w:pPr>
              <w:rPr>
                <w:rFonts w:eastAsiaTheme="minorEastAsia"/>
              </w:rPr>
            </w:pPr>
            <w:r w:rsidRPr="03EAB01C">
              <w:rPr>
                <w:rFonts w:eastAsiaTheme="minorEastAsia"/>
              </w:rPr>
              <w:t>Knowledge recall activity (last week, last month, last year) at the start of every lesson</w:t>
            </w:r>
          </w:p>
          <w:p w14:paraId="3C60E23E" w14:textId="77777777" w:rsidR="1D2907BD" w:rsidRDefault="1D2907BD" w:rsidP="03EAB01C">
            <w:pPr>
              <w:rPr>
                <w:rFonts w:eastAsiaTheme="minorEastAsia"/>
              </w:rPr>
            </w:pPr>
          </w:p>
          <w:p w14:paraId="4BA4F895" w14:textId="4EFA70E5" w:rsidR="1D2907BD" w:rsidRDefault="431419DF" w:rsidP="03EAB01C">
            <w:pPr>
              <w:rPr>
                <w:rFonts w:eastAsiaTheme="minorEastAsia"/>
              </w:rPr>
            </w:pPr>
            <w:r w:rsidRPr="03EAB01C">
              <w:rPr>
                <w:rFonts w:eastAsiaTheme="minorEastAsia"/>
              </w:rPr>
              <w:t>Homework including a mix of exam question practice, independent research and application of knowledge and skills</w:t>
            </w:r>
          </w:p>
          <w:p w14:paraId="30D17A1A" w14:textId="77777777" w:rsidR="1D2907BD" w:rsidRDefault="1D2907BD" w:rsidP="03EAB01C">
            <w:pPr>
              <w:rPr>
                <w:rFonts w:eastAsiaTheme="minorEastAsia"/>
              </w:rPr>
            </w:pPr>
          </w:p>
          <w:p w14:paraId="2841964F" w14:textId="157970FB" w:rsidR="1D2907BD" w:rsidRDefault="431419DF" w:rsidP="03EAB01C">
            <w:pPr>
              <w:rPr>
                <w:rFonts w:eastAsiaTheme="minorEastAsia"/>
              </w:rPr>
            </w:pPr>
            <w:r w:rsidRPr="03EAB01C">
              <w:rPr>
                <w:rFonts w:eastAsiaTheme="minorEastAsia"/>
              </w:rPr>
              <w:lastRenderedPageBreak/>
              <w:t>Low-tariff practice exam questions to assess learning with peer- / self-assessment opportunities</w:t>
            </w:r>
          </w:p>
          <w:p w14:paraId="591F3D90" w14:textId="0D3C319E" w:rsidR="1D2907BD" w:rsidRDefault="1D2907BD" w:rsidP="03EAB01C">
            <w:pPr>
              <w:rPr>
                <w:rFonts w:eastAsiaTheme="minorEastAsia"/>
              </w:rPr>
            </w:pPr>
          </w:p>
          <w:p w14:paraId="229E17CB" w14:textId="77269ABB" w:rsidR="1D2907BD" w:rsidRDefault="431419DF" w:rsidP="03EAB01C">
            <w:pPr>
              <w:rPr>
                <w:rFonts w:eastAsiaTheme="minorEastAsia"/>
              </w:rPr>
            </w:pPr>
            <w:r w:rsidRPr="03EAB01C">
              <w:rPr>
                <w:rFonts w:eastAsiaTheme="minorEastAsia"/>
              </w:rPr>
              <w:t>Formative teacher assessment during lesson</w:t>
            </w:r>
          </w:p>
          <w:p w14:paraId="4A3C3DE4" w14:textId="77777777" w:rsidR="1D2907BD" w:rsidRDefault="1D2907BD" w:rsidP="03EAB01C">
            <w:pPr>
              <w:rPr>
                <w:rFonts w:eastAsiaTheme="minorEastAsia"/>
              </w:rPr>
            </w:pPr>
          </w:p>
          <w:p w14:paraId="601AF0B5" w14:textId="42CF4410" w:rsidR="1D2907BD" w:rsidRDefault="431419DF" w:rsidP="03EAB01C">
            <w:pPr>
              <w:rPr>
                <w:rFonts w:eastAsiaTheme="minorEastAsia"/>
              </w:rPr>
            </w:pPr>
            <w:r w:rsidRPr="03EAB01C">
              <w:rPr>
                <w:rFonts w:eastAsiaTheme="minorEastAsia"/>
              </w:rPr>
              <w:t>Further reading and knowledge check questions (</w:t>
            </w:r>
            <w:proofErr w:type="spellStart"/>
            <w:r w:rsidRPr="03EAB01C">
              <w:rPr>
                <w:rFonts w:eastAsiaTheme="minorEastAsia"/>
              </w:rPr>
              <w:t>e.g</w:t>
            </w:r>
            <w:proofErr w:type="spellEnd"/>
            <w:r w:rsidRPr="03EAB01C">
              <w:rPr>
                <w:rFonts w:eastAsiaTheme="minorEastAsia"/>
              </w:rPr>
              <w:t xml:space="preserve">, </w:t>
            </w:r>
            <w:proofErr w:type="spellStart"/>
            <w:r w:rsidRPr="03EAB01C">
              <w:rPr>
                <w:rFonts w:eastAsiaTheme="minorEastAsia"/>
              </w:rPr>
              <w:t>Geofactfiles</w:t>
            </w:r>
            <w:proofErr w:type="spellEnd"/>
            <w:r w:rsidRPr="03EAB01C">
              <w:rPr>
                <w:rFonts w:eastAsiaTheme="minorEastAsia"/>
              </w:rPr>
              <w:t>)</w:t>
            </w:r>
          </w:p>
          <w:p w14:paraId="47E9ED67" w14:textId="77777777" w:rsidR="1D2907BD" w:rsidRDefault="1D2907BD" w:rsidP="03EAB01C">
            <w:pPr>
              <w:rPr>
                <w:rFonts w:eastAsiaTheme="minorEastAsia"/>
              </w:rPr>
            </w:pPr>
          </w:p>
          <w:p w14:paraId="26CE7CE7" w14:textId="3B1DE202" w:rsidR="1D2907BD" w:rsidRDefault="531AB3D1" w:rsidP="03EAB01C">
            <w:pPr>
              <w:rPr>
                <w:rFonts w:eastAsiaTheme="minorEastAsia"/>
                <w:b/>
                <w:bCs/>
                <w:i/>
                <w:iCs/>
              </w:rPr>
            </w:pPr>
            <w:r w:rsidRPr="03EAB01C">
              <w:rPr>
                <w:rFonts w:eastAsiaTheme="minorEastAsia"/>
                <w:b/>
                <w:bCs/>
                <w:i/>
                <w:iCs/>
              </w:rPr>
              <w:t xml:space="preserve">Year 12 Trial Exams in April will cover </w:t>
            </w:r>
            <w:r w:rsidR="03DB0F83" w:rsidRPr="03EAB01C">
              <w:rPr>
                <w:rFonts w:eastAsiaTheme="minorEastAsia"/>
                <w:b/>
                <w:bCs/>
                <w:i/>
                <w:iCs/>
              </w:rPr>
              <w:t>1.5</w:t>
            </w:r>
            <w:r w:rsidRPr="03EAB01C">
              <w:rPr>
                <w:rFonts w:eastAsiaTheme="minorEastAsia"/>
                <w:b/>
                <w:bCs/>
                <w:i/>
                <w:iCs/>
              </w:rPr>
              <w:t xml:space="preserve"> topics in Human and </w:t>
            </w:r>
            <w:r w:rsidR="2968BB0C" w:rsidRPr="03EAB01C">
              <w:rPr>
                <w:rFonts w:eastAsiaTheme="minorEastAsia"/>
                <w:b/>
                <w:bCs/>
                <w:i/>
                <w:iCs/>
              </w:rPr>
              <w:t>1.5</w:t>
            </w:r>
            <w:r w:rsidRPr="03EAB01C">
              <w:rPr>
                <w:rFonts w:eastAsiaTheme="minorEastAsia"/>
                <w:b/>
                <w:bCs/>
                <w:i/>
                <w:iCs/>
              </w:rPr>
              <w:t xml:space="preserve"> topics in Physical Geography</w:t>
            </w:r>
          </w:p>
        </w:tc>
      </w:tr>
      <w:tr w:rsidR="1D2907BD" w14:paraId="146C142C" w14:textId="77777777" w:rsidTr="004C29A9">
        <w:trPr>
          <w:trHeight w:val="143"/>
        </w:trPr>
        <w:tc>
          <w:tcPr>
            <w:tcW w:w="446" w:type="pct"/>
            <w:vMerge/>
          </w:tcPr>
          <w:p w14:paraId="4661AC08" w14:textId="77777777" w:rsidR="002C59AF" w:rsidRDefault="002C59AF"/>
        </w:tc>
        <w:tc>
          <w:tcPr>
            <w:tcW w:w="1863" w:type="pct"/>
          </w:tcPr>
          <w:p w14:paraId="24AA65A9" w14:textId="431EDBDF" w:rsidR="1D2907BD" w:rsidRDefault="1D2907BD" w:rsidP="03EAB01C">
            <w:pPr>
              <w:rPr>
                <w:rFonts w:eastAsiaTheme="minorEastAsia"/>
                <w:b/>
                <w:bCs/>
                <w:u w:val="single"/>
              </w:rPr>
            </w:pPr>
          </w:p>
          <w:p w14:paraId="078140E0" w14:textId="16B3B29F" w:rsidR="5346297A" w:rsidRDefault="5346297A" w:rsidP="03EAB01C">
            <w:pPr>
              <w:rPr>
                <w:rFonts w:eastAsiaTheme="minorEastAsia"/>
                <w:b/>
                <w:bCs/>
                <w:u w:val="single"/>
              </w:rPr>
            </w:pPr>
            <w:r w:rsidRPr="03EAB01C">
              <w:rPr>
                <w:rFonts w:eastAsiaTheme="minorEastAsia"/>
                <w:b/>
                <w:bCs/>
                <w:u w:val="single"/>
              </w:rPr>
              <w:t>Physical 2: Coastal systems and landscapes</w:t>
            </w:r>
          </w:p>
          <w:p w14:paraId="4981FAF3" w14:textId="6B6FA733" w:rsidR="1D2907BD" w:rsidRDefault="1D2907BD" w:rsidP="03EAB01C">
            <w:pPr>
              <w:rPr>
                <w:rFonts w:eastAsiaTheme="minorEastAsia"/>
              </w:rPr>
            </w:pPr>
          </w:p>
          <w:p w14:paraId="5DBAD3E8" w14:textId="2F809FA9" w:rsidR="1EAFC522" w:rsidRDefault="4A4298BB" w:rsidP="03EAB01C">
            <w:pPr>
              <w:pStyle w:val="ListParagraph"/>
              <w:numPr>
                <w:ilvl w:val="0"/>
                <w:numId w:val="21"/>
              </w:numPr>
              <w:spacing w:after="120"/>
              <w:rPr>
                <w:rFonts w:eastAsiaTheme="minorEastAsia"/>
                <w:color w:val="000000" w:themeColor="text1"/>
                <w:lang w:val="en-US"/>
              </w:rPr>
            </w:pPr>
            <w:r w:rsidRPr="5C9743AB">
              <w:rPr>
                <w:rFonts w:eastAsiaTheme="minorEastAsia"/>
                <w:b/>
                <w:bCs/>
                <w:color w:val="000000" w:themeColor="text1"/>
                <w:lang w:val="en-US"/>
              </w:rPr>
              <w:t xml:space="preserve">Systems in </w:t>
            </w:r>
            <w:r w:rsidR="1FFFE388" w:rsidRPr="5C9743AB">
              <w:rPr>
                <w:rFonts w:eastAsiaTheme="minorEastAsia"/>
                <w:b/>
                <w:bCs/>
                <w:color w:val="000000" w:themeColor="text1"/>
                <w:lang w:val="en-US"/>
              </w:rPr>
              <w:t>P</w:t>
            </w:r>
            <w:r w:rsidRPr="5C9743AB">
              <w:rPr>
                <w:rFonts w:eastAsiaTheme="minorEastAsia"/>
                <w:b/>
                <w:bCs/>
                <w:color w:val="000000" w:themeColor="text1"/>
                <w:lang w:val="en-US"/>
              </w:rPr>
              <w:t xml:space="preserve">hysical </w:t>
            </w:r>
            <w:r w:rsidR="592A20F1" w:rsidRPr="5C9743AB">
              <w:rPr>
                <w:rFonts w:eastAsiaTheme="minorEastAsia"/>
                <w:b/>
                <w:bCs/>
                <w:color w:val="000000" w:themeColor="text1"/>
                <w:lang w:val="en-US"/>
              </w:rPr>
              <w:t>G</w:t>
            </w:r>
            <w:r w:rsidRPr="5C9743AB">
              <w:rPr>
                <w:rFonts w:eastAsiaTheme="minorEastAsia"/>
                <w:b/>
                <w:bCs/>
                <w:color w:val="000000" w:themeColor="text1"/>
                <w:lang w:val="en-US"/>
              </w:rPr>
              <w:t>eography</w:t>
            </w:r>
            <w:r w:rsidRPr="5C9743AB">
              <w:rPr>
                <w:rFonts w:eastAsiaTheme="minorEastAsia"/>
                <w:color w:val="000000" w:themeColor="text1"/>
                <w:lang w:val="en-US"/>
              </w:rPr>
              <w:t xml:space="preserve"> </w:t>
            </w:r>
          </w:p>
          <w:p w14:paraId="3791223B" w14:textId="111625F7" w:rsidR="1EAFC522" w:rsidRDefault="1EAFC522" w:rsidP="00647B0C">
            <w:pPr>
              <w:pStyle w:val="ListParagraph"/>
              <w:numPr>
                <w:ilvl w:val="0"/>
                <w:numId w:val="84"/>
              </w:numPr>
              <w:spacing w:after="120"/>
              <w:rPr>
                <w:rFonts w:eastAsiaTheme="minorEastAsia"/>
                <w:color w:val="000000" w:themeColor="text1"/>
                <w:lang w:val="en-US"/>
              </w:rPr>
            </w:pPr>
            <w:r w:rsidRPr="03EAB01C">
              <w:rPr>
                <w:rFonts w:eastAsiaTheme="minorEastAsia"/>
                <w:color w:val="000000" w:themeColor="text1"/>
                <w:lang w:val="en-US"/>
              </w:rPr>
              <w:t>Systems in physical geography: Systems concepts and their application to the development of coastal landscapes: inputs-outputs, energy, stores/components,</w:t>
            </w:r>
            <w:r w:rsidR="447C28AB" w:rsidRPr="03EAB01C">
              <w:rPr>
                <w:rFonts w:eastAsiaTheme="minorEastAsia"/>
                <w:color w:val="000000" w:themeColor="text1"/>
                <w:lang w:val="en-US"/>
              </w:rPr>
              <w:t xml:space="preserve"> </w:t>
            </w:r>
            <w:r w:rsidRPr="03EAB01C">
              <w:rPr>
                <w:rFonts w:eastAsiaTheme="minorEastAsia"/>
                <w:color w:val="000000" w:themeColor="text1"/>
                <w:lang w:val="en-US"/>
              </w:rPr>
              <w:t>flows/transfers, positive/negative feedback, dynamic equilibrium.</w:t>
            </w:r>
          </w:p>
          <w:p w14:paraId="64976462" w14:textId="33271453" w:rsidR="1EAFC522" w:rsidRDefault="1EAFC522" w:rsidP="00647B0C">
            <w:pPr>
              <w:pStyle w:val="ListParagraph"/>
              <w:numPr>
                <w:ilvl w:val="0"/>
                <w:numId w:val="84"/>
              </w:numPr>
              <w:spacing w:after="120"/>
              <w:rPr>
                <w:rFonts w:eastAsiaTheme="minorEastAsia"/>
                <w:color w:val="000000" w:themeColor="text1"/>
                <w:lang w:val="en-US"/>
              </w:rPr>
            </w:pPr>
            <w:r w:rsidRPr="03EAB01C">
              <w:rPr>
                <w:rFonts w:eastAsiaTheme="minorEastAsia"/>
                <w:color w:val="000000" w:themeColor="text1"/>
                <w:lang w:val="en-US"/>
              </w:rPr>
              <w:t>The concepts of landform and landscape and how related landforms combine to form characteristic landscapes.</w:t>
            </w:r>
          </w:p>
          <w:p w14:paraId="3F934BF8" w14:textId="30F90512" w:rsidR="185AA8B3" w:rsidRDefault="185AA8B3" w:rsidP="00647B0C">
            <w:pPr>
              <w:pStyle w:val="ListParagraph"/>
              <w:numPr>
                <w:ilvl w:val="0"/>
                <w:numId w:val="84"/>
              </w:numPr>
              <w:rPr>
                <w:rFonts w:eastAsiaTheme="minorEastAsia"/>
              </w:rPr>
            </w:pPr>
            <w:r w:rsidRPr="03EAB01C">
              <w:rPr>
                <w:rFonts w:eastAsiaTheme="minorEastAsia"/>
              </w:rPr>
              <w:t>Understanding of the concept of 'systems frameworks' as a type of model (</w:t>
            </w:r>
            <w:r w:rsidRPr="03EAB01C">
              <w:rPr>
                <w:rFonts w:eastAsiaTheme="minorEastAsia"/>
                <w:color w:val="000000" w:themeColor="text1"/>
                <w:lang w:val="en-US"/>
              </w:rPr>
              <w:t>simplifications of a complex world)</w:t>
            </w:r>
            <w:r w:rsidRPr="03EAB01C">
              <w:rPr>
                <w:rFonts w:eastAsiaTheme="minorEastAsia"/>
              </w:rPr>
              <w:t xml:space="preserve"> fundamental to most areas of geographical understanding.</w:t>
            </w:r>
          </w:p>
          <w:p w14:paraId="5C369BAD" w14:textId="2A76714C" w:rsidR="6467AF70" w:rsidRDefault="6467AF70" w:rsidP="00647B0C">
            <w:pPr>
              <w:pStyle w:val="ListParagraph"/>
              <w:numPr>
                <w:ilvl w:val="0"/>
                <w:numId w:val="84"/>
              </w:numPr>
              <w:spacing w:after="120"/>
              <w:rPr>
                <w:rFonts w:eastAsiaTheme="minorEastAsia"/>
              </w:rPr>
            </w:pPr>
            <w:r w:rsidRPr="03EAB01C">
              <w:rPr>
                <w:rFonts w:eastAsiaTheme="minorEastAsia"/>
                <w:color w:val="000000" w:themeColor="text1"/>
                <w:lang w:val="en-US"/>
              </w:rPr>
              <w:t xml:space="preserve">Students will be able to identify the four major subsystems of the earth: </w:t>
            </w:r>
            <w:r w:rsidRPr="03EAB01C">
              <w:rPr>
                <w:rFonts w:eastAsiaTheme="minorEastAsia"/>
              </w:rPr>
              <w:t>atmosphere, lithosphere, hydrosphere, biosphere – and understand that these are interlinked as a ‘cascading system’.</w:t>
            </w:r>
          </w:p>
          <w:p w14:paraId="18E86DA7" w14:textId="7BEA979B" w:rsidR="6467AF70" w:rsidRDefault="6467AF70" w:rsidP="00647B0C">
            <w:pPr>
              <w:pStyle w:val="ListParagraph"/>
              <w:numPr>
                <w:ilvl w:val="0"/>
                <w:numId w:val="84"/>
              </w:numPr>
              <w:rPr>
                <w:rFonts w:eastAsiaTheme="minorEastAsia"/>
              </w:rPr>
            </w:pPr>
            <w:r w:rsidRPr="03EAB01C">
              <w:rPr>
                <w:rFonts w:eastAsiaTheme="minorEastAsia"/>
              </w:rPr>
              <w:t>Students will be able to identify coastal environments as open systems with different elements, including:</w:t>
            </w:r>
          </w:p>
          <w:p w14:paraId="23A936E3" w14:textId="143572F2" w:rsidR="6467AF70" w:rsidRDefault="6467AF70" w:rsidP="00647B0C">
            <w:pPr>
              <w:pStyle w:val="ListParagraph"/>
              <w:numPr>
                <w:ilvl w:val="1"/>
                <w:numId w:val="84"/>
              </w:numPr>
              <w:rPr>
                <w:rFonts w:eastAsiaTheme="minorEastAsia"/>
              </w:rPr>
            </w:pPr>
            <w:r w:rsidRPr="03EAB01C">
              <w:rPr>
                <w:rFonts w:eastAsiaTheme="minorEastAsia"/>
              </w:rPr>
              <w:t>inputs</w:t>
            </w:r>
          </w:p>
          <w:p w14:paraId="191B36C7" w14:textId="51623861" w:rsidR="6467AF70" w:rsidRDefault="6467AF70" w:rsidP="03EAB01C">
            <w:pPr>
              <w:pStyle w:val="ListParagraph"/>
              <w:numPr>
                <w:ilvl w:val="1"/>
                <w:numId w:val="20"/>
              </w:numPr>
              <w:rPr>
                <w:rFonts w:eastAsiaTheme="minorEastAsia"/>
              </w:rPr>
            </w:pPr>
            <w:r w:rsidRPr="03EAB01C">
              <w:rPr>
                <w:rFonts w:eastAsiaTheme="minorEastAsia"/>
              </w:rPr>
              <w:t>components/stores</w:t>
            </w:r>
          </w:p>
          <w:p w14:paraId="5C4AF40E" w14:textId="50BAAEFF" w:rsidR="6467AF70" w:rsidRDefault="6467AF70" w:rsidP="03EAB01C">
            <w:pPr>
              <w:pStyle w:val="ListParagraph"/>
              <w:numPr>
                <w:ilvl w:val="1"/>
                <w:numId w:val="20"/>
              </w:numPr>
              <w:rPr>
                <w:rFonts w:eastAsiaTheme="minorEastAsia"/>
              </w:rPr>
            </w:pPr>
            <w:r w:rsidRPr="03EAB01C">
              <w:rPr>
                <w:rFonts w:eastAsiaTheme="minorEastAsia"/>
              </w:rPr>
              <w:t>transfers/flows</w:t>
            </w:r>
          </w:p>
          <w:p w14:paraId="4B49A481" w14:textId="326A9401" w:rsidR="6467AF70" w:rsidRDefault="6467AF70" w:rsidP="03EAB01C">
            <w:pPr>
              <w:pStyle w:val="ListParagraph"/>
              <w:numPr>
                <w:ilvl w:val="1"/>
                <w:numId w:val="20"/>
              </w:numPr>
              <w:rPr>
                <w:rFonts w:eastAsiaTheme="minorEastAsia"/>
              </w:rPr>
            </w:pPr>
            <w:r w:rsidRPr="03EAB01C">
              <w:rPr>
                <w:rFonts w:eastAsiaTheme="minorEastAsia"/>
              </w:rPr>
              <w:t>outputs.</w:t>
            </w:r>
          </w:p>
          <w:p w14:paraId="1A9BCFCA" w14:textId="4E71AEFC" w:rsidR="6467AF70" w:rsidRDefault="6467AF70" w:rsidP="00647B0C">
            <w:pPr>
              <w:pStyle w:val="ListParagraph"/>
              <w:numPr>
                <w:ilvl w:val="0"/>
                <w:numId w:val="85"/>
              </w:numPr>
              <w:rPr>
                <w:rFonts w:eastAsiaTheme="minorEastAsia"/>
              </w:rPr>
            </w:pPr>
            <w:r w:rsidRPr="03EAB01C">
              <w:rPr>
                <w:rFonts w:eastAsiaTheme="minorEastAsia"/>
              </w:rPr>
              <w:t>Students will be able to understand coastal landscapes as being in dynamic equilibrium that includes</w:t>
            </w:r>
            <w:r w:rsidR="7D05020A" w:rsidRPr="03EAB01C">
              <w:rPr>
                <w:rFonts w:eastAsiaTheme="minorEastAsia"/>
              </w:rPr>
              <w:t xml:space="preserve"> </w:t>
            </w:r>
            <w:r w:rsidRPr="03EAB01C">
              <w:rPr>
                <w:rFonts w:eastAsiaTheme="minorEastAsia"/>
              </w:rPr>
              <w:t>positive feedback</w:t>
            </w:r>
            <w:r w:rsidR="608F7878" w:rsidRPr="03EAB01C">
              <w:rPr>
                <w:rFonts w:eastAsiaTheme="minorEastAsia"/>
              </w:rPr>
              <w:t xml:space="preserve"> and </w:t>
            </w:r>
            <w:r w:rsidRPr="03EAB01C">
              <w:rPr>
                <w:rFonts w:eastAsiaTheme="minorEastAsia"/>
              </w:rPr>
              <w:t>negative feedback.</w:t>
            </w:r>
          </w:p>
          <w:p w14:paraId="66E72FB3" w14:textId="723CE85D" w:rsidR="1D2907BD" w:rsidRDefault="1D2907BD" w:rsidP="03EAB01C">
            <w:pPr>
              <w:rPr>
                <w:rFonts w:eastAsiaTheme="minorEastAsia"/>
              </w:rPr>
            </w:pPr>
          </w:p>
          <w:p w14:paraId="2D8F4F7C" w14:textId="1B7EB4AF" w:rsidR="1D2907BD" w:rsidRDefault="749F0ADA" w:rsidP="03EAB01C">
            <w:pPr>
              <w:pStyle w:val="ListParagraph"/>
              <w:numPr>
                <w:ilvl w:val="0"/>
                <w:numId w:val="21"/>
              </w:numPr>
              <w:rPr>
                <w:rFonts w:eastAsiaTheme="minorEastAsia"/>
                <w:color w:val="000000" w:themeColor="text1"/>
              </w:rPr>
            </w:pPr>
            <w:r w:rsidRPr="03EAB01C">
              <w:rPr>
                <w:rFonts w:eastAsiaTheme="minorEastAsia"/>
                <w:b/>
                <w:bCs/>
                <w:color w:val="000000" w:themeColor="text1"/>
                <w:lang w:val="en-US"/>
              </w:rPr>
              <w:t>Systems and processes</w:t>
            </w:r>
          </w:p>
          <w:p w14:paraId="43E12D25" w14:textId="2A445DC3" w:rsidR="1D2907BD" w:rsidRPr="00647B0C" w:rsidRDefault="749F0ADA" w:rsidP="00647B0C">
            <w:pPr>
              <w:pStyle w:val="ListParagraph"/>
              <w:numPr>
                <w:ilvl w:val="0"/>
                <w:numId w:val="86"/>
              </w:numPr>
              <w:spacing w:after="120"/>
              <w:rPr>
                <w:rFonts w:eastAsiaTheme="minorEastAsia"/>
                <w:color w:val="000000" w:themeColor="text1"/>
              </w:rPr>
            </w:pPr>
            <w:r w:rsidRPr="00647B0C">
              <w:rPr>
                <w:rFonts w:eastAsiaTheme="minorEastAsia"/>
                <w:color w:val="000000" w:themeColor="text1"/>
                <w:lang w:val="en-US"/>
              </w:rPr>
              <w:lastRenderedPageBreak/>
              <w:t xml:space="preserve">Sources of energy in coastal environments: winds, waves (constructive and destructive), currents and tides.  Low energy and high energy </w:t>
            </w:r>
            <w:proofErr w:type="gramStart"/>
            <w:r w:rsidRPr="00647B0C">
              <w:rPr>
                <w:rFonts w:eastAsiaTheme="minorEastAsia"/>
                <w:color w:val="000000" w:themeColor="text1"/>
                <w:lang w:val="en-US"/>
              </w:rPr>
              <w:t>coasts</w:t>
            </w:r>
            <w:proofErr w:type="gramEnd"/>
            <w:r w:rsidRPr="00647B0C">
              <w:rPr>
                <w:rFonts w:eastAsiaTheme="minorEastAsia"/>
                <w:color w:val="000000" w:themeColor="text1"/>
                <w:lang w:val="en-US"/>
              </w:rPr>
              <w:t>.</w:t>
            </w:r>
          </w:p>
          <w:p w14:paraId="48FC68BA" w14:textId="022016BC" w:rsidR="1D2907BD" w:rsidRPr="00647B0C" w:rsidRDefault="749F0ADA" w:rsidP="00647B0C">
            <w:pPr>
              <w:pStyle w:val="ListParagraph"/>
              <w:numPr>
                <w:ilvl w:val="0"/>
                <w:numId w:val="86"/>
              </w:numPr>
              <w:spacing w:after="120"/>
              <w:rPr>
                <w:rFonts w:eastAsiaTheme="minorEastAsia"/>
                <w:color w:val="000000" w:themeColor="text1"/>
              </w:rPr>
            </w:pPr>
            <w:r w:rsidRPr="00647B0C">
              <w:rPr>
                <w:rFonts w:eastAsiaTheme="minorEastAsia"/>
                <w:color w:val="000000" w:themeColor="text1"/>
                <w:lang w:val="en-US"/>
              </w:rPr>
              <w:t>Sediment sources, cells and budgets.</w:t>
            </w:r>
          </w:p>
          <w:p w14:paraId="73970C08" w14:textId="5345F096" w:rsidR="1D2907BD" w:rsidRPr="00647B0C" w:rsidRDefault="749F0ADA" w:rsidP="00647B0C">
            <w:pPr>
              <w:pStyle w:val="ListParagraph"/>
              <w:numPr>
                <w:ilvl w:val="0"/>
                <w:numId w:val="86"/>
              </w:numPr>
              <w:spacing w:after="120"/>
              <w:rPr>
                <w:rFonts w:eastAsiaTheme="minorEastAsia"/>
                <w:color w:val="000000" w:themeColor="text1"/>
              </w:rPr>
            </w:pPr>
            <w:r w:rsidRPr="00647B0C">
              <w:rPr>
                <w:rFonts w:eastAsiaTheme="minorEastAsia"/>
                <w:color w:val="000000" w:themeColor="text1"/>
                <w:lang w:val="en-US"/>
              </w:rPr>
              <w:t>Geomorphological processes: weathering, mass movement, erosion, transportation and deposition.</w:t>
            </w:r>
          </w:p>
          <w:p w14:paraId="4E0F4A40" w14:textId="6E06AD50" w:rsidR="1D2907BD" w:rsidRPr="00647B0C" w:rsidRDefault="749F0ADA" w:rsidP="00647B0C">
            <w:pPr>
              <w:pStyle w:val="ListParagraph"/>
              <w:numPr>
                <w:ilvl w:val="0"/>
                <w:numId w:val="86"/>
              </w:numPr>
              <w:spacing w:after="120"/>
              <w:rPr>
                <w:rFonts w:eastAsiaTheme="minorEastAsia"/>
                <w:color w:val="000000" w:themeColor="text1"/>
                <w:lang w:val="en-US"/>
              </w:rPr>
            </w:pPr>
            <w:r w:rsidRPr="00647B0C">
              <w:rPr>
                <w:rFonts w:eastAsiaTheme="minorEastAsia"/>
                <w:color w:val="000000" w:themeColor="text1"/>
                <w:lang w:val="en-US"/>
              </w:rPr>
              <w:t>Distinctively coastal processes: marine: erosion – hydraulic action, wave quarrying, corrosion/abrasion, cavitation, solution, attrition; transportation: traction, suspension (longshore/littoral drift) and deposition; sub-aerial weathering, mass movement and run off.</w:t>
            </w:r>
          </w:p>
          <w:p w14:paraId="5F1629BE" w14:textId="6C7D7178" w:rsidR="1D2907BD" w:rsidRDefault="1D2907BD" w:rsidP="03EAB01C">
            <w:pPr>
              <w:spacing w:after="120"/>
              <w:rPr>
                <w:rFonts w:eastAsiaTheme="minorEastAsia"/>
                <w:color w:val="000000" w:themeColor="text1"/>
                <w:lang w:val="en-US"/>
              </w:rPr>
            </w:pPr>
          </w:p>
          <w:p w14:paraId="12989FAE" w14:textId="5EDF3010" w:rsidR="1D2907BD" w:rsidRDefault="5C6540F3" w:rsidP="03EAB01C">
            <w:pPr>
              <w:pStyle w:val="ListParagraph"/>
              <w:numPr>
                <w:ilvl w:val="0"/>
                <w:numId w:val="21"/>
              </w:numPr>
              <w:rPr>
                <w:rFonts w:eastAsiaTheme="minorEastAsia"/>
                <w:color w:val="000000" w:themeColor="text1"/>
                <w:lang w:val="en-US"/>
              </w:rPr>
            </w:pPr>
            <w:r w:rsidRPr="03EAB01C">
              <w:rPr>
                <w:rFonts w:eastAsiaTheme="minorEastAsia"/>
                <w:b/>
                <w:bCs/>
                <w:color w:val="000000" w:themeColor="text1"/>
                <w:lang w:val="en-US"/>
              </w:rPr>
              <w:t>Coastal landscape development</w:t>
            </w:r>
          </w:p>
          <w:p w14:paraId="12ACE96F" w14:textId="135A3E4A" w:rsidR="1D2907BD" w:rsidRDefault="5C6540F3" w:rsidP="03EAB01C">
            <w:pPr>
              <w:pStyle w:val="ListParagraph"/>
              <w:numPr>
                <w:ilvl w:val="0"/>
                <w:numId w:val="13"/>
              </w:numPr>
              <w:spacing w:after="120"/>
              <w:ind w:left="270" w:hanging="270"/>
              <w:rPr>
                <w:rFonts w:eastAsiaTheme="minorEastAsia"/>
                <w:color w:val="000000" w:themeColor="text1"/>
                <w:lang w:val="en-US"/>
              </w:rPr>
            </w:pPr>
            <w:r w:rsidRPr="03EAB01C">
              <w:rPr>
                <w:rFonts w:eastAsiaTheme="minorEastAsia"/>
                <w:color w:val="000000" w:themeColor="text1"/>
                <w:lang w:val="en-US"/>
              </w:rPr>
              <w:t>Origin and development of landforms and landscapes of coastal erosion:  Cliffs and wave cut platforms, cliff profile features including caves, arches and stacks; factors and processes in their development.</w:t>
            </w:r>
          </w:p>
          <w:p w14:paraId="21AFDD89" w14:textId="7A55EB97" w:rsidR="1D2907BD" w:rsidRDefault="67CC6373" w:rsidP="5C9743AB">
            <w:pPr>
              <w:pStyle w:val="ListParagraph"/>
              <w:numPr>
                <w:ilvl w:val="0"/>
                <w:numId w:val="13"/>
              </w:numPr>
              <w:spacing w:after="120"/>
              <w:ind w:left="270" w:hanging="270"/>
              <w:rPr>
                <w:rFonts w:eastAsiaTheme="minorEastAsia"/>
                <w:color w:val="000000" w:themeColor="text1"/>
                <w:lang w:val="en-US"/>
              </w:rPr>
            </w:pPr>
            <w:r w:rsidRPr="5C9743AB">
              <w:rPr>
                <w:rFonts w:eastAsiaTheme="minorEastAsia"/>
                <w:color w:val="000000" w:themeColor="text1"/>
                <w:lang w:val="en-US"/>
              </w:rPr>
              <w:t xml:space="preserve">Origin and development of landforms and landscapes of coastal deposition.  Beaches, simple and compound spits, </w:t>
            </w:r>
            <w:proofErr w:type="spellStart"/>
            <w:r w:rsidRPr="5C9743AB">
              <w:rPr>
                <w:rFonts w:eastAsiaTheme="minorEastAsia"/>
                <w:color w:val="000000" w:themeColor="text1"/>
                <w:lang w:val="en-US"/>
              </w:rPr>
              <w:t>tombolos</w:t>
            </w:r>
            <w:proofErr w:type="spellEnd"/>
            <w:r w:rsidRPr="5C9743AB">
              <w:rPr>
                <w:rFonts w:eastAsiaTheme="minorEastAsia"/>
                <w:color w:val="000000" w:themeColor="text1"/>
                <w:lang w:val="en-US"/>
              </w:rPr>
              <w:t>, offshore bars, barrier beaches and islands and sand dunes; factors and processes in their development.</w:t>
            </w:r>
          </w:p>
          <w:p w14:paraId="0B4553B2" w14:textId="61508AFF" w:rsidR="1D2907BD" w:rsidRDefault="5C6540F3" w:rsidP="03EAB01C">
            <w:pPr>
              <w:pStyle w:val="ListParagraph"/>
              <w:numPr>
                <w:ilvl w:val="0"/>
                <w:numId w:val="13"/>
              </w:numPr>
              <w:spacing w:after="120"/>
              <w:ind w:left="270" w:hanging="270"/>
              <w:rPr>
                <w:rFonts w:eastAsiaTheme="minorEastAsia"/>
                <w:color w:val="000000" w:themeColor="text1"/>
                <w:lang w:val="en-US"/>
              </w:rPr>
            </w:pPr>
            <w:r w:rsidRPr="03EAB01C">
              <w:rPr>
                <w:rFonts w:eastAsiaTheme="minorEastAsia"/>
                <w:color w:val="000000" w:themeColor="text1"/>
                <w:lang w:val="en-US"/>
              </w:rPr>
              <w:t>Estuarine mudflat/saltmarsh environments and associated landscapes; factors and processes in their development.</w:t>
            </w:r>
          </w:p>
          <w:p w14:paraId="5319323D" w14:textId="57DF5BFE" w:rsidR="1D2907BD" w:rsidRDefault="5C6540F3" w:rsidP="03EAB01C">
            <w:pPr>
              <w:pStyle w:val="ListParagraph"/>
              <w:numPr>
                <w:ilvl w:val="0"/>
                <w:numId w:val="13"/>
              </w:numPr>
              <w:spacing w:after="120"/>
              <w:ind w:left="270" w:hanging="270"/>
              <w:rPr>
                <w:rFonts w:eastAsiaTheme="minorEastAsia"/>
                <w:color w:val="000000" w:themeColor="text1"/>
                <w:lang w:val="en-US"/>
              </w:rPr>
            </w:pPr>
            <w:r w:rsidRPr="03EAB01C">
              <w:rPr>
                <w:rFonts w:eastAsiaTheme="minorEastAsia"/>
                <w:color w:val="000000" w:themeColor="text1"/>
                <w:lang w:val="en-US"/>
              </w:rPr>
              <w:t>Eustatic, isostatic and tectonic sea level change: major changes in sea level in the last 10,000 years.</w:t>
            </w:r>
          </w:p>
          <w:p w14:paraId="5FA13782" w14:textId="58E1C132" w:rsidR="1D2907BD" w:rsidRDefault="5C6540F3" w:rsidP="05D18DC5">
            <w:pPr>
              <w:pStyle w:val="ListParagraph"/>
              <w:numPr>
                <w:ilvl w:val="0"/>
                <w:numId w:val="13"/>
              </w:numPr>
              <w:spacing w:after="120"/>
              <w:ind w:left="270" w:hanging="270"/>
              <w:rPr>
                <w:rFonts w:eastAsiaTheme="minorEastAsia"/>
                <w:color w:val="000000" w:themeColor="text1"/>
              </w:rPr>
            </w:pPr>
            <w:r w:rsidRPr="05D18DC5">
              <w:rPr>
                <w:rFonts w:eastAsiaTheme="minorEastAsia"/>
                <w:color w:val="000000" w:themeColor="text1"/>
              </w:rPr>
              <w:t>Coastlines of emergence and submergence.  Origin and development of associate landforms: raised beaches, marine platforms; rias, fjords, Dalmatian coasts.</w:t>
            </w:r>
          </w:p>
          <w:p w14:paraId="1D828938" w14:textId="34ECE423" w:rsidR="1D2907BD" w:rsidRDefault="5C6540F3" w:rsidP="03EAB01C">
            <w:pPr>
              <w:pStyle w:val="ListParagraph"/>
              <w:numPr>
                <w:ilvl w:val="0"/>
                <w:numId w:val="13"/>
              </w:numPr>
              <w:spacing w:after="120"/>
              <w:ind w:left="270" w:hanging="270"/>
              <w:rPr>
                <w:rFonts w:eastAsiaTheme="minorEastAsia"/>
                <w:color w:val="000000" w:themeColor="text1"/>
                <w:lang w:val="en-US"/>
              </w:rPr>
            </w:pPr>
            <w:r w:rsidRPr="03EAB01C">
              <w:rPr>
                <w:rFonts w:eastAsiaTheme="minorEastAsia"/>
                <w:color w:val="000000" w:themeColor="text1"/>
                <w:lang w:val="en-US"/>
              </w:rPr>
              <w:t>Recent and predicted climatic change and potential impact on coasts.</w:t>
            </w:r>
          </w:p>
          <w:p w14:paraId="55735A03" w14:textId="0AD3242B" w:rsidR="1D2907BD" w:rsidRDefault="5C6540F3" w:rsidP="03EAB01C">
            <w:pPr>
              <w:pStyle w:val="ListParagraph"/>
              <w:numPr>
                <w:ilvl w:val="0"/>
                <w:numId w:val="13"/>
              </w:numPr>
              <w:spacing w:after="120"/>
              <w:ind w:left="270" w:hanging="270"/>
              <w:rPr>
                <w:rFonts w:eastAsiaTheme="minorEastAsia"/>
                <w:color w:val="000000" w:themeColor="text1"/>
                <w:lang w:val="en-US"/>
              </w:rPr>
            </w:pPr>
            <w:r w:rsidRPr="03EAB01C">
              <w:rPr>
                <w:rFonts w:eastAsiaTheme="minorEastAsia"/>
                <w:color w:val="000000" w:themeColor="text1"/>
                <w:lang w:val="en-US"/>
              </w:rPr>
              <w:t>The relationship between process, time, landforms and landscapes in coastal settings.</w:t>
            </w:r>
          </w:p>
          <w:p w14:paraId="6D991F3B" w14:textId="0E15C12B" w:rsidR="1D2907BD" w:rsidRDefault="1D2907BD" w:rsidP="03EAB01C">
            <w:pPr>
              <w:spacing w:after="120"/>
              <w:rPr>
                <w:rFonts w:eastAsiaTheme="minorEastAsia"/>
                <w:color w:val="000000" w:themeColor="text1"/>
                <w:lang w:val="en-US"/>
              </w:rPr>
            </w:pPr>
          </w:p>
          <w:p w14:paraId="00AFFC34" w14:textId="156B459F" w:rsidR="00F25E2D" w:rsidRPr="00F25E2D" w:rsidRDefault="00F25E2D" w:rsidP="03EAB01C">
            <w:pPr>
              <w:spacing w:after="120"/>
              <w:rPr>
                <w:rFonts w:eastAsiaTheme="minorEastAsia"/>
                <w:b/>
                <w:bCs/>
                <w:color w:val="000000" w:themeColor="text1"/>
                <w:u w:val="single"/>
                <w:lang w:val="en-US"/>
              </w:rPr>
            </w:pPr>
            <w:r w:rsidRPr="00F25E2D">
              <w:rPr>
                <w:rFonts w:eastAsiaTheme="minorEastAsia"/>
                <w:b/>
                <w:bCs/>
                <w:color w:val="000000" w:themeColor="text1"/>
                <w:u w:val="single"/>
                <w:lang w:val="en-US"/>
              </w:rPr>
              <w:t>Human Geography: Contemporary Urban Environments</w:t>
            </w:r>
          </w:p>
          <w:p w14:paraId="7775060B" w14:textId="06FFF849" w:rsidR="00F25E2D" w:rsidRPr="00F25E2D" w:rsidRDefault="00F25E2D" w:rsidP="00F25E2D">
            <w:pPr>
              <w:rPr>
                <w:rFonts w:eastAsiaTheme="minorEastAsia"/>
                <w:b/>
                <w:bCs/>
              </w:rPr>
            </w:pPr>
            <w:r>
              <w:rPr>
                <w:rFonts w:eastAsiaTheme="minorEastAsia"/>
                <w:b/>
                <w:bCs/>
              </w:rPr>
              <w:lastRenderedPageBreak/>
              <w:t xml:space="preserve">1. </w:t>
            </w:r>
            <w:r w:rsidRPr="00F25E2D">
              <w:rPr>
                <w:rFonts w:eastAsiaTheme="minorEastAsia"/>
                <w:b/>
                <w:bCs/>
              </w:rPr>
              <w:t>Urbanisation</w:t>
            </w:r>
          </w:p>
          <w:p w14:paraId="5F75DE17" w14:textId="77777777" w:rsidR="00F25E2D" w:rsidRPr="00647B0C" w:rsidRDefault="00F25E2D" w:rsidP="00647B0C">
            <w:pPr>
              <w:pStyle w:val="ListParagraph"/>
              <w:numPr>
                <w:ilvl w:val="0"/>
                <w:numId w:val="83"/>
              </w:numPr>
              <w:shd w:val="clear" w:color="auto" w:fill="FFFFFF" w:themeFill="background1"/>
              <w:spacing w:after="240"/>
              <w:rPr>
                <w:rFonts w:eastAsiaTheme="minorEastAsia"/>
                <w:color w:val="2B2438"/>
              </w:rPr>
            </w:pPr>
            <w:r w:rsidRPr="00647B0C">
              <w:rPr>
                <w:rFonts w:eastAsiaTheme="minorEastAsia"/>
                <w:color w:val="2B2438"/>
              </w:rPr>
              <w:t>Urbanisation and its importance in human affairs. Global patterns of urbanisation since 1945. Urbanisation, suburbanisation, counter-urbanisation, urban resurgence. The emergence of megacities and world cities and their role in global and regional economies.</w:t>
            </w:r>
          </w:p>
          <w:p w14:paraId="47D60022" w14:textId="77777777" w:rsidR="00F25E2D" w:rsidRPr="00647B0C" w:rsidRDefault="00F25E2D" w:rsidP="00647B0C">
            <w:pPr>
              <w:pStyle w:val="ListParagraph"/>
              <w:numPr>
                <w:ilvl w:val="0"/>
                <w:numId w:val="83"/>
              </w:numPr>
              <w:shd w:val="clear" w:color="auto" w:fill="FFFFFF" w:themeFill="background1"/>
              <w:spacing w:after="240"/>
              <w:rPr>
                <w:rFonts w:eastAsiaTheme="minorEastAsia"/>
                <w:color w:val="2B2438"/>
              </w:rPr>
            </w:pPr>
            <w:r w:rsidRPr="00647B0C">
              <w:rPr>
                <w:rFonts w:eastAsiaTheme="minorEastAsia"/>
                <w:color w:val="2B2438"/>
              </w:rPr>
              <w:t>Economic, social, technological, political and demographic processes associated with urbanisation and urban growth.</w:t>
            </w:r>
          </w:p>
          <w:p w14:paraId="77CFE1C7" w14:textId="77777777" w:rsidR="00F25E2D" w:rsidRPr="00647B0C" w:rsidRDefault="00F25E2D" w:rsidP="00647B0C">
            <w:pPr>
              <w:pStyle w:val="ListParagraph"/>
              <w:numPr>
                <w:ilvl w:val="0"/>
                <w:numId w:val="83"/>
              </w:numPr>
              <w:shd w:val="clear" w:color="auto" w:fill="FFFFFF" w:themeFill="background1"/>
              <w:spacing w:after="240"/>
              <w:rPr>
                <w:rFonts w:eastAsiaTheme="minorEastAsia"/>
                <w:color w:val="2B2438"/>
              </w:rPr>
            </w:pPr>
            <w:r w:rsidRPr="00647B0C">
              <w:rPr>
                <w:rFonts w:eastAsiaTheme="minorEastAsia"/>
                <w:color w:val="2B2438"/>
              </w:rPr>
              <w:t>Urban change: deindustrialisation, decentralisation, rise of service economy.</w:t>
            </w:r>
          </w:p>
          <w:p w14:paraId="7D158FCB" w14:textId="77777777" w:rsidR="00F25E2D" w:rsidRPr="00647B0C" w:rsidRDefault="00F25E2D" w:rsidP="00647B0C">
            <w:pPr>
              <w:pStyle w:val="ListParagraph"/>
              <w:numPr>
                <w:ilvl w:val="0"/>
                <w:numId w:val="83"/>
              </w:numPr>
              <w:shd w:val="clear" w:color="auto" w:fill="FFFFFF" w:themeFill="background1"/>
              <w:spacing w:after="240"/>
              <w:rPr>
                <w:rFonts w:eastAsiaTheme="minorEastAsia"/>
                <w:color w:val="2B2438"/>
              </w:rPr>
            </w:pPr>
            <w:r w:rsidRPr="00647B0C">
              <w:rPr>
                <w:rFonts w:eastAsiaTheme="minorEastAsia"/>
                <w:color w:val="2B2438"/>
              </w:rPr>
              <w:t>Urban policy and regeneration in Britain since 1979.</w:t>
            </w:r>
          </w:p>
          <w:p w14:paraId="3A908219" w14:textId="1796F662" w:rsidR="00F25E2D" w:rsidRPr="00F25E2D" w:rsidRDefault="00F25E2D" w:rsidP="00F25E2D">
            <w:pPr>
              <w:rPr>
                <w:rFonts w:eastAsiaTheme="minorEastAsia"/>
                <w:b/>
                <w:bCs/>
              </w:rPr>
            </w:pPr>
            <w:r>
              <w:rPr>
                <w:rFonts w:eastAsiaTheme="minorEastAsia"/>
                <w:b/>
                <w:bCs/>
              </w:rPr>
              <w:t xml:space="preserve">2. </w:t>
            </w:r>
            <w:r w:rsidRPr="00F25E2D">
              <w:rPr>
                <w:rFonts w:eastAsiaTheme="minorEastAsia"/>
                <w:b/>
                <w:bCs/>
              </w:rPr>
              <w:t>Urban Forms</w:t>
            </w:r>
          </w:p>
          <w:p w14:paraId="54DBCBA7" w14:textId="77777777" w:rsidR="00F25E2D" w:rsidRPr="00647B0C" w:rsidRDefault="00F25E2D" w:rsidP="00647B0C">
            <w:pPr>
              <w:pStyle w:val="ListParagraph"/>
              <w:numPr>
                <w:ilvl w:val="0"/>
                <w:numId w:val="82"/>
              </w:numPr>
              <w:shd w:val="clear" w:color="auto" w:fill="FFFFFF" w:themeFill="background1"/>
              <w:spacing w:after="240"/>
              <w:rPr>
                <w:rFonts w:eastAsiaTheme="minorEastAsia"/>
                <w:color w:val="2B2438"/>
              </w:rPr>
            </w:pPr>
            <w:r w:rsidRPr="00647B0C">
              <w:rPr>
                <w:rFonts w:eastAsiaTheme="minorEastAsia"/>
                <w:color w:val="2B2438"/>
              </w:rPr>
              <w:t>Contemporary characteristics of mega/world cities. Urban characteristics in contrasting settings. Physical and human factors in urban forms. Spatial patterns of land use, economic inequality, social segregation and cultural diversity in contrasting urban areas, and the factors that influence them.</w:t>
            </w:r>
          </w:p>
          <w:p w14:paraId="0F20A5F4" w14:textId="77777777" w:rsidR="00F25E2D" w:rsidRPr="00647B0C" w:rsidRDefault="00F25E2D" w:rsidP="00647B0C">
            <w:pPr>
              <w:pStyle w:val="ListParagraph"/>
              <w:numPr>
                <w:ilvl w:val="0"/>
                <w:numId w:val="82"/>
              </w:numPr>
              <w:shd w:val="clear" w:color="auto" w:fill="FFFFFF" w:themeFill="background1"/>
              <w:spacing w:after="240"/>
              <w:rPr>
                <w:rFonts w:eastAsiaTheme="minorEastAsia"/>
                <w:color w:val="2B2438"/>
              </w:rPr>
            </w:pPr>
            <w:r w:rsidRPr="00647B0C">
              <w:rPr>
                <w:rFonts w:eastAsiaTheme="minorEastAsia"/>
                <w:color w:val="2B2438"/>
              </w:rPr>
              <w:t>New urban landscapes: town centre mixed developments, cultural and heritage quarters, fortress developments, gentrified areas, edge cities. The concept of the post-modern western city.</w:t>
            </w:r>
          </w:p>
          <w:p w14:paraId="728B44C6" w14:textId="1DFDE315" w:rsidR="00F25E2D" w:rsidRPr="00F25E2D" w:rsidRDefault="00F25E2D" w:rsidP="00F25E2D">
            <w:pPr>
              <w:shd w:val="clear" w:color="auto" w:fill="FFFFFF" w:themeFill="background1"/>
              <w:spacing w:after="240"/>
              <w:rPr>
                <w:rFonts w:eastAsiaTheme="minorEastAsia"/>
                <w:color w:val="2B2438"/>
              </w:rPr>
            </w:pPr>
            <w:r>
              <w:rPr>
                <w:rFonts w:eastAsiaTheme="minorEastAsia"/>
                <w:b/>
                <w:bCs/>
                <w:color w:val="2B2438"/>
              </w:rPr>
              <w:t xml:space="preserve">3. </w:t>
            </w:r>
            <w:r w:rsidRPr="00F25E2D">
              <w:rPr>
                <w:rFonts w:eastAsiaTheme="minorEastAsia"/>
                <w:b/>
                <w:bCs/>
                <w:color w:val="2B2438"/>
              </w:rPr>
              <w:t>Social and economic issues associated with urbanisation</w:t>
            </w:r>
          </w:p>
          <w:p w14:paraId="63DA568A" w14:textId="77777777" w:rsidR="00F25E2D" w:rsidRPr="00647B0C" w:rsidRDefault="00F25E2D" w:rsidP="00647B0C">
            <w:pPr>
              <w:pStyle w:val="ListParagraph"/>
              <w:numPr>
                <w:ilvl w:val="0"/>
                <w:numId w:val="81"/>
              </w:numPr>
              <w:shd w:val="clear" w:color="auto" w:fill="FFFFFF" w:themeFill="background1"/>
              <w:spacing w:after="240"/>
              <w:rPr>
                <w:rFonts w:eastAsiaTheme="minorEastAsia"/>
                <w:color w:val="2B2438"/>
              </w:rPr>
            </w:pPr>
            <w:r w:rsidRPr="00647B0C">
              <w:rPr>
                <w:rFonts w:eastAsiaTheme="minorEastAsia"/>
                <w:color w:val="2B2438"/>
              </w:rPr>
              <w:t>Issues associated with economic inequality, social segregation and cultural diversity in contrasting urban areas.</w:t>
            </w:r>
          </w:p>
          <w:p w14:paraId="4A36DAA7" w14:textId="77777777" w:rsidR="00F25E2D" w:rsidRPr="00647B0C" w:rsidRDefault="00F25E2D" w:rsidP="00647B0C">
            <w:pPr>
              <w:pStyle w:val="ListParagraph"/>
              <w:numPr>
                <w:ilvl w:val="0"/>
                <w:numId w:val="81"/>
              </w:numPr>
              <w:shd w:val="clear" w:color="auto" w:fill="FFFFFF" w:themeFill="background1"/>
              <w:spacing w:after="240"/>
              <w:rPr>
                <w:rFonts w:eastAsiaTheme="minorEastAsia"/>
                <w:color w:val="2B2438"/>
              </w:rPr>
            </w:pPr>
            <w:r w:rsidRPr="00647B0C">
              <w:rPr>
                <w:rFonts w:eastAsiaTheme="minorEastAsia"/>
                <w:color w:val="2B2438"/>
              </w:rPr>
              <w:t>Strategies to manage these issues.</w:t>
            </w:r>
          </w:p>
          <w:p w14:paraId="7CA6A19D" w14:textId="76986671" w:rsidR="1D2907BD" w:rsidRPr="00F25E2D" w:rsidRDefault="1D2907BD" w:rsidP="03EAB01C">
            <w:pPr>
              <w:spacing w:after="120"/>
              <w:rPr>
                <w:rFonts w:eastAsiaTheme="minorEastAsia"/>
                <w:color w:val="000000" w:themeColor="text1"/>
              </w:rPr>
            </w:pPr>
          </w:p>
        </w:tc>
        <w:tc>
          <w:tcPr>
            <w:tcW w:w="1484" w:type="pct"/>
            <w:vMerge/>
          </w:tcPr>
          <w:p w14:paraId="2577B7A7" w14:textId="77777777" w:rsidR="002C59AF" w:rsidRDefault="002C59AF"/>
        </w:tc>
        <w:tc>
          <w:tcPr>
            <w:tcW w:w="1207" w:type="pct"/>
            <w:vMerge/>
          </w:tcPr>
          <w:p w14:paraId="152046E1" w14:textId="77777777" w:rsidR="002C59AF" w:rsidRDefault="002C59AF"/>
        </w:tc>
      </w:tr>
      <w:tr w:rsidR="00055320" w14:paraId="47F4C9BC" w14:textId="77777777" w:rsidTr="004C29A9">
        <w:trPr>
          <w:trHeight w:val="521"/>
        </w:trPr>
        <w:tc>
          <w:tcPr>
            <w:tcW w:w="446" w:type="pct"/>
            <w:vMerge w:val="restart"/>
            <w:shd w:val="clear" w:color="auto" w:fill="FFD966" w:themeFill="accent4" w:themeFillTint="99"/>
          </w:tcPr>
          <w:p w14:paraId="16000D80" w14:textId="77777777" w:rsidR="00055320" w:rsidRDefault="00055320" w:rsidP="03EAB01C">
            <w:pPr>
              <w:rPr>
                <w:rFonts w:eastAsiaTheme="minorEastAsia"/>
                <w:b/>
                <w:bCs/>
              </w:rPr>
            </w:pPr>
            <w:bookmarkStart w:id="0" w:name="_Hlk170827756"/>
            <w:r w:rsidRPr="03EAB01C">
              <w:rPr>
                <w:rFonts w:eastAsiaTheme="minorEastAsia"/>
                <w:b/>
                <w:bCs/>
              </w:rPr>
              <w:lastRenderedPageBreak/>
              <w:t>Summer Term</w:t>
            </w:r>
          </w:p>
          <w:p w14:paraId="29677FD4" w14:textId="2719EF4E" w:rsidR="0189F314" w:rsidRDefault="0189F314" w:rsidP="03EAB01C">
            <w:pPr>
              <w:rPr>
                <w:rFonts w:eastAsiaTheme="minorEastAsia"/>
                <w:b/>
                <w:bCs/>
              </w:rPr>
            </w:pPr>
            <w:r w:rsidRPr="03EAB01C">
              <w:rPr>
                <w:rFonts w:eastAsiaTheme="minorEastAsia"/>
                <w:b/>
                <w:bCs/>
              </w:rPr>
              <w:t>Year 12</w:t>
            </w:r>
          </w:p>
          <w:p w14:paraId="1B129A87" w14:textId="1ED7A468" w:rsidR="00055320" w:rsidRDefault="00055320" w:rsidP="03EAB01C">
            <w:pPr>
              <w:rPr>
                <w:rFonts w:eastAsiaTheme="minorEastAsia"/>
                <w:b/>
                <w:bCs/>
              </w:rPr>
            </w:pPr>
            <w:r w:rsidRPr="03EAB01C">
              <w:rPr>
                <w:rFonts w:eastAsiaTheme="minorEastAsia"/>
                <w:b/>
                <w:bCs/>
              </w:rPr>
              <w:t>3A</w:t>
            </w:r>
            <w:r w:rsidR="6B9B14B2" w:rsidRPr="03EAB01C">
              <w:rPr>
                <w:rFonts w:eastAsiaTheme="minorEastAsia"/>
                <w:b/>
                <w:bCs/>
              </w:rPr>
              <w:t xml:space="preserve"> &amp; 3B</w:t>
            </w:r>
          </w:p>
          <w:p w14:paraId="33BEFB45" w14:textId="572C8D02" w:rsidR="00055320" w:rsidRDefault="00055320" w:rsidP="03EAB01C">
            <w:pPr>
              <w:rPr>
                <w:rFonts w:eastAsiaTheme="minorEastAsia"/>
                <w:b/>
                <w:bCs/>
              </w:rPr>
            </w:pPr>
          </w:p>
        </w:tc>
        <w:tc>
          <w:tcPr>
            <w:tcW w:w="1863" w:type="pct"/>
          </w:tcPr>
          <w:p w14:paraId="33523B75" w14:textId="09C64780" w:rsidR="498CB937" w:rsidRDefault="498CB937" w:rsidP="03EAB01C">
            <w:pPr>
              <w:rPr>
                <w:rFonts w:eastAsiaTheme="minorEastAsia"/>
                <w:b/>
                <w:bCs/>
                <w:u w:val="single"/>
              </w:rPr>
            </w:pPr>
          </w:p>
          <w:p w14:paraId="6D0547D1" w14:textId="7E421998" w:rsidR="074E8FA5" w:rsidRDefault="074E8FA5" w:rsidP="03EAB01C">
            <w:pPr>
              <w:rPr>
                <w:rFonts w:eastAsiaTheme="minorEastAsia"/>
                <w:b/>
                <w:bCs/>
                <w:u w:val="single"/>
              </w:rPr>
            </w:pPr>
            <w:r w:rsidRPr="03EAB01C">
              <w:rPr>
                <w:rFonts w:eastAsiaTheme="minorEastAsia"/>
                <w:b/>
                <w:bCs/>
                <w:u w:val="single"/>
              </w:rPr>
              <w:t xml:space="preserve">Continued: </w:t>
            </w:r>
            <w:r w:rsidR="6B9B14B2" w:rsidRPr="03EAB01C">
              <w:rPr>
                <w:rFonts w:eastAsiaTheme="minorEastAsia"/>
                <w:b/>
                <w:bCs/>
                <w:u w:val="single"/>
              </w:rPr>
              <w:t>Coast</w:t>
            </w:r>
            <w:r w:rsidR="00647B0C">
              <w:rPr>
                <w:rFonts w:eastAsiaTheme="minorEastAsia"/>
                <w:b/>
                <w:bCs/>
                <w:u w:val="single"/>
              </w:rPr>
              <w:t xml:space="preserve">al Landscapes and Processes </w:t>
            </w:r>
            <w:r w:rsidR="6B9B14B2" w:rsidRPr="03EAB01C">
              <w:rPr>
                <w:rFonts w:eastAsiaTheme="minorEastAsia"/>
                <w:b/>
                <w:bCs/>
                <w:u w:val="single"/>
              </w:rPr>
              <w:t>(Physical)</w:t>
            </w:r>
          </w:p>
          <w:p w14:paraId="1E3608E7" w14:textId="5BD35F5B" w:rsidR="00D35D63" w:rsidRDefault="0BBC5696" w:rsidP="03EAB01C">
            <w:pPr>
              <w:rPr>
                <w:rFonts w:eastAsiaTheme="minorEastAsia"/>
                <w:b/>
                <w:bCs/>
                <w:u w:val="single"/>
              </w:rPr>
            </w:pPr>
            <w:r w:rsidRPr="03EAB01C">
              <w:rPr>
                <w:rFonts w:eastAsiaTheme="minorEastAsia"/>
                <w:b/>
                <w:bCs/>
                <w:u w:val="single"/>
              </w:rPr>
              <w:t xml:space="preserve">Continued: </w:t>
            </w:r>
            <w:r w:rsidR="6B9B14B2" w:rsidRPr="03EAB01C">
              <w:rPr>
                <w:rFonts w:eastAsiaTheme="minorEastAsia"/>
                <w:b/>
                <w:bCs/>
                <w:u w:val="single"/>
              </w:rPr>
              <w:t>Contemporary Urban Environments (Human)</w:t>
            </w:r>
          </w:p>
          <w:p w14:paraId="77E378B0" w14:textId="77777777" w:rsidR="00FD615C" w:rsidRDefault="00FD615C" w:rsidP="03EAB01C">
            <w:pPr>
              <w:rPr>
                <w:rFonts w:eastAsiaTheme="minorEastAsia"/>
                <w:i/>
                <w:iCs/>
              </w:rPr>
            </w:pPr>
          </w:p>
          <w:p w14:paraId="58D93165" w14:textId="1008472F" w:rsidR="00647B0C" w:rsidRPr="00647B0C" w:rsidRDefault="00647B0C" w:rsidP="03EAB01C">
            <w:pPr>
              <w:rPr>
                <w:rFonts w:eastAsiaTheme="minorEastAsia"/>
                <w:b/>
                <w:bCs/>
              </w:rPr>
            </w:pPr>
            <w:r w:rsidRPr="00647B0C">
              <w:rPr>
                <w:rFonts w:eastAsiaTheme="minorEastAsia"/>
                <w:b/>
                <w:bCs/>
              </w:rPr>
              <w:lastRenderedPageBreak/>
              <w:t>INTENT</w:t>
            </w:r>
          </w:p>
          <w:p w14:paraId="119378A2" w14:textId="55715555" w:rsidR="03EAB01C" w:rsidRPr="00FD615C" w:rsidRDefault="00FD615C" w:rsidP="03EAB01C">
            <w:pPr>
              <w:rPr>
                <w:rFonts w:eastAsiaTheme="minorEastAsia"/>
                <w:i/>
                <w:iCs/>
              </w:rPr>
            </w:pPr>
            <w:r w:rsidRPr="00FD615C">
              <w:rPr>
                <w:rFonts w:eastAsiaTheme="minorEastAsia"/>
                <w:i/>
                <w:iCs/>
              </w:rPr>
              <w:t>Why is this taught now?</w:t>
            </w:r>
          </w:p>
          <w:p w14:paraId="441AF3AD" w14:textId="23D77457" w:rsidR="00FD615C" w:rsidRPr="00FD615C" w:rsidRDefault="00FD615C" w:rsidP="03EAB01C">
            <w:pPr>
              <w:rPr>
                <w:rFonts w:eastAsiaTheme="minorEastAsia"/>
              </w:rPr>
            </w:pPr>
            <w:r w:rsidRPr="00FD615C">
              <w:rPr>
                <w:rFonts w:eastAsiaTheme="minorEastAsia"/>
              </w:rPr>
              <w:t xml:space="preserve">Both, the physical and the human topic of the course stretch over roughly three </w:t>
            </w:r>
            <w:proofErr w:type="spellStart"/>
            <w:r w:rsidRPr="00FD615C">
              <w:rPr>
                <w:rFonts w:eastAsiaTheme="minorEastAsia"/>
              </w:rPr>
              <w:t>halfterms</w:t>
            </w:r>
            <w:proofErr w:type="spellEnd"/>
            <w:r w:rsidRPr="00FD615C">
              <w:rPr>
                <w:rFonts w:eastAsiaTheme="minorEastAsia"/>
              </w:rPr>
              <w:t xml:space="preserve">, so will continue </w:t>
            </w:r>
            <w:r>
              <w:rPr>
                <w:rFonts w:eastAsiaTheme="minorEastAsia"/>
              </w:rPr>
              <w:t xml:space="preserve">to be taught </w:t>
            </w:r>
            <w:r w:rsidRPr="00FD615C">
              <w:rPr>
                <w:rFonts w:eastAsiaTheme="minorEastAsia"/>
              </w:rPr>
              <w:t>until the end of the summer term.</w:t>
            </w:r>
          </w:p>
          <w:p w14:paraId="666FFC41" w14:textId="77777777" w:rsidR="00FD615C" w:rsidRDefault="00FD615C" w:rsidP="03EAB01C">
            <w:pPr>
              <w:rPr>
                <w:rFonts w:eastAsiaTheme="minorEastAsia"/>
                <w:b/>
                <w:bCs/>
                <w:u w:val="single"/>
              </w:rPr>
            </w:pPr>
          </w:p>
          <w:p w14:paraId="78AFA667" w14:textId="2E3E5BA5" w:rsidR="00FD615C" w:rsidRPr="00FD615C" w:rsidRDefault="00FD615C" w:rsidP="00FD615C">
            <w:pPr>
              <w:rPr>
                <w:rFonts w:eastAsiaTheme="minorEastAsia"/>
                <w:b/>
                <w:bCs/>
                <w:u w:val="single"/>
              </w:rPr>
            </w:pPr>
            <w:r w:rsidRPr="03EAB01C">
              <w:rPr>
                <w:rFonts w:eastAsiaTheme="minorEastAsia"/>
                <w:b/>
                <w:bCs/>
                <w:u w:val="single"/>
              </w:rPr>
              <w:t>NEA</w:t>
            </w:r>
          </w:p>
          <w:p w14:paraId="76EBA89C" w14:textId="294E8FC0" w:rsidR="00FD615C" w:rsidRPr="00FD615C" w:rsidRDefault="00FD615C" w:rsidP="00FD615C">
            <w:pPr>
              <w:rPr>
                <w:rFonts w:eastAsiaTheme="minorEastAsia"/>
                <w:b/>
                <w:bCs/>
                <w:i/>
                <w:iCs/>
                <w:u w:val="single"/>
              </w:rPr>
            </w:pPr>
            <w:r w:rsidRPr="005A5C36">
              <w:rPr>
                <w:rFonts w:eastAsiaTheme="minorEastAsia"/>
                <w:i/>
                <w:iCs/>
              </w:rPr>
              <w:t>Why is this taught now?</w:t>
            </w:r>
          </w:p>
          <w:p w14:paraId="1C178FD2" w14:textId="3C24638D" w:rsidR="03EAB01C" w:rsidRPr="00FD615C" w:rsidRDefault="00FD615C" w:rsidP="00FD615C">
            <w:pPr>
              <w:rPr>
                <w:rFonts w:eastAsiaTheme="minorEastAsia"/>
              </w:rPr>
            </w:pPr>
            <w:r>
              <w:rPr>
                <w:rFonts w:eastAsiaTheme="minorEastAsia"/>
              </w:rPr>
              <w:t xml:space="preserve">The final submission deadline for the </w:t>
            </w:r>
            <w:proofErr w:type="gramStart"/>
            <w:r w:rsidRPr="00FD615C">
              <w:rPr>
                <w:rFonts w:eastAsiaTheme="minorEastAsia"/>
              </w:rPr>
              <w:t>Non-exam</w:t>
            </w:r>
            <w:proofErr w:type="gramEnd"/>
            <w:r w:rsidRPr="00FD615C">
              <w:rPr>
                <w:rFonts w:eastAsiaTheme="minorEastAsia"/>
              </w:rPr>
              <w:t xml:space="preserve"> assessment </w:t>
            </w:r>
            <w:r>
              <w:rPr>
                <w:rFonts w:eastAsiaTheme="minorEastAsia"/>
              </w:rPr>
              <w:t>element of the</w:t>
            </w:r>
            <w:r w:rsidRPr="00FD615C">
              <w:rPr>
                <w:rFonts w:eastAsiaTheme="minorEastAsia"/>
              </w:rPr>
              <w:t xml:space="preserve"> A-level Geography</w:t>
            </w:r>
            <w:r>
              <w:rPr>
                <w:rFonts w:eastAsiaTheme="minorEastAsia"/>
              </w:rPr>
              <w:t xml:space="preserve"> course is usually the 15</w:t>
            </w:r>
            <w:r w:rsidRPr="00FD615C">
              <w:rPr>
                <w:rFonts w:eastAsiaTheme="minorEastAsia"/>
                <w:vertAlign w:val="superscript"/>
              </w:rPr>
              <w:t>th</w:t>
            </w:r>
            <w:r>
              <w:rPr>
                <w:rFonts w:eastAsiaTheme="minorEastAsia"/>
              </w:rPr>
              <w:t xml:space="preserve"> May (in Year 13). To enable all pupils to complete the necessary fieldwork and literature research, preferably during the holidays, we introduce the NEA at the end of the summer term.</w:t>
            </w:r>
          </w:p>
          <w:p w14:paraId="46E1B144" w14:textId="0E027BA8" w:rsidR="00FD615C" w:rsidRPr="008041E8" w:rsidRDefault="00FD615C" w:rsidP="00FD615C">
            <w:pPr>
              <w:rPr>
                <w:rFonts w:eastAsiaTheme="minorEastAsia"/>
              </w:rPr>
            </w:pPr>
          </w:p>
        </w:tc>
        <w:tc>
          <w:tcPr>
            <w:tcW w:w="1484" w:type="pct"/>
            <w:vMerge w:val="restart"/>
          </w:tcPr>
          <w:p w14:paraId="41BE1DB2" w14:textId="6D4B4584" w:rsidR="00055320" w:rsidRDefault="00055320" w:rsidP="03EAB01C">
            <w:pPr>
              <w:rPr>
                <w:rFonts w:eastAsiaTheme="minorEastAsia"/>
              </w:rPr>
            </w:pPr>
          </w:p>
          <w:p w14:paraId="0BC12EE8" w14:textId="7C8BD3D2" w:rsidR="00055320" w:rsidRDefault="60644510" w:rsidP="03EAB01C">
            <w:pPr>
              <w:rPr>
                <w:rFonts w:eastAsiaTheme="minorEastAsia"/>
                <w:b/>
                <w:bCs/>
              </w:rPr>
            </w:pPr>
            <w:r w:rsidRPr="03EAB01C">
              <w:rPr>
                <w:rFonts w:eastAsiaTheme="minorEastAsia"/>
                <w:b/>
                <w:bCs/>
              </w:rPr>
              <w:t>Core skills</w:t>
            </w:r>
          </w:p>
          <w:p w14:paraId="4ABE1AD1" w14:textId="77777777" w:rsidR="00055320" w:rsidRDefault="60644510" w:rsidP="03EAB01C">
            <w:pPr>
              <w:pStyle w:val="ListParagraph"/>
              <w:numPr>
                <w:ilvl w:val="0"/>
                <w:numId w:val="63"/>
              </w:numPr>
              <w:rPr>
                <w:rFonts w:eastAsiaTheme="minorEastAsia"/>
              </w:rPr>
            </w:pPr>
            <w:r w:rsidRPr="03EAB01C">
              <w:rPr>
                <w:rFonts w:eastAsiaTheme="minorEastAsia"/>
              </w:rPr>
              <w:lastRenderedPageBreak/>
              <w:t>understanding of what makes data geographical and the geospatial technologies (</w:t>
            </w:r>
            <w:proofErr w:type="spellStart"/>
            <w:r w:rsidRPr="03EAB01C">
              <w:rPr>
                <w:rFonts w:eastAsiaTheme="minorEastAsia"/>
              </w:rPr>
              <w:t>eg</w:t>
            </w:r>
            <w:proofErr w:type="spellEnd"/>
            <w:r w:rsidRPr="03EAB01C">
              <w:rPr>
                <w:rFonts w:eastAsiaTheme="minorEastAsia"/>
              </w:rPr>
              <w:t xml:space="preserve"> GIS) that are used to collect, analyse and present geographical data</w:t>
            </w:r>
          </w:p>
          <w:p w14:paraId="3D1C8109" w14:textId="77777777" w:rsidR="00055320" w:rsidRDefault="60644510" w:rsidP="03EAB01C">
            <w:pPr>
              <w:pStyle w:val="ListParagraph"/>
              <w:numPr>
                <w:ilvl w:val="0"/>
                <w:numId w:val="63"/>
              </w:numPr>
              <w:rPr>
                <w:rFonts w:eastAsiaTheme="minorEastAsia"/>
              </w:rPr>
            </w:pPr>
            <w:r w:rsidRPr="03EAB01C">
              <w:rPr>
                <w:rFonts w:eastAsiaTheme="minorEastAsia"/>
              </w:rPr>
              <w:t>an ability to collect and use digital and geo-located data, and understand a range of approaches to use and analyse such data</w:t>
            </w:r>
          </w:p>
          <w:p w14:paraId="31CF2B9C" w14:textId="77777777" w:rsidR="00055320" w:rsidRDefault="60644510" w:rsidP="03EAB01C">
            <w:pPr>
              <w:pStyle w:val="ListParagraph"/>
              <w:numPr>
                <w:ilvl w:val="0"/>
                <w:numId w:val="63"/>
              </w:numPr>
              <w:rPr>
                <w:rFonts w:eastAsiaTheme="minorEastAsia"/>
              </w:rPr>
            </w:pPr>
            <w:r w:rsidRPr="03EAB01C">
              <w:rPr>
                <w:rFonts w:eastAsiaTheme="minorEastAsia"/>
              </w:rPr>
              <w:t>use and understanding of a mixture of methods, including interviews</w:t>
            </w:r>
          </w:p>
          <w:p w14:paraId="2969FEB7" w14:textId="77777777" w:rsidR="00055320" w:rsidRDefault="60644510" w:rsidP="03EAB01C">
            <w:pPr>
              <w:pStyle w:val="ListParagraph"/>
              <w:numPr>
                <w:ilvl w:val="0"/>
                <w:numId w:val="63"/>
              </w:numPr>
              <w:rPr>
                <w:rFonts w:eastAsiaTheme="minorEastAsia"/>
              </w:rPr>
            </w:pPr>
            <w:r w:rsidRPr="03EAB01C">
              <w:rPr>
                <w:rFonts w:eastAsiaTheme="minorEastAsia"/>
              </w:rPr>
              <w:t>interpretation and evaluation of a range of material including textual and visual sources</w:t>
            </w:r>
          </w:p>
          <w:p w14:paraId="1B1FDEB6" w14:textId="34D18BA9" w:rsidR="00055320" w:rsidRDefault="60644510" w:rsidP="03EAB01C">
            <w:pPr>
              <w:pStyle w:val="ListParagraph"/>
              <w:numPr>
                <w:ilvl w:val="0"/>
                <w:numId w:val="63"/>
              </w:numPr>
              <w:rPr>
                <w:rFonts w:eastAsiaTheme="minorEastAsia"/>
              </w:rPr>
            </w:pPr>
            <w:r w:rsidRPr="03EAB01C">
              <w:rPr>
                <w:rFonts w:eastAsiaTheme="minorEastAsia"/>
              </w:rPr>
              <w:t>understanding of the opportunities and limitations of qualitative techniques such as coding and sampling</w:t>
            </w:r>
          </w:p>
          <w:p w14:paraId="35B6A1C4" w14:textId="2CBB52F7" w:rsidR="00055320" w:rsidRDefault="6BB39F87" w:rsidP="03EAB01C">
            <w:pPr>
              <w:pStyle w:val="ListParagraph"/>
              <w:numPr>
                <w:ilvl w:val="0"/>
                <w:numId w:val="63"/>
              </w:numPr>
              <w:rPr>
                <w:rFonts w:eastAsiaTheme="minorEastAsia"/>
              </w:rPr>
            </w:pPr>
            <w:r w:rsidRPr="03EAB01C">
              <w:rPr>
                <w:rFonts w:eastAsiaTheme="minorEastAsia"/>
              </w:rPr>
              <w:t>understanding of the ethical and socio-political implications of collecting, studying and representing geographical data about human communities.</w:t>
            </w:r>
          </w:p>
          <w:p w14:paraId="0456B969" w14:textId="449D008B" w:rsidR="00055320" w:rsidRDefault="6BB39F87" w:rsidP="03EAB01C">
            <w:pPr>
              <w:pStyle w:val="ListParagraph"/>
              <w:numPr>
                <w:ilvl w:val="0"/>
                <w:numId w:val="63"/>
              </w:numPr>
              <w:rPr>
                <w:rFonts w:eastAsiaTheme="minorEastAsia"/>
              </w:rPr>
            </w:pPr>
            <w:r w:rsidRPr="03EAB01C">
              <w:rPr>
                <w:rFonts w:eastAsiaTheme="minorEastAsia"/>
              </w:rPr>
              <w:t xml:space="preserve">Use and annotation of illustrative and visual material: base maps, sketch maps, OS maps (at a variety of scales), diagrams, graphs, field sketches, photographs, geospatial, geo-located and digital imagery. </w:t>
            </w:r>
          </w:p>
          <w:p w14:paraId="1BC4DE5D" w14:textId="77777777" w:rsidR="00055320" w:rsidRDefault="6BB39F87" w:rsidP="03EAB01C">
            <w:pPr>
              <w:pStyle w:val="ListParagraph"/>
              <w:numPr>
                <w:ilvl w:val="0"/>
                <w:numId w:val="63"/>
              </w:numPr>
              <w:rPr>
                <w:rFonts w:eastAsiaTheme="minorEastAsia"/>
              </w:rPr>
            </w:pPr>
            <w:r w:rsidRPr="03EAB01C">
              <w:rPr>
                <w:rFonts w:eastAsiaTheme="minorEastAsia"/>
              </w:rPr>
              <w:t>Use of overlays, both physical and electronic.</w:t>
            </w:r>
          </w:p>
          <w:p w14:paraId="61B5ED05" w14:textId="77777777" w:rsidR="00055320" w:rsidRDefault="6BB39F87" w:rsidP="03EAB01C">
            <w:pPr>
              <w:pStyle w:val="ListParagraph"/>
              <w:numPr>
                <w:ilvl w:val="0"/>
                <w:numId w:val="63"/>
              </w:numPr>
              <w:rPr>
                <w:rFonts w:eastAsiaTheme="minorEastAsia"/>
              </w:rPr>
            </w:pPr>
            <w:r w:rsidRPr="03EAB01C">
              <w:rPr>
                <w:rFonts w:eastAsiaTheme="minorEastAsia"/>
              </w:rPr>
              <w:t>Literacy – use of factual text and discursive/ creative material and coding techniques when analysing text.</w:t>
            </w:r>
          </w:p>
          <w:p w14:paraId="031DF6FA" w14:textId="62E58945" w:rsidR="00055320" w:rsidRDefault="6BB39F87" w:rsidP="03EAB01C">
            <w:pPr>
              <w:pStyle w:val="ListParagraph"/>
              <w:numPr>
                <w:ilvl w:val="0"/>
                <w:numId w:val="63"/>
              </w:numPr>
              <w:rPr>
                <w:rFonts w:eastAsiaTheme="minorEastAsia"/>
              </w:rPr>
            </w:pPr>
            <w:r w:rsidRPr="03EAB01C">
              <w:rPr>
                <w:rFonts w:eastAsiaTheme="minorEastAsia"/>
              </w:rPr>
              <w:t>Numeracy – use of number, measure and measurement.</w:t>
            </w:r>
          </w:p>
          <w:p w14:paraId="57B3B163" w14:textId="348BE0C3" w:rsidR="00055320" w:rsidRDefault="00055320" w:rsidP="03EAB01C">
            <w:pPr>
              <w:rPr>
                <w:rFonts w:eastAsiaTheme="minorEastAsia"/>
              </w:rPr>
            </w:pPr>
          </w:p>
          <w:p w14:paraId="78B7F716" w14:textId="14EED50E" w:rsidR="00055320" w:rsidRDefault="71BF649A" w:rsidP="03EAB01C">
            <w:pPr>
              <w:rPr>
                <w:rFonts w:eastAsiaTheme="minorEastAsia"/>
              </w:rPr>
            </w:pPr>
            <w:r w:rsidRPr="03EAB01C">
              <w:rPr>
                <w:rFonts w:eastAsiaTheme="minorEastAsia"/>
                <w:b/>
                <w:bCs/>
              </w:rPr>
              <w:t xml:space="preserve">Cartographic skills, </w:t>
            </w:r>
            <w:proofErr w:type="gramStart"/>
            <w:r w:rsidRPr="03EAB01C">
              <w:rPr>
                <w:rFonts w:eastAsiaTheme="minorEastAsia"/>
              </w:rPr>
              <w:t>including:</w:t>
            </w:r>
            <w:proofErr w:type="gramEnd"/>
            <w:r w:rsidRPr="03EAB01C">
              <w:rPr>
                <w:rFonts w:eastAsiaTheme="minorEastAsia"/>
              </w:rPr>
              <w:t xml:space="preserve"> Atlas maps, weather maps, maps with located proportional symbols, maps showing movement and maps showing spatial patterns.</w:t>
            </w:r>
          </w:p>
          <w:p w14:paraId="42E500EF" w14:textId="77777777" w:rsidR="00055320" w:rsidRDefault="00055320" w:rsidP="03EAB01C">
            <w:pPr>
              <w:rPr>
                <w:rFonts w:eastAsiaTheme="minorEastAsia"/>
                <w:b/>
                <w:bCs/>
              </w:rPr>
            </w:pPr>
          </w:p>
          <w:p w14:paraId="2C83F989" w14:textId="71CB2899" w:rsidR="00055320" w:rsidRDefault="71BF649A" w:rsidP="03EAB01C">
            <w:pPr>
              <w:rPr>
                <w:rFonts w:eastAsiaTheme="minorEastAsia"/>
                <w:b/>
                <w:bCs/>
              </w:rPr>
            </w:pPr>
            <w:r w:rsidRPr="03EAB01C">
              <w:rPr>
                <w:rFonts w:eastAsiaTheme="minorEastAsia"/>
                <w:b/>
                <w:bCs/>
              </w:rPr>
              <w:t xml:space="preserve">Graphical skills, analysing and being able to </w:t>
            </w:r>
            <w:proofErr w:type="gramStart"/>
            <w:r w:rsidRPr="03EAB01C">
              <w:rPr>
                <w:rFonts w:eastAsiaTheme="minorEastAsia"/>
                <w:b/>
                <w:bCs/>
              </w:rPr>
              <w:t>create:</w:t>
            </w:r>
            <w:proofErr w:type="gramEnd"/>
            <w:r w:rsidRPr="03EAB01C">
              <w:rPr>
                <w:rFonts w:eastAsiaTheme="minorEastAsia"/>
                <w:b/>
                <w:bCs/>
              </w:rPr>
              <w:t xml:space="preserve"> </w:t>
            </w:r>
            <w:r w:rsidRPr="03EAB01C">
              <w:rPr>
                <w:rFonts w:eastAsiaTheme="minorEastAsia"/>
              </w:rPr>
              <w:t>Line graphs, bar graphs (including compound), scatter graphs, pie charts, triangular graphs, graphs with logarithmic scales and dispersion diagrams.</w:t>
            </w:r>
          </w:p>
          <w:p w14:paraId="340BD958" w14:textId="77777777" w:rsidR="00055320" w:rsidRDefault="00055320" w:rsidP="03EAB01C">
            <w:pPr>
              <w:rPr>
                <w:rFonts w:eastAsiaTheme="minorEastAsia"/>
              </w:rPr>
            </w:pPr>
          </w:p>
          <w:p w14:paraId="3A635EEA" w14:textId="7B6ADBD1" w:rsidR="00055320" w:rsidRDefault="71BF649A" w:rsidP="03EAB01C">
            <w:pPr>
              <w:rPr>
                <w:rFonts w:eastAsiaTheme="minorEastAsia"/>
                <w:b/>
                <w:bCs/>
              </w:rPr>
            </w:pPr>
            <w:r w:rsidRPr="03EAB01C">
              <w:rPr>
                <w:rFonts w:eastAsiaTheme="minorEastAsia"/>
                <w:b/>
                <w:bCs/>
              </w:rPr>
              <w:t>Statistical skills, including general numeracy skills, in particular the understanding and application of m</w:t>
            </w:r>
            <w:r w:rsidRPr="03EAB01C">
              <w:rPr>
                <w:rFonts w:eastAsiaTheme="minorEastAsia"/>
              </w:rPr>
              <w:t>easures of central tendency such as mean, mode and median, measures of dispersion such as range, inter-quartile range and standard deviation, inferential and relational statistical techniques (e.g. Spearman’s rank correlation and Chi-square test) and the application of significance tests.</w:t>
            </w:r>
          </w:p>
          <w:p w14:paraId="1AA891C5" w14:textId="4DA05AF8" w:rsidR="00055320" w:rsidRDefault="00055320" w:rsidP="03EAB01C">
            <w:pPr>
              <w:rPr>
                <w:rFonts w:eastAsiaTheme="minorEastAsia"/>
              </w:rPr>
            </w:pPr>
          </w:p>
          <w:p w14:paraId="516F6383" w14:textId="4BC080F3" w:rsidR="00055320" w:rsidRDefault="71BF649A" w:rsidP="03EAB01C">
            <w:pPr>
              <w:rPr>
                <w:rFonts w:eastAsiaTheme="minorEastAsia"/>
              </w:rPr>
            </w:pPr>
            <w:r w:rsidRPr="03EAB01C">
              <w:rPr>
                <w:rFonts w:eastAsiaTheme="minorEastAsia"/>
                <w:b/>
                <w:bCs/>
              </w:rPr>
              <w:t>ICT skills cover a wide range of research and presentation skills</w:t>
            </w:r>
            <w:r w:rsidRPr="03EAB01C">
              <w:rPr>
                <w:rFonts w:eastAsiaTheme="minorEastAsia"/>
              </w:rPr>
              <w:t>, including, for example: the use of remotely sensed data, the use of electronic databases, the use of innovative data sources (e.g. crowd sourcing and ‘big data’), the use of ICT to generate maps, graphs and statistical calculations.</w:t>
            </w:r>
          </w:p>
          <w:p w14:paraId="5B5A5E96" w14:textId="10EEDD06" w:rsidR="00055320" w:rsidRDefault="00055320" w:rsidP="03EAB01C">
            <w:pPr>
              <w:rPr>
                <w:rFonts w:eastAsiaTheme="minorEastAsia"/>
              </w:rPr>
            </w:pPr>
          </w:p>
        </w:tc>
        <w:tc>
          <w:tcPr>
            <w:tcW w:w="1207" w:type="pct"/>
            <w:vMerge w:val="restart"/>
          </w:tcPr>
          <w:p w14:paraId="324A92AB" w14:textId="7C7E5166" w:rsidR="00055320" w:rsidRDefault="00055320" w:rsidP="03EAB01C">
            <w:pPr>
              <w:rPr>
                <w:rFonts w:eastAsiaTheme="minorEastAsia"/>
              </w:rPr>
            </w:pPr>
          </w:p>
          <w:p w14:paraId="6631D1AF" w14:textId="0A9CBC33" w:rsidR="00055320" w:rsidRDefault="1DFDECDE" w:rsidP="03EAB01C">
            <w:pPr>
              <w:rPr>
                <w:rFonts w:eastAsiaTheme="minorEastAsia"/>
              </w:rPr>
            </w:pPr>
            <w:r w:rsidRPr="03EAB01C">
              <w:rPr>
                <w:rFonts w:eastAsiaTheme="minorEastAsia"/>
              </w:rPr>
              <w:t xml:space="preserve">In-class teacher assessment through a range of Question &amp; Answer situation, </w:t>
            </w:r>
            <w:r w:rsidRPr="03EAB01C">
              <w:rPr>
                <w:rFonts w:eastAsiaTheme="minorEastAsia"/>
              </w:rPr>
              <w:lastRenderedPageBreak/>
              <w:t>including targeted questioning and in-depth questioning</w:t>
            </w:r>
          </w:p>
          <w:p w14:paraId="5E80CEDC" w14:textId="77777777" w:rsidR="00055320" w:rsidRDefault="00055320" w:rsidP="03EAB01C">
            <w:pPr>
              <w:rPr>
                <w:rFonts w:eastAsiaTheme="minorEastAsia"/>
              </w:rPr>
            </w:pPr>
          </w:p>
          <w:p w14:paraId="16D94E3F" w14:textId="1B3A80D4" w:rsidR="00055320" w:rsidRDefault="1DFDECDE" w:rsidP="03EAB01C">
            <w:pPr>
              <w:rPr>
                <w:rFonts w:eastAsiaTheme="minorEastAsia"/>
              </w:rPr>
            </w:pPr>
            <w:r w:rsidRPr="03EAB01C">
              <w:rPr>
                <w:rFonts w:eastAsiaTheme="minorEastAsia"/>
              </w:rPr>
              <w:t>Knowledge recall activity (last week, last month, last year) at the start of every lesson</w:t>
            </w:r>
          </w:p>
          <w:p w14:paraId="66D9D0B7" w14:textId="77777777" w:rsidR="00055320" w:rsidRDefault="00055320" w:rsidP="03EAB01C">
            <w:pPr>
              <w:rPr>
                <w:rFonts w:eastAsiaTheme="minorEastAsia"/>
              </w:rPr>
            </w:pPr>
          </w:p>
          <w:p w14:paraId="4B1613A6" w14:textId="4EFA70E5" w:rsidR="00055320" w:rsidRDefault="1DFDECDE" w:rsidP="03EAB01C">
            <w:pPr>
              <w:rPr>
                <w:rFonts w:eastAsiaTheme="minorEastAsia"/>
              </w:rPr>
            </w:pPr>
            <w:r w:rsidRPr="03EAB01C">
              <w:rPr>
                <w:rFonts w:eastAsiaTheme="minorEastAsia"/>
              </w:rPr>
              <w:t>Homework including a mix of exam question practice, independent research and application of knowledge and skills</w:t>
            </w:r>
          </w:p>
          <w:p w14:paraId="1EABCC14" w14:textId="77777777" w:rsidR="00055320" w:rsidRDefault="00055320" w:rsidP="03EAB01C">
            <w:pPr>
              <w:rPr>
                <w:rFonts w:eastAsiaTheme="minorEastAsia"/>
              </w:rPr>
            </w:pPr>
          </w:p>
          <w:p w14:paraId="3964CA00" w14:textId="157970FB" w:rsidR="00055320" w:rsidRDefault="1DFDECDE" w:rsidP="03EAB01C">
            <w:pPr>
              <w:rPr>
                <w:rFonts w:eastAsiaTheme="minorEastAsia"/>
              </w:rPr>
            </w:pPr>
            <w:r w:rsidRPr="03EAB01C">
              <w:rPr>
                <w:rFonts w:eastAsiaTheme="minorEastAsia"/>
              </w:rPr>
              <w:t>Low-tariff practice exam questions to assess learning with peer- / self-assessment opportunities</w:t>
            </w:r>
          </w:p>
          <w:p w14:paraId="544053D3" w14:textId="0D3C319E" w:rsidR="00055320" w:rsidRDefault="00055320" w:rsidP="03EAB01C">
            <w:pPr>
              <w:rPr>
                <w:rFonts w:eastAsiaTheme="minorEastAsia"/>
              </w:rPr>
            </w:pPr>
          </w:p>
          <w:p w14:paraId="62DB4926" w14:textId="77269ABB" w:rsidR="00055320" w:rsidRDefault="1DFDECDE" w:rsidP="03EAB01C">
            <w:pPr>
              <w:rPr>
                <w:rFonts w:eastAsiaTheme="minorEastAsia"/>
              </w:rPr>
            </w:pPr>
            <w:r w:rsidRPr="03EAB01C">
              <w:rPr>
                <w:rFonts w:eastAsiaTheme="minorEastAsia"/>
              </w:rPr>
              <w:t>Formative teacher assessment during lesson</w:t>
            </w:r>
          </w:p>
          <w:p w14:paraId="75CC85AB" w14:textId="77777777" w:rsidR="00055320" w:rsidRDefault="00055320" w:rsidP="03EAB01C">
            <w:pPr>
              <w:rPr>
                <w:rFonts w:eastAsiaTheme="minorEastAsia"/>
              </w:rPr>
            </w:pPr>
          </w:p>
          <w:p w14:paraId="51BE2444" w14:textId="42CF4410" w:rsidR="00055320" w:rsidRDefault="1DFDECDE" w:rsidP="03EAB01C">
            <w:pPr>
              <w:rPr>
                <w:rFonts w:eastAsiaTheme="minorEastAsia"/>
              </w:rPr>
            </w:pPr>
            <w:r w:rsidRPr="03EAB01C">
              <w:rPr>
                <w:rFonts w:eastAsiaTheme="minorEastAsia"/>
              </w:rPr>
              <w:t>Further reading and knowledge check questions (</w:t>
            </w:r>
            <w:proofErr w:type="spellStart"/>
            <w:r w:rsidRPr="03EAB01C">
              <w:rPr>
                <w:rFonts w:eastAsiaTheme="minorEastAsia"/>
              </w:rPr>
              <w:t>e.g</w:t>
            </w:r>
            <w:proofErr w:type="spellEnd"/>
            <w:r w:rsidRPr="03EAB01C">
              <w:rPr>
                <w:rFonts w:eastAsiaTheme="minorEastAsia"/>
              </w:rPr>
              <w:t xml:space="preserve">, </w:t>
            </w:r>
            <w:proofErr w:type="spellStart"/>
            <w:r w:rsidRPr="03EAB01C">
              <w:rPr>
                <w:rFonts w:eastAsiaTheme="minorEastAsia"/>
              </w:rPr>
              <w:t>Geofactfiles</w:t>
            </w:r>
            <w:proofErr w:type="spellEnd"/>
            <w:r w:rsidRPr="03EAB01C">
              <w:rPr>
                <w:rFonts w:eastAsiaTheme="minorEastAsia"/>
              </w:rPr>
              <w:t>)</w:t>
            </w:r>
          </w:p>
          <w:p w14:paraId="5DD3D294" w14:textId="77777777" w:rsidR="00055320" w:rsidRDefault="00055320" w:rsidP="03EAB01C">
            <w:pPr>
              <w:rPr>
                <w:rFonts w:eastAsiaTheme="minorEastAsia"/>
              </w:rPr>
            </w:pPr>
          </w:p>
          <w:p w14:paraId="3D42BEC9" w14:textId="71B6EFF1" w:rsidR="00055320" w:rsidRDefault="1DFDECDE" w:rsidP="03EAB01C">
            <w:pPr>
              <w:rPr>
                <w:rFonts w:eastAsiaTheme="minorEastAsia"/>
              </w:rPr>
            </w:pPr>
            <w:r w:rsidRPr="03EAB01C">
              <w:rPr>
                <w:rFonts w:eastAsiaTheme="minorEastAsia"/>
              </w:rPr>
              <w:t>End of module tests</w:t>
            </w:r>
          </w:p>
          <w:p w14:paraId="34EB7503" w14:textId="601848A8" w:rsidR="00055320" w:rsidRDefault="00055320" w:rsidP="03EAB01C">
            <w:pPr>
              <w:rPr>
                <w:rFonts w:eastAsiaTheme="minorEastAsia"/>
              </w:rPr>
            </w:pPr>
          </w:p>
        </w:tc>
      </w:tr>
      <w:tr w:rsidR="00055320" w14:paraId="519EBF94" w14:textId="77777777" w:rsidTr="004C29A9">
        <w:trPr>
          <w:trHeight w:val="143"/>
        </w:trPr>
        <w:tc>
          <w:tcPr>
            <w:tcW w:w="446" w:type="pct"/>
            <w:vMerge/>
          </w:tcPr>
          <w:p w14:paraId="14EBFC61" w14:textId="77777777" w:rsidR="00055320" w:rsidRPr="00584E82" w:rsidRDefault="00055320" w:rsidP="00055320">
            <w:pPr>
              <w:rPr>
                <w:b/>
                <w:bCs/>
              </w:rPr>
            </w:pPr>
          </w:p>
        </w:tc>
        <w:tc>
          <w:tcPr>
            <w:tcW w:w="1863" w:type="pct"/>
          </w:tcPr>
          <w:p w14:paraId="26CEF05B" w14:textId="11C9F75D" w:rsidR="00055320" w:rsidRPr="00647B0C" w:rsidRDefault="00647B0C" w:rsidP="03EAB01C">
            <w:pPr>
              <w:rPr>
                <w:rFonts w:eastAsiaTheme="minorEastAsia"/>
                <w:b/>
                <w:bCs/>
              </w:rPr>
            </w:pPr>
            <w:r w:rsidRPr="00647B0C">
              <w:rPr>
                <w:rFonts w:eastAsiaTheme="minorEastAsia"/>
                <w:b/>
                <w:bCs/>
              </w:rPr>
              <w:t>CONTENT</w:t>
            </w:r>
          </w:p>
          <w:p w14:paraId="450EF490" w14:textId="77777777" w:rsidR="00647B0C" w:rsidRDefault="00647B0C" w:rsidP="03EAB01C">
            <w:pPr>
              <w:rPr>
                <w:rFonts w:eastAsiaTheme="minorEastAsia"/>
              </w:rPr>
            </w:pPr>
          </w:p>
          <w:p w14:paraId="7C4E8203" w14:textId="77777777" w:rsidR="00FD615C" w:rsidRDefault="00FD615C" w:rsidP="00FD615C">
            <w:pPr>
              <w:rPr>
                <w:rFonts w:eastAsiaTheme="minorEastAsia"/>
                <w:b/>
                <w:bCs/>
                <w:u w:val="single"/>
              </w:rPr>
            </w:pPr>
            <w:r w:rsidRPr="03EAB01C">
              <w:rPr>
                <w:rFonts w:eastAsiaTheme="minorEastAsia"/>
                <w:b/>
                <w:bCs/>
                <w:u w:val="single"/>
              </w:rPr>
              <w:t>Coast</w:t>
            </w:r>
          </w:p>
          <w:p w14:paraId="6ADE9503" w14:textId="77777777" w:rsidR="00FD615C" w:rsidRDefault="00FD615C" w:rsidP="00FD615C">
            <w:pPr>
              <w:spacing w:after="120"/>
              <w:rPr>
                <w:rFonts w:eastAsiaTheme="minorEastAsia"/>
                <w:b/>
                <w:bCs/>
                <w:color w:val="000000" w:themeColor="text1"/>
                <w:lang w:val="en-US"/>
              </w:rPr>
            </w:pPr>
            <w:r w:rsidRPr="03EAB01C">
              <w:rPr>
                <w:rFonts w:eastAsiaTheme="minorEastAsia"/>
                <w:b/>
                <w:bCs/>
                <w:color w:val="000000" w:themeColor="text1"/>
                <w:lang w:val="en-US"/>
              </w:rPr>
              <w:t xml:space="preserve">4. Coastal management </w:t>
            </w:r>
          </w:p>
          <w:p w14:paraId="780791E4" w14:textId="77777777" w:rsidR="00FD615C" w:rsidRDefault="00FD615C" w:rsidP="00FD615C">
            <w:pPr>
              <w:spacing w:after="120"/>
              <w:rPr>
                <w:rFonts w:eastAsiaTheme="minorEastAsia"/>
                <w:color w:val="000000" w:themeColor="text1"/>
                <w:lang w:val="en-US"/>
              </w:rPr>
            </w:pPr>
            <w:r w:rsidRPr="03EAB01C">
              <w:rPr>
                <w:rFonts w:eastAsiaTheme="minorEastAsia"/>
                <w:color w:val="000000" w:themeColor="text1"/>
                <w:lang w:val="en-US"/>
              </w:rPr>
              <w:t>Gain an understanding of why people manage different coastlines in different ways, which will be illustrated with two contrasting case studies.</w:t>
            </w:r>
          </w:p>
          <w:p w14:paraId="5574D721" w14:textId="77777777" w:rsidR="00FD615C" w:rsidRDefault="00FD615C" w:rsidP="00FD615C">
            <w:pPr>
              <w:pStyle w:val="ListParagraph"/>
              <w:numPr>
                <w:ilvl w:val="0"/>
                <w:numId w:val="6"/>
              </w:numPr>
              <w:spacing w:after="120"/>
              <w:rPr>
                <w:rFonts w:eastAsiaTheme="minorEastAsia"/>
                <w:color w:val="000000" w:themeColor="text1"/>
                <w:lang w:val="en-US"/>
              </w:rPr>
            </w:pPr>
            <w:r w:rsidRPr="03EAB01C">
              <w:rPr>
                <w:rFonts w:eastAsiaTheme="minorEastAsia"/>
                <w:color w:val="000000" w:themeColor="text1"/>
                <w:lang w:val="en-US"/>
              </w:rPr>
              <w:t xml:space="preserve">Human intervention in coastal landscapes. </w:t>
            </w:r>
          </w:p>
          <w:p w14:paraId="7E6DFE34" w14:textId="77777777" w:rsidR="00FD615C" w:rsidRDefault="00FD615C" w:rsidP="00FD615C">
            <w:pPr>
              <w:pStyle w:val="ListParagraph"/>
              <w:numPr>
                <w:ilvl w:val="0"/>
                <w:numId w:val="6"/>
              </w:numPr>
              <w:spacing w:after="120"/>
              <w:rPr>
                <w:rFonts w:eastAsiaTheme="minorEastAsia"/>
                <w:color w:val="000000" w:themeColor="text1"/>
                <w:lang w:val="en-US"/>
              </w:rPr>
            </w:pPr>
            <w:r w:rsidRPr="03EAB01C">
              <w:rPr>
                <w:rFonts w:eastAsiaTheme="minorEastAsia"/>
                <w:color w:val="000000" w:themeColor="text1"/>
                <w:lang w:val="en-US"/>
              </w:rPr>
              <w:t xml:space="preserve">Traditional approaches to coastal flood and erosion risk: hard and soft engineering. </w:t>
            </w:r>
          </w:p>
          <w:p w14:paraId="5CBDFC56" w14:textId="77777777" w:rsidR="00FD615C" w:rsidRDefault="00FD615C" w:rsidP="00FD615C">
            <w:pPr>
              <w:pStyle w:val="ListParagraph"/>
              <w:numPr>
                <w:ilvl w:val="0"/>
                <w:numId w:val="6"/>
              </w:numPr>
              <w:spacing w:after="120"/>
              <w:rPr>
                <w:rFonts w:eastAsiaTheme="minorEastAsia"/>
                <w:color w:val="000000" w:themeColor="text1"/>
                <w:lang w:val="en-US"/>
              </w:rPr>
            </w:pPr>
            <w:r w:rsidRPr="03EAB01C">
              <w:rPr>
                <w:rFonts w:eastAsiaTheme="minorEastAsia"/>
                <w:color w:val="000000" w:themeColor="text1"/>
                <w:lang w:val="en-US"/>
              </w:rPr>
              <w:t>Sustainable approaches to coastal flood risk and coastal erosion management: shoreline management/integrated coastal zone management.</w:t>
            </w:r>
          </w:p>
          <w:p w14:paraId="7F865B5C" w14:textId="77777777" w:rsidR="00FD615C" w:rsidRDefault="00FD615C" w:rsidP="00FD615C">
            <w:pPr>
              <w:pStyle w:val="ListParagraph"/>
              <w:numPr>
                <w:ilvl w:val="0"/>
                <w:numId w:val="6"/>
              </w:numPr>
              <w:spacing w:after="120"/>
              <w:rPr>
                <w:rFonts w:eastAsiaTheme="minorEastAsia"/>
                <w:color w:val="000000" w:themeColor="text1"/>
                <w:lang w:val="en-US"/>
              </w:rPr>
            </w:pPr>
            <w:r w:rsidRPr="03EAB01C">
              <w:rPr>
                <w:rFonts w:eastAsiaTheme="minorEastAsia"/>
                <w:color w:val="000000" w:themeColor="text1"/>
                <w:lang w:val="en-US"/>
              </w:rPr>
              <w:t xml:space="preserve">traditional approaches to coastal flood risk and coastal erosion, including: (1) hard engineering – sea walls; rock </w:t>
            </w:r>
            <w:proofErr w:type="spellStart"/>
            <w:r w:rsidRPr="03EAB01C">
              <w:rPr>
                <w:rFonts w:eastAsiaTheme="minorEastAsia"/>
                <w:color w:val="000000" w:themeColor="text1"/>
                <w:lang w:val="en-US"/>
              </w:rPr>
              <w:t>armour</w:t>
            </w:r>
            <w:proofErr w:type="spellEnd"/>
            <w:r w:rsidRPr="03EAB01C">
              <w:rPr>
                <w:rFonts w:eastAsiaTheme="minorEastAsia"/>
                <w:color w:val="000000" w:themeColor="text1"/>
                <w:lang w:val="en-US"/>
              </w:rPr>
              <w:t xml:space="preserve">/rip rap; </w:t>
            </w:r>
            <w:proofErr w:type="gramStart"/>
            <w:r w:rsidRPr="03EAB01C">
              <w:rPr>
                <w:rFonts w:eastAsiaTheme="minorEastAsia"/>
                <w:color w:val="000000" w:themeColor="text1"/>
                <w:lang w:val="en-US"/>
              </w:rPr>
              <w:t>gabions;  revetments</w:t>
            </w:r>
            <w:proofErr w:type="gramEnd"/>
            <w:r w:rsidRPr="03EAB01C">
              <w:rPr>
                <w:rFonts w:eastAsiaTheme="minorEastAsia"/>
                <w:color w:val="000000" w:themeColor="text1"/>
                <w:lang w:val="en-US"/>
              </w:rPr>
              <w:t xml:space="preserve">; </w:t>
            </w:r>
            <w:proofErr w:type="spellStart"/>
            <w:r w:rsidRPr="03EAB01C">
              <w:rPr>
                <w:rFonts w:eastAsiaTheme="minorEastAsia"/>
                <w:color w:val="000000" w:themeColor="text1"/>
                <w:lang w:val="en-US"/>
              </w:rPr>
              <w:t>groynes</w:t>
            </w:r>
            <w:proofErr w:type="spellEnd"/>
            <w:r w:rsidRPr="03EAB01C">
              <w:rPr>
                <w:rFonts w:eastAsiaTheme="minorEastAsia"/>
                <w:color w:val="000000" w:themeColor="text1"/>
                <w:lang w:val="en-US"/>
              </w:rPr>
              <w:t>; cliff fixing; offshore reefs; barrages and (2) soft engineering – beach nourishment; dune regeneration; managed retreat; land-use management; ‘Do nothing’.</w:t>
            </w:r>
          </w:p>
          <w:p w14:paraId="606BDCBE" w14:textId="77777777" w:rsidR="00FD615C" w:rsidRDefault="00FD615C" w:rsidP="00FD615C">
            <w:pPr>
              <w:spacing w:after="120"/>
              <w:rPr>
                <w:rFonts w:eastAsiaTheme="minorEastAsia"/>
                <w:b/>
                <w:bCs/>
                <w:color w:val="000000" w:themeColor="text1"/>
                <w:lang w:val="en-US"/>
              </w:rPr>
            </w:pPr>
          </w:p>
          <w:p w14:paraId="25005CD6" w14:textId="77777777" w:rsidR="00FD615C" w:rsidRDefault="00FD615C" w:rsidP="00FD615C">
            <w:pPr>
              <w:spacing w:after="120"/>
              <w:rPr>
                <w:rFonts w:eastAsiaTheme="minorEastAsia"/>
                <w:b/>
                <w:bCs/>
                <w:color w:val="000000" w:themeColor="text1"/>
                <w:lang w:val="en-US"/>
              </w:rPr>
            </w:pPr>
            <w:r w:rsidRPr="03EAB01C">
              <w:rPr>
                <w:rFonts w:eastAsiaTheme="minorEastAsia"/>
                <w:b/>
                <w:bCs/>
                <w:color w:val="000000" w:themeColor="text1"/>
                <w:lang w:val="en-US"/>
              </w:rPr>
              <w:lastRenderedPageBreak/>
              <w:t>5. Case studies for coastal landscapes and management</w:t>
            </w:r>
          </w:p>
          <w:p w14:paraId="19F6423B" w14:textId="77777777" w:rsidR="00FD615C" w:rsidRDefault="00FD615C" w:rsidP="00FD615C">
            <w:pPr>
              <w:rPr>
                <w:rFonts w:eastAsiaTheme="minorEastAsia"/>
                <w:u w:val="single"/>
              </w:rPr>
            </w:pPr>
            <w:r w:rsidRPr="03EAB01C">
              <w:rPr>
                <w:rFonts w:eastAsiaTheme="minorEastAsia"/>
                <w:u w:val="single"/>
              </w:rPr>
              <w:t>Case study 1: Holderness and Brighton</w:t>
            </w:r>
          </w:p>
          <w:p w14:paraId="175785A9" w14:textId="77777777" w:rsidR="00FD615C" w:rsidRDefault="00FD615C" w:rsidP="00FD615C">
            <w:pPr>
              <w:rPr>
                <w:rFonts w:eastAsiaTheme="minorEastAsia"/>
              </w:rPr>
            </w:pPr>
            <w:r w:rsidRPr="03EAB01C">
              <w:rPr>
                <w:rFonts w:eastAsiaTheme="minorEastAsia"/>
              </w:rPr>
              <w:t>Case studies of coastal environments at a local scale to illustrate and analyse fundamental coastal processes, their landscape outcomes and how field data can be collected and what challenges might be represented in their sustainable management.</w:t>
            </w:r>
          </w:p>
          <w:p w14:paraId="13AF6F07" w14:textId="77777777" w:rsidR="00FD615C" w:rsidRDefault="00FD615C" w:rsidP="00FD615C">
            <w:pPr>
              <w:rPr>
                <w:rFonts w:eastAsiaTheme="minorEastAsia"/>
              </w:rPr>
            </w:pPr>
          </w:p>
          <w:p w14:paraId="4C430FB9" w14:textId="77777777" w:rsidR="00FD615C" w:rsidRDefault="00FD615C" w:rsidP="00FD615C">
            <w:pPr>
              <w:rPr>
                <w:rFonts w:eastAsiaTheme="minorEastAsia"/>
              </w:rPr>
            </w:pPr>
            <w:r w:rsidRPr="03EAB01C">
              <w:rPr>
                <w:rFonts w:eastAsiaTheme="minorEastAsia"/>
              </w:rPr>
              <w:t xml:space="preserve">Students study one local coastal landscape on the East Coast of England (Holderness Coast) through the use of secondary data sources (including online digital mapping, secondary data, local authority websites and </w:t>
            </w:r>
            <w:proofErr w:type="gramStart"/>
            <w:r w:rsidRPr="03EAB01C">
              <w:rPr>
                <w:rFonts w:eastAsiaTheme="minorEastAsia"/>
              </w:rPr>
              <w:t>text book</w:t>
            </w:r>
            <w:proofErr w:type="gramEnd"/>
            <w:r w:rsidRPr="03EAB01C">
              <w:rPr>
                <w:rFonts w:eastAsiaTheme="minorEastAsia"/>
              </w:rPr>
              <w:t xml:space="preserve"> resources).</w:t>
            </w:r>
          </w:p>
          <w:p w14:paraId="43BEFE2E" w14:textId="77777777" w:rsidR="00FD615C" w:rsidRDefault="00FD615C" w:rsidP="00FD615C">
            <w:pPr>
              <w:rPr>
                <w:rFonts w:eastAsiaTheme="minorEastAsia"/>
              </w:rPr>
            </w:pPr>
            <w:r w:rsidRPr="03EAB01C">
              <w:rPr>
                <w:rFonts w:eastAsiaTheme="minorEastAsia"/>
              </w:rPr>
              <w:t>In addition, they will engage first hand with fieldwork to collect primary data in a second case study on the South Coast of England (Brighton)</w:t>
            </w:r>
          </w:p>
          <w:p w14:paraId="1129F99D" w14:textId="77777777" w:rsidR="00FD615C" w:rsidRDefault="00FD615C" w:rsidP="00FD615C">
            <w:pPr>
              <w:pStyle w:val="ListParagraph"/>
              <w:numPr>
                <w:ilvl w:val="0"/>
                <w:numId w:val="4"/>
              </w:numPr>
              <w:rPr>
                <w:rFonts w:eastAsiaTheme="minorEastAsia"/>
              </w:rPr>
            </w:pPr>
            <w:r w:rsidRPr="03EAB01C">
              <w:rPr>
                <w:rFonts w:eastAsiaTheme="minorEastAsia"/>
              </w:rPr>
              <w:t>Engaging with real case studies will illustrate how the coastal landscape is distinctive and is the unique combination of the processes and environmental characteristics that created it at a local scale.</w:t>
            </w:r>
          </w:p>
          <w:p w14:paraId="1259B9C7" w14:textId="77777777" w:rsidR="00FD615C" w:rsidRDefault="00FD615C" w:rsidP="00FD615C">
            <w:pPr>
              <w:pStyle w:val="ListParagraph"/>
              <w:numPr>
                <w:ilvl w:val="0"/>
                <w:numId w:val="4"/>
              </w:numPr>
              <w:rPr>
                <w:rFonts w:eastAsiaTheme="minorEastAsia"/>
              </w:rPr>
            </w:pPr>
            <w:r w:rsidRPr="03EAB01C">
              <w:rPr>
                <w:rFonts w:eastAsiaTheme="minorEastAsia"/>
              </w:rPr>
              <w:t xml:space="preserve">Enabling students to investigate and understand how the combination of local coastal processes and landscape features present specific challenges for sustainable management. </w:t>
            </w:r>
          </w:p>
          <w:p w14:paraId="1738D48C" w14:textId="77777777" w:rsidR="00FD615C" w:rsidRDefault="00FD615C" w:rsidP="00FD615C">
            <w:pPr>
              <w:pStyle w:val="ListParagraph"/>
              <w:numPr>
                <w:ilvl w:val="0"/>
                <w:numId w:val="4"/>
              </w:numPr>
              <w:rPr>
                <w:rFonts w:eastAsiaTheme="minorEastAsia"/>
              </w:rPr>
            </w:pPr>
            <w:r w:rsidRPr="03EAB01C">
              <w:rPr>
                <w:rFonts w:eastAsiaTheme="minorEastAsia"/>
              </w:rPr>
              <w:t>Students will be able to follow through a complete geographical investigation and route to enquiry.</w:t>
            </w:r>
          </w:p>
          <w:p w14:paraId="7A3EBCBF" w14:textId="77777777" w:rsidR="00FD615C" w:rsidRDefault="00FD615C" w:rsidP="00FD615C">
            <w:pPr>
              <w:rPr>
                <w:rFonts w:eastAsiaTheme="minorEastAsia"/>
              </w:rPr>
            </w:pPr>
          </w:p>
          <w:p w14:paraId="53DBECF0" w14:textId="77777777" w:rsidR="00FD615C" w:rsidRDefault="00FD615C" w:rsidP="00FD615C">
            <w:pPr>
              <w:rPr>
                <w:rFonts w:eastAsiaTheme="minorEastAsia"/>
                <w:color w:val="000000" w:themeColor="text1"/>
                <w:u w:val="single"/>
                <w:lang w:val="en-US"/>
              </w:rPr>
            </w:pPr>
            <w:r w:rsidRPr="03EAB01C">
              <w:rPr>
                <w:rFonts w:eastAsiaTheme="minorEastAsia"/>
                <w:u w:val="single"/>
              </w:rPr>
              <w:t xml:space="preserve">Case study 2: </w:t>
            </w:r>
            <w:r w:rsidRPr="03EAB01C">
              <w:rPr>
                <w:rFonts w:eastAsiaTheme="minorEastAsia"/>
                <w:color w:val="000000" w:themeColor="text1"/>
                <w:u w:val="single"/>
                <w:lang w:val="en-US"/>
              </w:rPr>
              <w:t>Odisha, India</w:t>
            </w:r>
          </w:p>
          <w:p w14:paraId="040E5357" w14:textId="050FECBE" w:rsidR="00FD615C" w:rsidRPr="00647B0C" w:rsidRDefault="00FD615C" w:rsidP="00FD615C">
            <w:pPr>
              <w:rPr>
                <w:rFonts w:eastAsiaTheme="minorEastAsia"/>
              </w:rPr>
            </w:pPr>
            <w:r w:rsidRPr="03EAB01C">
              <w:rPr>
                <w:rFonts w:eastAsiaTheme="minorEastAsia"/>
              </w:rPr>
              <w:t>Case study of a contrasting coastal landscape beyond the UK to illustrate and analyse how it presents risks and opportunities for human occupation and development and evaluate human responses of resilience, mitigation and adaption.</w:t>
            </w:r>
          </w:p>
          <w:p w14:paraId="349FDB17" w14:textId="77777777" w:rsidR="00FD615C" w:rsidRDefault="00FD615C" w:rsidP="00FD615C">
            <w:pPr>
              <w:rPr>
                <w:rFonts w:eastAsiaTheme="minorEastAsia"/>
                <w:b/>
                <w:bCs/>
                <w:u w:val="single"/>
              </w:rPr>
            </w:pPr>
          </w:p>
          <w:p w14:paraId="5145FD36" w14:textId="77777777" w:rsidR="00647B0C" w:rsidRDefault="00647B0C" w:rsidP="00647B0C">
            <w:pPr>
              <w:rPr>
                <w:rFonts w:eastAsiaTheme="minorEastAsia"/>
                <w:b/>
                <w:bCs/>
                <w:u w:val="single"/>
              </w:rPr>
            </w:pPr>
            <w:r w:rsidRPr="03EAB01C">
              <w:rPr>
                <w:rFonts w:eastAsiaTheme="minorEastAsia"/>
                <w:b/>
                <w:bCs/>
                <w:u w:val="single"/>
              </w:rPr>
              <w:t>Continued: Contemporary Urban Environments (Human)</w:t>
            </w:r>
          </w:p>
          <w:p w14:paraId="1075D520" w14:textId="77777777" w:rsidR="00647B0C" w:rsidRPr="00F25E2D" w:rsidRDefault="00647B0C" w:rsidP="00647B0C">
            <w:pPr>
              <w:rPr>
                <w:rFonts w:eastAsiaTheme="minorEastAsia" w:cstheme="minorHAnsi"/>
                <w:b/>
                <w:bCs/>
                <w:u w:val="single"/>
              </w:rPr>
            </w:pPr>
          </w:p>
          <w:p w14:paraId="6024CA71" w14:textId="6C488BBE" w:rsidR="00647B0C" w:rsidRPr="00647B0C" w:rsidRDefault="00647B0C" w:rsidP="00647B0C">
            <w:pPr>
              <w:pStyle w:val="ListParagraph"/>
              <w:numPr>
                <w:ilvl w:val="0"/>
                <w:numId w:val="21"/>
              </w:numPr>
              <w:rPr>
                <w:rFonts w:eastAsiaTheme="minorEastAsia" w:cstheme="minorHAnsi"/>
                <w:b/>
                <w:bCs/>
              </w:rPr>
            </w:pPr>
            <w:r w:rsidRPr="00F25E2D">
              <w:rPr>
                <w:rFonts w:eastAsiaTheme="minorEastAsia" w:cstheme="minorHAnsi"/>
                <w:b/>
                <w:bCs/>
              </w:rPr>
              <w:t>Urban Climate</w:t>
            </w:r>
          </w:p>
          <w:p w14:paraId="7E773C92" w14:textId="77777777" w:rsidR="00647B0C" w:rsidRPr="00647B0C" w:rsidRDefault="00647B0C" w:rsidP="00647B0C">
            <w:pPr>
              <w:pStyle w:val="ListParagraph"/>
              <w:numPr>
                <w:ilvl w:val="0"/>
                <w:numId w:val="79"/>
              </w:numPr>
              <w:shd w:val="clear" w:color="auto" w:fill="FFFFFF" w:themeFill="background1"/>
              <w:spacing w:after="240"/>
              <w:rPr>
                <w:rFonts w:eastAsiaTheme="minorEastAsia" w:cstheme="minorHAnsi"/>
                <w:color w:val="2B2438"/>
              </w:rPr>
            </w:pPr>
            <w:r w:rsidRPr="00647B0C">
              <w:rPr>
                <w:rFonts w:eastAsiaTheme="minorEastAsia" w:cstheme="minorHAnsi"/>
                <w:color w:val="2B2438"/>
              </w:rPr>
              <w:lastRenderedPageBreak/>
              <w:t>The impact of urban forms and processes on local climate and weather.</w:t>
            </w:r>
          </w:p>
          <w:p w14:paraId="3F5B9FFB" w14:textId="77777777" w:rsidR="00647B0C" w:rsidRPr="00647B0C" w:rsidRDefault="00647B0C" w:rsidP="00647B0C">
            <w:pPr>
              <w:pStyle w:val="ListParagraph"/>
              <w:numPr>
                <w:ilvl w:val="0"/>
                <w:numId w:val="79"/>
              </w:numPr>
              <w:shd w:val="clear" w:color="auto" w:fill="FFFFFF" w:themeFill="background1"/>
              <w:spacing w:after="240"/>
              <w:rPr>
                <w:rFonts w:eastAsiaTheme="minorEastAsia" w:cstheme="minorHAnsi"/>
                <w:color w:val="2B2438"/>
              </w:rPr>
            </w:pPr>
            <w:r w:rsidRPr="00647B0C">
              <w:rPr>
                <w:rFonts w:eastAsiaTheme="minorEastAsia" w:cstheme="minorHAnsi"/>
                <w:color w:val="2B2438"/>
              </w:rPr>
              <w:t>Urban temperatures: the urban heat island effect. Precipitation: frequency and intensity. Fogs and thunderstorms in urban environments. Wind: the effects of urban structures and layout on wind speed, direction and frequency. Air quality: particulate and photo-chemical pollution.</w:t>
            </w:r>
          </w:p>
          <w:p w14:paraId="39152C3D" w14:textId="3C53E94A" w:rsidR="00647B0C" w:rsidRDefault="00647B0C" w:rsidP="00647B0C">
            <w:pPr>
              <w:pStyle w:val="ListParagraph"/>
              <w:numPr>
                <w:ilvl w:val="0"/>
                <w:numId w:val="79"/>
              </w:numPr>
              <w:shd w:val="clear" w:color="auto" w:fill="FFFFFF" w:themeFill="background1"/>
              <w:spacing w:after="240"/>
              <w:rPr>
                <w:rFonts w:eastAsiaTheme="minorEastAsia" w:cstheme="minorHAnsi"/>
                <w:color w:val="2B2438"/>
              </w:rPr>
            </w:pPr>
            <w:r w:rsidRPr="00647B0C">
              <w:rPr>
                <w:rFonts w:eastAsiaTheme="minorEastAsia" w:cstheme="minorHAnsi"/>
                <w:color w:val="2B2438"/>
              </w:rPr>
              <w:t>Pollution reduction policies.</w:t>
            </w:r>
          </w:p>
          <w:p w14:paraId="2733D976" w14:textId="77777777" w:rsidR="00647B0C" w:rsidRPr="00647B0C" w:rsidRDefault="00647B0C" w:rsidP="00647B0C">
            <w:pPr>
              <w:pStyle w:val="ListParagraph"/>
              <w:shd w:val="clear" w:color="auto" w:fill="FFFFFF" w:themeFill="background1"/>
              <w:spacing w:after="240"/>
              <w:ind w:left="360"/>
              <w:rPr>
                <w:rFonts w:eastAsiaTheme="minorEastAsia" w:cstheme="minorHAnsi"/>
                <w:color w:val="2B2438"/>
              </w:rPr>
            </w:pPr>
          </w:p>
          <w:p w14:paraId="7C4EE1A5" w14:textId="77777777" w:rsidR="00647B0C" w:rsidRPr="00F25E2D" w:rsidRDefault="00647B0C" w:rsidP="00647B0C">
            <w:pPr>
              <w:pStyle w:val="ListParagraph"/>
              <w:numPr>
                <w:ilvl w:val="0"/>
                <w:numId w:val="21"/>
              </w:numPr>
              <w:shd w:val="clear" w:color="auto" w:fill="FFFFFF" w:themeFill="background1"/>
              <w:spacing w:after="240"/>
              <w:rPr>
                <w:rFonts w:eastAsiaTheme="minorEastAsia" w:cstheme="minorHAnsi"/>
                <w:b/>
                <w:bCs/>
                <w:color w:val="2B2438"/>
              </w:rPr>
            </w:pPr>
            <w:r w:rsidRPr="00F25E2D">
              <w:rPr>
                <w:rFonts w:eastAsiaTheme="minorEastAsia" w:cstheme="minorHAnsi"/>
                <w:b/>
                <w:bCs/>
                <w:color w:val="2B2438"/>
              </w:rPr>
              <w:t>Urban Drainage</w:t>
            </w:r>
          </w:p>
          <w:p w14:paraId="79336DB3" w14:textId="77777777" w:rsidR="00647B0C" w:rsidRPr="00647B0C" w:rsidRDefault="00647B0C" w:rsidP="00647B0C">
            <w:pPr>
              <w:pStyle w:val="ListParagraph"/>
              <w:numPr>
                <w:ilvl w:val="0"/>
                <w:numId w:val="80"/>
              </w:numPr>
              <w:shd w:val="clear" w:color="auto" w:fill="FFFFFF" w:themeFill="background1"/>
              <w:spacing w:after="240"/>
              <w:rPr>
                <w:rFonts w:eastAsia="Open Sans" w:cstheme="minorHAnsi"/>
                <w:color w:val="2B2438"/>
              </w:rPr>
            </w:pPr>
            <w:r w:rsidRPr="00647B0C">
              <w:rPr>
                <w:rFonts w:eastAsia="Open Sans" w:cstheme="minorHAnsi"/>
                <w:color w:val="2B2438"/>
              </w:rPr>
              <w:t>Urban precipitation, surfaces and catchment characteristics; impacts on drainage basin storage areas; urban water cycle: water movement through urban catchments as measured by hydrographs.</w:t>
            </w:r>
          </w:p>
          <w:p w14:paraId="4504687C" w14:textId="77777777" w:rsidR="00647B0C" w:rsidRPr="00647B0C" w:rsidRDefault="00647B0C" w:rsidP="00647B0C">
            <w:pPr>
              <w:pStyle w:val="ListParagraph"/>
              <w:numPr>
                <w:ilvl w:val="0"/>
                <w:numId w:val="80"/>
              </w:numPr>
              <w:shd w:val="clear" w:color="auto" w:fill="FFFFFF" w:themeFill="background1"/>
              <w:spacing w:after="240"/>
              <w:rPr>
                <w:rFonts w:eastAsia="Open Sans" w:cstheme="minorHAnsi"/>
                <w:color w:val="2B2438"/>
              </w:rPr>
            </w:pPr>
            <w:r w:rsidRPr="00647B0C">
              <w:rPr>
                <w:rFonts w:eastAsia="Open Sans" w:cstheme="minorHAnsi"/>
                <w:color w:val="2B2438"/>
              </w:rPr>
              <w:t>Issues associated with catchment management in urban areas. The development of sustainable urban drainage systems (SUDS).</w:t>
            </w:r>
          </w:p>
          <w:p w14:paraId="661AA3DD" w14:textId="6DBC489D" w:rsidR="00647B0C" w:rsidRDefault="00647B0C" w:rsidP="00FD615C">
            <w:pPr>
              <w:pStyle w:val="ListParagraph"/>
              <w:numPr>
                <w:ilvl w:val="0"/>
                <w:numId w:val="80"/>
              </w:numPr>
              <w:shd w:val="clear" w:color="auto" w:fill="FFFFFF" w:themeFill="background1"/>
              <w:spacing w:after="240"/>
              <w:rPr>
                <w:rFonts w:eastAsia="Open Sans" w:cstheme="minorHAnsi"/>
                <w:color w:val="2B2438"/>
              </w:rPr>
            </w:pPr>
            <w:r w:rsidRPr="00647B0C">
              <w:rPr>
                <w:rFonts w:eastAsia="Open Sans" w:cstheme="minorHAnsi"/>
                <w:color w:val="2B2438"/>
              </w:rPr>
              <w:t>River restoration and conservation in damaged urban catchments with reference to a specific project. Reasons for and aims of the project; attitudes and contributions of parties involved; project activities and evaluation of project outcomes.</w:t>
            </w:r>
          </w:p>
          <w:p w14:paraId="7DA5137C" w14:textId="77777777" w:rsidR="001D5760" w:rsidRDefault="001D5760" w:rsidP="001D5760">
            <w:pPr>
              <w:pStyle w:val="ListParagraph"/>
              <w:shd w:val="clear" w:color="auto" w:fill="FFFFFF" w:themeFill="background1"/>
              <w:spacing w:after="240"/>
              <w:ind w:left="360"/>
              <w:rPr>
                <w:rFonts w:eastAsia="Open Sans" w:cstheme="minorHAnsi"/>
                <w:color w:val="2B2438"/>
              </w:rPr>
            </w:pPr>
          </w:p>
          <w:p w14:paraId="730C87DB" w14:textId="77777777" w:rsidR="001D5760" w:rsidRPr="00F25E2D" w:rsidRDefault="001D5760" w:rsidP="001D5760">
            <w:pPr>
              <w:pStyle w:val="ListParagraph"/>
              <w:numPr>
                <w:ilvl w:val="0"/>
                <w:numId w:val="21"/>
              </w:numPr>
              <w:shd w:val="clear" w:color="auto" w:fill="FFFFFF" w:themeFill="background1"/>
              <w:spacing w:after="240"/>
              <w:rPr>
                <w:rFonts w:eastAsiaTheme="minorEastAsia" w:cstheme="minorHAnsi"/>
                <w:b/>
                <w:bCs/>
                <w:color w:val="2B2438"/>
              </w:rPr>
            </w:pPr>
            <w:r w:rsidRPr="00F25E2D">
              <w:rPr>
                <w:rFonts w:eastAsiaTheme="minorEastAsia" w:cstheme="minorHAnsi"/>
                <w:b/>
                <w:bCs/>
                <w:color w:val="2B2438"/>
              </w:rPr>
              <w:t>Urban waste &amp; its disposal</w:t>
            </w:r>
          </w:p>
          <w:p w14:paraId="42C4D485" w14:textId="77777777" w:rsidR="001D5760" w:rsidRPr="001D5760" w:rsidRDefault="001D5760" w:rsidP="001D5760">
            <w:pPr>
              <w:pStyle w:val="ListParagraph"/>
              <w:numPr>
                <w:ilvl w:val="0"/>
                <w:numId w:val="87"/>
              </w:numPr>
              <w:shd w:val="clear" w:color="auto" w:fill="FFFFFF" w:themeFill="background1"/>
              <w:spacing w:after="240"/>
              <w:rPr>
                <w:rFonts w:eastAsia="Open Sans" w:cstheme="minorHAnsi"/>
                <w:color w:val="2B2438"/>
              </w:rPr>
            </w:pPr>
            <w:r w:rsidRPr="001D5760">
              <w:rPr>
                <w:rFonts w:eastAsia="Open Sans" w:cstheme="minorHAnsi"/>
                <w:color w:val="2B2438"/>
              </w:rPr>
              <w:t>Urban physical waste generation: sources of waste - industrial and commercial activity, personal consumption. Relation of waste components and waste streams to economic characteristics, lifestyles and attitudes. The environmental impacts of alternative approaches to waste disposal: unregulated, recycling, recovery, incineration, burial, submergence and trade.</w:t>
            </w:r>
          </w:p>
          <w:p w14:paraId="1419C4D1" w14:textId="77777777" w:rsidR="001D5760" w:rsidRDefault="001D5760" w:rsidP="001D5760">
            <w:pPr>
              <w:pStyle w:val="ListParagraph"/>
              <w:numPr>
                <w:ilvl w:val="0"/>
                <w:numId w:val="87"/>
              </w:numPr>
              <w:shd w:val="clear" w:color="auto" w:fill="FFFFFF" w:themeFill="background1"/>
              <w:spacing w:after="240"/>
              <w:rPr>
                <w:rFonts w:eastAsia="Open Sans" w:cstheme="minorHAnsi"/>
                <w:color w:val="2B2438"/>
              </w:rPr>
            </w:pPr>
            <w:r w:rsidRPr="001D5760">
              <w:rPr>
                <w:rFonts w:eastAsia="Open Sans" w:cstheme="minorHAnsi"/>
                <w:color w:val="2B2438"/>
              </w:rPr>
              <w:t>Comparison of incineration and landfill approaches to waste disposal in relation to a specified urban area.</w:t>
            </w:r>
          </w:p>
          <w:p w14:paraId="7A9BA4F3" w14:textId="77777777" w:rsidR="001D5760" w:rsidRPr="001D5760" w:rsidRDefault="001D5760" w:rsidP="001D5760">
            <w:pPr>
              <w:pStyle w:val="ListParagraph"/>
              <w:shd w:val="clear" w:color="auto" w:fill="FFFFFF" w:themeFill="background1"/>
              <w:spacing w:after="240"/>
              <w:ind w:left="360"/>
              <w:rPr>
                <w:rFonts w:eastAsia="Open Sans" w:cstheme="minorHAnsi"/>
                <w:color w:val="2B2438"/>
              </w:rPr>
            </w:pPr>
          </w:p>
          <w:p w14:paraId="3BA038E1" w14:textId="77777777" w:rsidR="001D5760" w:rsidRPr="00647B0C" w:rsidRDefault="001D5760" w:rsidP="001D5760">
            <w:pPr>
              <w:pStyle w:val="ListParagraph"/>
              <w:numPr>
                <w:ilvl w:val="0"/>
                <w:numId w:val="21"/>
              </w:numPr>
              <w:shd w:val="clear" w:color="auto" w:fill="FFFFFF" w:themeFill="background1"/>
              <w:spacing w:after="240"/>
              <w:rPr>
                <w:rFonts w:eastAsiaTheme="minorEastAsia" w:cstheme="minorHAnsi"/>
                <w:b/>
                <w:bCs/>
                <w:color w:val="2B2438"/>
              </w:rPr>
            </w:pPr>
            <w:r w:rsidRPr="00647B0C">
              <w:rPr>
                <w:rFonts w:eastAsiaTheme="minorEastAsia" w:cstheme="minorHAnsi"/>
                <w:b/>
                <w:bCs/>
                <w:color w:val="2B2438"/>
              </w:rPr>
              <w:t>Other contemporary environmental issues</w:t>
            </w:r>
          </w:p>
          <w:p w14:paraId="0CB2D700" w14:textId="77777777" w:rsidR="001D5760" w:rsidRPr="00BF100A" w:rsidRDefault="001D5760" w:rsidP="00BF100A">
            <w:pPr>
              <w:pStyle w:val="ListParagraph"/>
              <w:numPr>
                <w:ilvl w:val="0"/>
                <w:numId w:val="88"/>
              </w:numPr>
              <w:shd w:val="clear" w:color="auto" w:fill="FFFFFF" w:themeFill="background1"/>
              <w:spacing w:after="240"/>
              <w:rPr>
                <w:rFonts w:eastAsia="Open Sans" w:cstheme="minorHAnsi"/>
                <w:color w:val="2B2438"/>
              </w:rPr>
            </w:pPr>
            <w:r w:rsidRPr="00BF100A">
              <w:rPr>
                <w:rFonts w:eastAsia="Open Sans" w:cstheme="minorHAnsi"/>
                <w:color w:val="2B2438"/>
              </w:rPr>
              <w:lastRenderedPageBreak/>
              <w:t>Environmental problems in contrasting urban areas: atmospheric pollution, water pollution and dereliction.</w:t>
            </w:r>
          </w:p>
          <w:p w14:paraId="3713AE8F" w14:textId="7080C54E" w:rsidR="00BF100A" w:rsidRPr="00BF100A" w:rsidRDefault="001D5760" w:rsidP="00BF100A">
            <w:pPr>
              <w:pStyle w:val="ListParagraph"/>
              <w:numPr>
                <w:ilvl w:val="0"/>
                <w:numId w:val="88"/>
              </w:numPr>
              <w:shd w:val="clear" w:color="auto" w:fill="FFFFFF" w:themeFill="background1"/>
              <w:spacing w:after="240"/>
              <w:rPr>
                <w:rFonts w:eastAsia="Open Sans" w:cstheme="minorHAnsi"/>
                <w:color w:val="2B2438"/>
              </w:rPr>
            </w:pPr>
            <w:r w:rsidRPr="00BF100A">
              <w:rPr>
                <w:rFonts w:eastAsia="Open Sans" w:cstheme="minorHAnsi"/>
                <w:color w:val="2B2438"/>
              </w:rPr>
              <w:t>Strategies to manage these environmental problems.</w:t>
            </w:r>
          </w:p>
          <w:p w14:paraId="091C65BD" w14:textId="77777777" w:rsidR="00BF100A" w:rsidRPr="00BF100A" w:rsidRDefault="00BF100A" w:rsidP="00BF100A">
            <w:pPr>
              <w:numPr>
                <w:ilvl w:val="0"/>
                <w:numId w:val="21"/>
              </w:numPr>
              <w:shd w:val="clear" w:color="auto" w:fill="FFFFFF" w:themeFill="background1"/>
              <w:spacing w:after="240"/>
              <w:rPr>
                <w:rFonts w:eastAsia="Open Sans" w:cstheme="minorHAnsi"/>
                <w:b/>
                <w:bCs/>
                <w:color w:val="2B2438"/>
              </w:rPr>
            </w:pPr>
            <w:r w:rsidRPr="00BF100A">
              <w:rPr>
                <w:rFonts w:eastAsia="Open Sans" w:cstheme="minorHAnsi"/>
                <w:b/>
                <w:bCs/>
                <w:color w:val="2B2438"/>
              </w:rPr>
              <w:t>Sustainable urban development</w:t>
            </w:r>
          </w:p>
          <w:p w14:paraId="2177C992" w14:textId="77777777" w:rsidR="00BF100A" w:rsidRPr="00BF100A" w:rsidRDefault="00BF100A" w:rsidP="00BF100A">
            <w:pPr>
              <w:pStyle w:val="ListParagraph"/>
              <w:numPr>
                <w:ilvl w:val="0"/>
                <w:numId w:val="89"/>
              </w:numPr>
              <w:shd w:val="clear" w:color="auto" w:fill="FFFFFF" w:themeFill="background1"/>
              <w:spacing w:after="240"/>
              <w:rPr>
                <w:rFonts w:eastAsia="Open Sans" w:cstheme="minorHAnsi"/>
                <w:color w:val="2B2438"/>
              </w:rPr>
            </w:pPr>
            <w:r w:rsidRPr="00BF100A">
              <w:rPr>
                <w:rFonts w:eastAsia="Open Sans" w:cstheme="minorHAnsi"/>
                <w:color w:val="2B2438"/>
              </w:rPr>
              <w:t>Impact of urban areas on local and global environments. Ecological footprint of major urban areas. Dimensions of sustainability: natural, physical, social and economic. Nature and features of sustainable cities. Concept of liveability.</w:t>
            </w:r>
          </w:p>
          <w:p w14:paraId="0B7CAB93" w14:textId="77777777" w:rsidR="00BF100A" w:rsidRPr="00BF100A" w:rsidRDefault="00BF100A" w:rsidP="00BF100A">
            <w:pPr>
              <w:pStyle w:val="ListParagraph"/>
              <w:numPr>
                <w:ilvl w:val="0"/>
                <w:numId w:val="89"/>
              </w:numPr>
              <w:shd w:val="clear" w:color="auto" w:fill="FFFFFF" w:themeFill="background1"/>
              <w:spacing w:after="240"/>
              <w:rPr>
                <w:rFonts w:eastAsia="Open Sans" w:cstheme="minorHAnsi"/>
                <w:color w:val="2B2438"/>
              </w:rPr>
            </w:pPr>
            <w:r w:rsidRPr="00BF100A">
              <w:rPr>
                <w:rFonts w:eastAsia="Open Sans" w:cstheme="minorHAnsi"/>
                <w:color w:val="2B2438"/>
              </w:rPr>
              <w:t>Contemporary opportunities and challenges in developing more sustainable cities.</w:t>
            </w:r>
          </w:p>
          <w:p w14:paraId="56AF2917" w14:textId="66D8354F" w:rsidR="00BF100A" w:rsidRPr="00BF100A" w:rsidRDefault="00BF100A" w:rsidP="00BF100A">
            <w:pPr>
              <w:pStyle w:val="ListParagraph"/>
              <w:numPr>
                <w:ilvl w:val="0"/>
                <w:numId w:val="89"/>
              </w:numPr>
              <w:shd w:val="clear" w:color="auto" w:fill="FFFFFF" w:themeFill="background1"/>
              <w:spacing w:after="240"/>
              <w:rPr>
                <w:rFonts w:eastAsia="Open Sans" w:cstheme="minorHAnsi"/>
                <w:color w:val="2B2438"/>
              </w:rPr>
            </w:pPr>
            <w:r w:rsidRPr="00BF100A">
              <w:rPr>
                <w:rFonts w:eastAsia="Open Sans" w:cstheme="minorHAnsi"/>
                <w:color w:val="2B2438"/>
              </w:rPr>
              <w:t>Strategies for developing more sustainable cities.</w:t>
            </w:r>
          </w:p>
          <w:p w14:paraId="45C5392A" w14:textId="7EE58EB9" w:rsidR="00BF100A" w:rsidRPr="00BF100A" w:rsidRDefault="00BF100A" w:rsidP="0081762F">
            <w:pPr>
              <w:shd w:val="clear" w:color="auto" w:fill="FFFFFF" w:themeFill="background1"/>
              <w:rPr>
                <w:rFonts w:eastAsia="Open Sans" w:cstheme="minorHAnsi"/>
                <w:color w:val="2B2438"/>
              </w:rPr>
            </w:pPr>
            <w:r w:rsidRPr="00BF100A">
              <w:rPr>
                <w:rFonts w:eastAsia="Open Sans" w:cstheme="minorHAnsi"/>
                <w:b/>
                <w:bCs/>
                <w:color w:val="2B2438"/>
              </w:rPr>
              <w:t>Case studies</w:t>
            </w:r>
            <w:r w:rsidRPr="00BF100A">
              <w:rPr>
                <w:rFonts w:eastAsia="Open Sans" w:cstheme="minorHAnsi"/>
                <w:color w:val="2B2438"/>
              </w:rPr>
              <w:t xml:space="preserve"> </w:t>
            </w:r>
            <w:r w:rsidRPr="00BF100A">
              <w:rPr>
                <w:rFonts w:eastAsia="Open Sans" w:cstheme="minorHAnsi"/>
                <w:b/>
                <w:bCs/>
                <w:color w:val="2B2438"/>
                <w:u w:val="single"/>
              </w:rPr>
              <w:t xml:space="preserve">(London HIC &amp; Mumbai NEE) </w:t>
            </w:r>
            <w:r w:rsidRPr="00BF100A">
              <w:rPr>
                <w:rFonts w:eastAsia="Open Sans" w:cstheme="minorHAnsi"/>
                <w:color w:val="2B2438"/>
              </w:rPr>
              <w:t>of two contrasting urban areas to illustrate and analyse key themes set out above, to include:</w:t>
            </w:r>
          </w:p>
          <w:p w14:paraId="3A2EDC0C" w14:textId="77777777" w:rsidR="00BF100A" w:rsidRPr="00BF100A" w:rsidRDefault="00BF100A" w:rsidP="0081762F">
            <w:pPr>
              <w:numPr>
                <w:ilvl w:val="0"/>
                <w:numId w:val="96"/>
              </w:numPr>
              <w:shd w:val="clear" w:color="auto" w:fill="FFFFFF" w:themeFill="background1"/>
              <w:ind w:left="357" w:hanging="357"/>
              <w:rPr>
                <w:rFonts w:eastAsia="Open Sans" w:cstheme="minorHAnsi"/>
                <w:color w:val="2B2438"/>
              </w:rPr>
            </w:pPr>
            <w:r w:rsidRPr="00BF100A">
              <w:rPr>
                <w:rFonts w:eastAsia="Open Sans" w:cstheme="minorHAnsi"/>
                <w:color w:val="2B2438"/>
              </w:rPr>
              <w:t>patterns of economic and social well-being</w:t>
            </w:r>
          </w:p>
          <w:p w14:paraId="32BC7F64" w14:textId="77777777" w:rsidR="00BF100A" w:rsidRPr="00BF100A" w:rsidRDefault="00BF100A" w:rsidP="0081762F">
            <w:pPr>
              <w:numPr>
                <w:ilvl w:val="0"/>
                <w:numId w:val="96"/>
              </w:numPr>
              <w:shd w:val="clear" w:color="auto" w:fill="FFFFFF" w:themeFill="background1"/>
              <w:ind w:left="357" w:hanging="357"/>
              <w:rPr>
                <w:rFonts w:eastAsia="Open Sans" w:cstheme="minorHAnsi"/>
                <w:color w:val="2B2438"/>
              </w:rPr>
            </w:pPr>
            <w:r w:rsidRPr="00BF100A">
              <w:rPr>
                <w:rFonts w:eastAsia="Open Sans" w:cstheme="minorHAnsi"/>
                <w:color w:val="2B2438"/>
              </w:rPr>
              <w:t>the nature and impact of physical environmental conditions</w:t>
            </w:r>
          </w:p>
          <w:p w14:paraId="327C460E" w14:textId="7A283294" w:rsidR="001D5760" w:rsidRPr="001D5760" w:rsidRDefault="00BF100A" w:rsidP="001D5760">
            <w:pPr>
              <w:shd w:val="clear" w:color="auto" w:fill="FFFFFF" w:themeFill="background1"/>
              <w:spacing w:after="240"/>
              <w:rPr>
                <w:rFonts w:eastAsia="Open Sans" w:cstheme="minorHAnsi"/>
                <w:color w:val="2B2438"/>
              </w:rPr>
            </w:pPr>
            <w:r w:rsidRPr="00BF100A">
              <w:rPr>
                <w:rFonts w:eastAsia="Open Sans" w:cstheme="minorHAnsi"/>
                <w:color w:val="2B2438"/>
              </w:rPr>
              <w:t xml:space="preserve">with </w:t>
            </w:r>
            <w:proofErr w:type="gramStart"/>
            <w:r w:rsidRPr="00BF100A">
              <w:rPr>
                <w:rFonts w:eastAsia="Open Sans" w:cstheme="minorHAnsi"/>
                <w:color w:val="2B2438"/>
              </w:rPr>
              <w:t>particular reference</w:t>
            </w:r>
            <w:proofErr w:type="gramEnd"/>
            <w:r w:rsidRPr="00BF100A">
              <w:rPr>
                <w:rFonts w:eastAsia="Open Sans" w:cstheme="minorHAnsi"/>
                <w:color w:val="2B2438"/>
              </w:rPr>
              <w:t xml:space="preserve"> to the implications for environmental sustainability, the character of the study areas and the experience and attitudes of their populations.</w:t>
            </w:r>
          </w:p>
          <w:p w14:paraId="2EEDC8D1" w14:textId="79283247" w:rsidR="00FD615C" w:rsidRPr="00F25E2D" w:rsidRDefault="00FD615C" w:rsidP="00FD615C">
            <w:pPr>
              <w:shd w:val="clear" w:color="auto" w:fill="FFFFFF" w:themeFill="background1"/>
              <w:spacing w:after="240"/>
              <w:rPr>
                <w:rFonts w:eastAsiaTheme="minorEastAsia"/>
                <w:b/>
                <w:bCs/>
                <w:color w:val="2B2438"/>
                <w:u w:val="single"/>
              </w:rPr>
            </w:pPr>
            <w:r w:rsidRPr="00F25E2D">
              <w:rPr>
                <w:rFonts w:eastAsiaTheme="minorEastAsia"/>
                <w:b/>
                <w:bCs/>
                <w:color w:val="2B2438"/>
                <w:u w:val="single"/>
              </w:rPr>
              <w:t>NEA – Introduction to the Non-Exam Assessment</w:t>
            </w:r>
          </w:p>
          <w:p w14:paraId="11F2D01D" w14:textId="1B97016D" w:rsidR="00FD615C" w:rsidRDefault="00FD615C" w:rsidP="00FD615C">
            <w:pPr>
              <w:pStyle w:val="ListParagraph"/>
              <w:numPr>
                <w:ilvl w:val="0"/>
                <w:numId w:val="20"/>
              </w:numPr>
              <w:shd w:val="clear" w:color="auto" w:fill="FFFFFF" w:themeFill="background1"/>
              <w:spacing w:after="240"/>
              <w:rPr>
                <w:rFonts w:eastAsiaTheme="minorEastAsia"/>
                <w:color w:val="2B2438"/>
              </w:rPr>
            </w:pPr>
            <w:r>
              <w:rPr>
                <w:rFonts w:eastAsiaTheme="minorEastAsia"/>
                <w:color w:val="2B2438"/>
              </w:rPr>
              <w:t>Introduction to Geographical Research: How to find a topic?</w:t>
            </w:r>
            <w:r w:rsidR="00231B0D">
              <w:rPr>
                <w:rFonts w:eastAsiaTheme="minorEastAsia"/>
                <w:color w:val="2B2438"/>
              </w:rPr>
              <w:t xml:space="preserve"> How to find a suitable location?</w:t>
            </w:r>
          </w:p>
          <w:p w14:paraId="3CCD7674" w14:textId="486E5488" w:rsidR="00FD615C" w:rsidRDefault="00FD615C" w:rsidP="00FD615C">
            <w:pPr>
              <w:pStyle w:val="ListParagraph"/>
              <w:numPr>
                <w:ilvl w:val="0"/>
                <w:numId w:val="20"/>
              </w:numPr>
              <w:shd w:val="clear" w:color="auto" w:fill="FFFFFF" w:themeFill="background1"/>
              <w:spacing w:after="240"/>
              <w:rPr>
                <w:rFonts w:eastAsiaTheme="minorEastAsia"/>
                <w:color w:val="2B2438"/>
              </w:rPr>
            </w:pPr>
            <w:r>
              <w:rPr>
                <w:rFonts w:eastAsiaTheme="minorEastAsia"/>
                <w:color w:val="2B2438"/>
              </w:rPr>
              <w:t>Literature research: How to find reliable sources of information?</w:t>
            </w:r>
            <w:r w:rsidR="00231B0D">
              <w:rPr>
                <w:rFonts w:eastAsiaTheme="minorEastAsia"/>
                <w:color w:val="2B2438"/>
              </w:rPr>
              <w:t xml:space="preserve"> How to reference sources correctly?</w:t>
            </w:r>
          </w:p>
          <w:p w14:paraId="08D8CB59" w14:textId="722C3380" w:rsidR="00FD615C" w:rsidRDefault="00FD615C" w:rsidP="00FD615C">
            <w:pPr>
              <w:pStyle w:val="ListParagraph"/>
              <w:numPr>
                <w:ilvl w:val="0"/>
                <w:numId w:val="20"/>
              </w:numPr>
              <w:shd w:val="clear" w:color="auto" w:fill="FFFFFF" w:themeFill="background1"/>
              <w:spacing w:after="240"/>
              <w:rPr>
                <w:rFonts w:eastAsiaTheme="minorEastAsia"/>
                <w:color w:val="2B2438"/>
              </w:rPr>
            </w:pPr>
            <w:r>
              <w:rPr>
                <w:rFonts w:eastAsiaTheme="minorEastAsia"/>
                <w:color w:val="2B2438"/>
              </w:rPr>
              <w:t xml:space="preserve">Methodology: </w:t>
            </w:r>
            <w:r w:rsidR="00231B0D">
              <w:rPr>
                <w:rFonts w:eastAsiaTheme="minorEastAsia"/>
                <w:color w:val="2B2438"/>
              </w:rPr>
              <w:t>Overview of a range of research methods in Human and Physical Geography – supported by fieldwork in Brighton and Canary Wharf to gain practical experience</w:t>
            </w:r>
          </w:p>
          <w:p w14:paraId="1FFE9A4C" w14:textId="77777777" w:rsidR="004C29A9" w:rsidRDefault="00231B0D" w:rsidP="004C29A9">
            <w:pPr>
              <w:pStyle w:val="ListParagraph"/>
              <w:numPr>
                <w:ilvl w:val="0"/>
                <w:numId w:val="20"/>
              </w:numPr>
              <w:shd w:val="clear" w:color="auto" w:fill="FFFFFF" w:themeFill="background1"/>
              <w:spacing w:after="240"/>
              <w:rPr>
                <w:rFonts w:eastAsiaTheme="minorEastAsia"/>
                <w:color w:val="2B2438"/>
              </w:rPr>
            </w:pPr>
            <w:r>
              <w:rPr>
                <w:rFonts w:eastAsiaTheme="minorEastAsia"/>
                <w:color w:val="2B2438"/>
              </w:rPr>
              <w:t>Models and Theories in Geography</w:t>
            </w:r>
          </w:p>
          <w:p w14:paraId="3C3DC8DD" w14:textId="3F000704" w:rsidR="004C29A9" w:rsidRPr="004C29A9" w:rsidRDefault="004C29A9" w:rsidP="004C29A9">
            <w:pPr>
              <w:pStyle w:val="ListParagraph"/>
              <w:shd w:val="clear" w:color="auto" w:fill="FFFFFF" w:themeFill="background1"/>
              <w:spacing w:after="240"/>
              <w:ind w:left="360"/>
              <w:rPr>
                <w:rFonts w:eastAsiaTheme="minorEastAsia"/>
                <w:color w:val="2B2438"/>
              </w:rPr>
            </w:pPr>
          </w:p>
        </w:tc>
        <w:tc>
          <w:tcPr>
            <w:tcW w:w="1484" w:type="pct"/>
            <w:vMerge/>
          </w:tcPr>
          <w:p w14:paraId="294FA5E5" w14:textId="77777777" w:rsidR="00055320" w:rsidRDefault="00055320" w:rsidP="00055320">
            <w:pPr>
              <w:pStyle w:val="ListParagraph"/>
              <w:ind w:left="501"/>
            </w:pPr>
          </w:p>
        </w:tc>
        <w:tc>
          <w:tcPr>
            <w:tcW w:w="1207" w:type="pct"/>
            <w:vMerge/>
          </w:tcPr>
          <w:p w14:paraId="6F9C1356" w14:textId="77777777" w:rsidR="00055320" w:rsidRDefault="00055320" w:rsidP="00055320"/>
        </w:tc>
      </w:tr>
      <w:tr w:rsidR="00BF100A" w14:paraId="4B14B8A2" w14:textId="77777777" w:rsidTr="004C29A9">
        <w:trPr>
          <w:trHeight w:val="521"/>
        </w:trPr>
        <w:tc>
          <w:tcPr>
            <w:tcW w:w="446" w:type="pct"/>
            <w:vMerge w:val="restart"/>
            <w:tcBorders>
              <w:bottom w:val="single" w:sz="6" w:space="0" w:color="auto"/>
            </w:tcBorders>
            <w:shd w:val="clear" w:color="auto" w:fill="FFD966" w:themeFill="accent4" w:themeFillTint="99"/>
          </w:tcPr>
          <w:p w14:paraId="57BE2D0F" w14:textId="77777777" w:rsidR="00BF100A" w:rsidRDefault="00BF100A" w:rsidP="03EAB01C">
            <w:pPr>
              <w:rPr>
                <w:rFonts w:eastAsiaTheme="minorEastAsia"/>
                <w:b/>
                <w:bCs/>
              </w:rPr>
            </w:pPr>
            <w:r w:rsidRPr="03EAB01C">
              <w:rPr>
                <w:rFonts w:eastAsiaTheme="minorEastAsia"/>
                <w:b/>
                <w:bCs/>
              </w:rPr>
              <w:lastRenderedPageBreak/>
              <w:t>Autumn Term</w:t>
            </w:r>
          </w:p>
          <w:p w14:paraId="35D37643" w14:textId="77777777" w:rsidR="00BF100A" w:rsidRDefault="00BF100A" w:rsidP="03EAB01C">
            <w:pPr>
              <w:rPr>
                <w:rFonts w:eastAsiaTheme="minorEastAsia"/>
                <w:b/>
                <w:bCs/>
              </w:rPr>
            </w:pPr>
            <w:r w:rsidRPr="03EAB01C">
              <w:rPr>
                <w:rFonts w:eastAsiaTheme="minorEastAsia"/>
                <w:b/>
                <w:bCs/>
              </w:rPr>
              <w:t>Year 13</w:t>
            </w:r>
          </w:p>
          <w:p w14:paraId="0C6CABB4" w14:textId="77777777" w:rsidR="00BF100A" w:rsidRDefault="00BF100A" w:rsidP="03EAB01C">
            <w:pPr>
              <w:rPr>
                <w:rFonts w:eastAsiaTheme="minorEastAsia"/>
                <w:b/>
                <w:bCs/>
              </w:rPr>
            </w:pPr>
            <w:r w:rsidRPr="03EAB01C">
              <w:rPr>
                <w:rFonts w:eastAsiaTheme="minorEastAsia"/>
                <w:b/>
                <w:bCs/>
              </w:rPr>
              <w:t>1A and 1B</w:t>
            </w:r>
          </w:p>
          <w:p w14:paraId="64C53D79" w14:textId="77777777" w:rsidR="00BF100A" w:rsidRPr="03EAB01C" w:rsidRDefault="00BF100A" w:rsidP="0060712A">
            <w:pPr>
              <w:rPr>
                <w:rFonts w:eastAsiaTheme="minorEastAsia"/>
                <w:b/>
                <w:bCs/>
              </w:rPr>
            </w:pPr>
          </w:p>
        </w:tc>
        <w:tc>
          <w:tcPr>
            <w:tcW w:w="1863" w:type="pct"/>
            <w:tcBorders>
              <w:bottom w:val="single" w:sz="6" w:space="0" w:color="auto"/>
            </w:tcBorders>
          </w:tcPr>
          <w:p w14:paraId="0366774C" w14:textId="74DD135D" w:rsidR="00BF100A" w:rsidRPr="00BB7503" w:rsidRDefault="00BF100A" w:rsidP="00BF100A">
            <w:pPr>
              <w:rPr>
                <w:rFonts w:eastAsiaTheme="minorEastAsia" w:cstheme="minorHAnsi"/>
                <w:b/>
                <w:bCs/>
                <w:u w:val="single"/>
              </w:rPr>
            </w:pPr>
            <w:r w:rsidRPr="00BB7503">
              <w:rPr>
                <w:rFonts w:eastAsiaTheme="minorEastAsia" w:cstheme="minorHAnsi"/>
                <w:b/>
                <w:bCs/>
                <w:u w:val="single"/>
              </w:rPr>
              <w:t xml:space="preserve">Human Geography: Global Systems and </w:t>
            </w:r>
            <w:r>
              <w:rPr>
                <w:rFonts w:eastAsiaTheme="minorEastAsia" w:cstheme="minorHAnsi"/>
                <w:b/>
                <w:bCs/>
                <w:u w:val="single"/>
              </w:rPr>
              <w:t xml:space="preserve">Global </w:t>
            </w:r>
            <w:r w:rsidRPr="00BB7503">
              <w:rPr>
                <w:rFonts w:eastAsiaTheme="minorEastAsia" w:cstheme="minorHAnsi"/>
                <w:b/>
                <w:bCs/>
                <w:u w:val="single"/>
              </w:rPr>
              <w:t>Governance</w:t>
            </w:r>
          </w:p>
          <w:p w14:paraId="0CFB5682" w14:textId="77777777" w:rsidR="00BF100A" w:rsidRPr="00BB7503" w:rsidRDefault="00BF100A" w:rsidP="00BF100A">
            <w:pPr>
              <w:rPr>
                <w:rFonts w:eastAsiaTheme="minorEastAsia" w:cstheme="minorHAnsi"/>
                <w:b/>
                <w:bCs/>
                <w:u w:val="single"/>
              </w:rPr>
            </w:pPr>
            <w:r w:rsidRPr="00BB7503">
              <w:rPr>
                <w:rFonts w:eastAsiaTheme="minorEastAsia" w:cstheme="minorHAnsi"/>
                <w:b/>
                <w:bCs/>
                <w:u w:val="single"/>
              </w:rPr>
              <w:t>Physical Geography: Ecosystems under stress</w:t>
            </w:r>
          </w:p>
          <w:p w14:paraId="21328009" w14:textId="77777777" w:rsidR="00BF100A" w:rsidRDefault="00BF100A" w:rsidP="00BF100A">
            <w:pPr>
              <w:rPr>
                <w:rFonts w:eastAsiaTheme="minorEastAsia" w:cstheme="minorHAnsi"/>
                <w:b/>
                <w:bCs/>
              </w:rPr>
            </w:pPr>
          </w:p>
          <w:p w14:paraId="2966A5B3" w14:textId="77777777" w:rsidR="00BF100A" w:rsidRPr="00647B0C" w:rsidRDefault="00BF100A" w:rsidP="00BF100A">
            <w:pPr>
              <w:rPr>
                <w:rFonts w:eastAsiaTheme="minorEastAsia" w:cstheme="minorHAnsi"/>
                <w:b/>
                <w:bCs/>
              </w:rPr>
            </w:pPr>
            <w:r w:rsidRPr="00647B0C">
              <w:rPr>
                <w:rFonts w:eastAsiaTheme="minorEastAsia" w:cstheme="minorHAnsi"/>
                <w:b/>
                <w:bCs/>
              </w:rPr>
              <w:t>INTENT</w:t>
            </w:r>
          </w:p>
          <w:p w14:paraId="61EF81FE" w14:textId="77777777" w:rsidR="00BF100A" w:rsidRDefault="00BF100A" w:rsidP="00BF100A">
            <w:pPr>
              <w:rPr>
                <w:rFonts w:eastAsiaTheme="minorEastAsia" w:cstheme="minorHAnsi"/>
                <w:i/>
                <w:iCs/>
              </w:rPr>
            </w:pPr>
            <w:r w:rsidRPr="00647B0C">
              <w:rPr>
                <w:rFonts w:eastAsiaTheme="minorEastAsia" w:cstheme="minorHAnsi"/>
                <w:i/>
                <w:iCs/>
              </w:rPr>
              <w:t>Why is this taught now?</w:t>
            </w:r>
          </w:p>
          <w:p w14:paraId="3C5ACF6E" w14:textId="77777777" w:rsidR="00BF100A" w:rsidRPr="00BB7503" w:rsidRDefault="00BF100A" w:rsidP="00BF100A">
            <w:pPr>
              <w:rPr>
                <w:rFonts w:eastAsiaTheme="minorEastAsia" w:cstheme="minorHAnsi"/>
              </w:rPr>
            </w:pPr>
            <w:r w:rsidRPr="00BB7503">
              <w:rPr>
                <w:rFonts w:eastAsiaTheme="minorEastAsia" w:cstheme="minorHAnsi"/>
              </w:rPr>
              <w:t>The rationale for</w:t>
            </w:r>
            <w:r w:rsidRPr="00BF100A">
              <w:rPr>
                <w:rFonts w:eastAsiaTheme="minorEastAsia" w:cstheme="minorHAnsi"/>
                <w:b/>
                <w:bCs/>
              </w:rPr>
              <w:t xml:space="preserve"> ‘Global systems and global governance’ </w:t>
            </w:r>
            <w:r w:rsidRPr="00BB7503">
              <w:rPr>
                <w:rFonts w:eastAsiaTheme="minorEastAsia" w:cstheme="minorHAnsi"/>
              </w:rPr>
              <w:t xml:space="preserve">to </w:t>
            </w:r>
            <w:r>
              <w:rPr>
                <w:rFonts w:eastAsiaTheme="minorEastAsia" w:cstheme="minorHAnsi"/>
              </w:rPr>
              <w:t xml:space="preserve">be included as a core topic is for pupils to understand </w:t>
            </w:r>
            <w:r w:rsidRPr="00BB7503">
              <w:rPr>
                <w:rFonts w:eastAsiaTheme="minorEastAsia" w:cstheme="minorHAnsi"/>
              </w:rPr>
              <w:t xml:space="preserve">how citizens, states and non-state actors make and re-make our contemporary world. </w:t>
            </w:r>
            <w:r>
              <w:rPr>
                <w:rFonts w:eastAsiaTheme="minorEastAsia" w:cstheme="minorHAnsi"/>
              </w:rPr>
              <w:t xml:space="preserve">Faced with multiple challenges, including </w:t>
            </w:r>
            <w:r w:rsidRPr="00BB7503">
              <w:rPr>
                <w:rFonts w:eastAsiaTheme="minorEastAsia" w:cstheme="minorHAnsi"/>
              </w:rPr>
              <w:t>climate change, fossil fuel dependency, worsening economic inequalities</w:t>
            </w:r>
            <w:r>
              <w:rPr>
                <w:rFonts w:eastAsiaTheme="minorEastAsia" w:cstheme="minorHAnsi"/>
              </w:rPr>
              <w:t xml:space="preserve"> </w:t>
            </w:r>
            <w:r w:rsidRPr="00BB7503">
              <w:rPr>
                <w:rFonts w:eastAsiaTheme="minorEastAsia" w:cstheme="minorHAnsi"/>
              </w:rPr>
              <w:t>and ongoing resource consumption</w:t>
            </w:r>
            <w:r>
              <w:rPr>
                <w:rFonts w:eastAsiaTheme="minorEastAsia" w:cstheme="minorHAnsi"/>
              </w:rPr>
              <w:t xml:space="preserve"> </w:t>
            </w:r>
            <w:r w:rsidRPr="00BB7503">
              <w:rPr>
                <w:rFonts w:eastAsiaTheme="minorEastAsia" w:cstheme="minorHAnsi"/>
              </w:rPr>
              <w:t>of a world population approaching ten billion</w:t>
            </w:r>
            <w:r>
              <w:rPr>
                <w:rFonts w:eastAsiaTheme="minorEastAsia" w:cstheme="minorHAnsi"/>
              </w:rPr>
              <w:t>, t</w:t>
            </w:r>
            <w:r w:rsidRPr="00BB7503">
              <w:rPr>
                <w:rFonts w:eastAsiaTheme="minorEastAsia" w:cstheme="minorHAnsi"/>
              </w:rPr>
              <w:t>he world</w:t>
            </w:r>
            <w:r>
              <w:rPr>
                <w:rFonts w:eastAsiaTheme="minorEastAsia" w:cstheme="minorHAnsi"/>
              </w:rPr>
              <w:t xml:space="preserve"> </w:t>
            </w:r>
            <w:r w:rsidRPr="00BB7503">
              <w:rPr>
                <w:rFonts w:eastAsiaTheme="minorEastAsia" w:cstheme="minorHAnsi"/>
              </w:rPr>
              <w:t xml:space="preserve">community </w:t>
            </w:r>
            <w:r>
              <w:rPr>
                <w:rFonts w:eastAsiaTheme="minorEastAsia" w:cstheme="minorHAnsi"/>
              </w:rPr>
              <w:t xml:space="preserve">needs to find global solutions </w:t>
            </w:r>
            <w:r w:rsidRPr="00BB7503">
              <w:rPr>
                <w:rFonts w:eastAsiaTheme="minorEastAsia" w:cstheme="minorHAnsi"/>
              </w:rPr>
              <w:t xml:space="preserve">in the context of an international political system, which is predicated </w:t>
            </w:r>
            <w:r>
              <w:rPr>
                <w:rFonts w:eastAsiaTheme="minorEastAsia" w:cstheme="minorHAnsi"/>
              </w:rPr>
              <w:t>upon national sovereignty</w:t>
            </w:r>
            <w:r w:rsidRPr="00BB7503">
              <w:rPr>
                <w:rFonts w:eastAsiaTheme="minorEastAsia" w:cstheme="minorHAnsi"/>
              </w:rPr>
              <w:t xml:space="preserve">.  </w:t>
            </w:r>
          </w:p>
          <w:p w14:paraId="02D486DB" w14:textId="77777777" w:rsidR="00BF100A" w:rsidRDefault="00BF100A" w:rsidP="00BF100A">
            <w:pPr>
              <w:rPr>
                <w:rFonts w:eastAsiaTheme="minorEastAsia" w:cstheme="minorHAnsi"/>
              </w:rPr>
            </w:pPr>
            <w:r w:rsidRPr="00BB7503">
              <w:rPr>
                <w:rFonts w:eastAsiaTheme="minorEastAsia" w:cstheme="minorHAnsi"/>
              </w:rPr>
              <w:t xml:space="preserve">The topic builds on </w:t>
            </w:r>
            <w:r>
              <w:rPr>
                <w:rFonts w:eastAsiaTheme="minorEastAsia" w:cstheme="minorHAnsi"/>
              </w:rPr>
              <w:t xml:space="preserve">the </w:t>
            </w:r>
            <w:r w:rsidRPr="00BB7503">
              <w:rPr>
                <w:rFonts w:eastAsiaTheme="minorEastAsia" w:cstheme="minorHAnsi"/>
              </w:rPr>
              <w:t xml:space="preserve">GCSE </w:t>
            </w:r>
            <w:r>
              <w:rPr>
                <w:rFonts w:eastAsiaTheme="minorEastAsia" w:cstheme="minorHAnsi"/>
              </w:rPr>
              <w:t>topic ‘Changing Economic World’</w:t>
            </w:r>
            <w:r w:rsidRPr="00BB7503">
              <w:rPr>
                <w:rFonts w:eastAsiaTheme="minorEastAsia" w:cstheme="minorHAnsi"/>
              </w:rPr>
              <w:t xml:space="preserve"> but introduces students to </w:t>
            </w:r>
            <w:r>
              <w:rPr>
                <w:rFonts w:eastAsiaTheme="minorEastAsia" w:cstheme="minorHAnsi"/>
              </w:rPr>
              <w:t xml:space="preserve">more complex ideas, such as the conflict between traditional geopolitical </w:t>
            </w:r>
            <w:r w:rsidRPr="00BB7503">
              <w:rPr>
                <w:rFonts w:eastAsiaTheme="minorEastAsia" w:cstheme="minorHAnsi"/>
              </w:rPr>
              <w:t>system</w:t>
            </w:r>
            <w:r>
              <w:rPr>
                <w:rFonts w:eastAsiaTheme="minorEastAsia" w:cstheme="minorHAnsi"/>
              </w:rPr>
              <w:t>s</w:t>
            </w:r>
            <w:r w:rsidRPr="00BB7503">
              <w:rPr>
                <w:rFonts w:eastAsiaTheme="minorEastAsia" w:cstheme="minorHAnsi"/>
              </w:rPr>
              <w:t xml:space="preserve"> based on </w:t>
            </w:r>
            <w:r>
              <w:rPr>
                <w:rFonts w:eastAsiaTheme="minorEastAsia" w:cstheme="minorHAnsi"/>
              </w:rPr>
              <w:t xml:space="preserve">sovereign </w:t>
            </w:r>
            <w:r w:rsidRPr="00BB7503">
              <w:rPr>
                <w:rFonts w:eastAsiaTheme="minorEastAsia" w:cstheme="minorHAnsi"/>
              </w:rPr>
              <w:t>states</w:t>
            </w:r>
            <w:r>
              <w:rPr>
                <w:rFonts w:eastAsiaTheme="minorEastAsia" w:cstheme="minorHAnsi"/>
              </w:rPr>
              <w:t xml:space="preserve"> and</w:t>
            </w:r>
            <w:r w:rsidRPr="00BB7503">
              <w:rPr>
                <w:rFonts w:eastAsiaTheme="minorEastAsia" w:cstheme="minorHAnsi"/>
              </w:rPr>
              <w:t xml:space="preserve"> the mobile and fluid spaces and flows of human </w:t>
            </w:r>
            <w:r>
              <w:rPr>
                <w:rFonts w:eastAsiaTheme="minorEastAsia" w:cstheme="minorHAnsi"/>
              </w:rPr>
              <w:t xml:space="preserve">(e.g. tourists, refugees) </w:t>
            </w:r>
            <w:r w:rsidRPr="00BB7503">
              <w:rPr>
                <w:rFonts w:eastAsiaTheme="minorEastAsia" w:cstheme="minorHAnsi"/>
              </w:rPr>
              <w:t>and non-human systems</w:t>
            </w:r>
            <w:r>
              <w:rPr>
                <w:rFonts w:eastAsiaTheme="minorEastAsia" w:cstheme="minorHAnsi"/>
              </w:rPr>
              <w:t xml:space="preserve"> (e.g. information).</w:t>
            </w:r>
          </w:p>
          <w:p w14:paraId="754CFD1D" w14:textId="77777777" w:rsidR="00BF100A" w:rsidRDefault="00BF100A" w:rsidP="00BF100A">
            <w:pPr>
              <w:rPr>
                <w:rFonts w:eastAsiaTheme="minorEastAsia" w:cstheme="minorHAnsi"/>
              </w:rPr>
            </w:pPr>
          </w:p>
          <w:p w14:paraId="209AF54F" w14:textId="77777777" w:rsidR="00BF100A" w:rsidRDefault="00BF100A" w:rsidP="00BF100A">
            <w:pPr>
              <w:rPr>
                <w:rFonts w:eastAsiaTheme="minorEastAsia" w:cstheme="minorHAnsi"/>
              </w:rPr>
            </w:pPr>
            <w:r>
              <w:rPr>
                <w:rFonts w:eastAsiaTheme="minorEastAsia" w:cstheme="minorHAnsi"/>
              </w:rPr>
              <w:t xml:space="preserve">In Physical Geography, teaching </w:t>
            </w:r>
            <w:r w:rsidRPr="00BF100A">
              <w:rPr>
                <w:rFonts w:eastAsiaTheme="minorEastAsia" w:cstheme="minorHAnsi"/>
                <w:b/>
                <w:bCs/>
              </w:rPr>
              <w:t xml:space="preserve">‘Ecosystems under stress’ </w:t>
            </w:r>
            <w:r>
              <w:rPr>
                <w:rFonts w:eastAsiaTheme="minorEastAsia" w:cstheme="minorHAnsi"/>
              </w:rPr>
              <w:t xml:space="preserve">towards the end of the A-Level course, follows the rational that pupils are at a point in their geographical learning journey, where they </w:t>
            </w:r>
            <w:proofErr w:type="gramStart"/>
            <w:r>
              <w:rPr>
                <w:rFonts w:eastAsiaTheme="minorEastAsia" w:cstheme="minorHAnsi"/>
              </w:rPr>
              <w:t>are able to</w:t>
            </w:r>
            <w:proofErr w:type="gramEnd"/>
            <w:r>
              <w:rPr>
                <w:rFonts w:eastAsiaTheme="minorEastAsia" w:cstheme="minorHAnsi"/>
              </w:rPr>
              <w:t xml:space="preserve"> make connections between different topics and apply their knowledge to the challenges in our contemporary world. </w:t>
            </w:r>
            <w:r w:rsidRPr="001D5760">
              <w:rPr>
                <w:rFonts w:eastAsiaTheme="minorEastAsia" w:cstheme="minorHAnsi"/>
              </w:rPr>
              <w:t>Students will also be able to assess the role of humans in the development of ecosystems and their future sustainability</w:t>
            </w:r>
            <w:r>
              <w:rPr>
                <w:rFonts w:eastAsiaTheme="minorEastAsia" w:cstheme="minorHAnsi"/>
              </w:rPr>
              <w:t>, i</w:t>
            </w:r>
            <w:r w:rsidRPr="001D5760">
              <w:rPr>
                <w:rFonts w:eastAsiaTheme="minorEastAsia" w:cstheme="minorHAnsi"/>
              </w:rPr>
              <w:t xml:space="preserve">ncluding scenarios that could result from human population growth and climate change.  </w:t>
            </w:r>
          </w:p>
          <w:p w14:paraId="7DD43294" w14:textId="25972B30" w:rsidR="00BF100A" w:rsidRPr="00BF100A" w:rsidRDefault="00BF100A" w:rsidP="00BF100A">
            <w:pPr>
              <w:rPr>
                <w:rFonts w:eastAsiaTheme="minorEastAsia" w:cstheme="minorHAnsi"/>
              </w:rPr>
            </w:pPr>
            <w:r>
              <w:rPr>
                <w:rFonts w:eastAsiaTheme="minorEastAsia" w:cstheme="minorHAnsi"/>
              </w:rPr>
              <w:t>The topic hence builds on prior knowledge from their GCSE studies in ‘The Living World’ (ecosystems) and ‘Atmospheric Hazards’ (Climate Change) as well as both human and physical topics from Year 12.</w:t>
            </w:r>
          </w:p>
        </w:tc>
        <w:tc>
          <w:tcPr>
            <w:tcW w:w="1484" w:type="pct"/>
            <w:vMerge w:val="restart"/>
            <w:tcBorders>
              <w:bottom w:val="single" w:sz="6" w:space="0" w:color="auto"/>
            </w:tcBorders>
          </w:tcPr>
          <w:p w14:paraId="35B9897F" w14:textId="77777777" w:rsidR="00BF100A" w:rsidRDefault="00BF100A" w:rsidP="03EAB01C">
            <w:pPr>
              <w:rPr>
                <w:rFonts w:eastAsiaTheme="minorEastAsia"/>
              </w:rPr>
            </w:pPr>
          </w:p>
          <w:p w14:paraId="29DC92AC" w14:textId="77777777" w:rsidR="00BF100A" w:rsidRPr="00231B0D" w:rsidRDefault="00BF100A" w:rsidP="00231B0D">
            <w:pPr>
              <w:rPr>
                <w:rFonts w:eastAsiaTheme="minorEastAsia"/>
                <w:b/>
                <w:bCs/>
              </w:rPr>
            </w:pPr>
            <w:r w:rsidRPr="00231B0D">
              <w:rPr>
                <w:rFonts w:eastAsiaTheme="minorEastAsia"/>
                <w:b/>
                <w:bCs/>
              </w:rPr>
              <w:t>Core skills</w:t>
            </w:r>
          </w:p>
          <w:p w14:paraId="0DF3998B"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understanding of what makes data geographical and the geospatial technologies (</w:t>
            </w:r>
            <w:proofErr w:type="spellStart"/>
            <w:r w:rsidRPr="00231B0D">
              <w:rPr>
                <w:rFonts w:eastAsiaTheme="minorEastAsia"/>
              </w:rPr>
              <w:t>eg</w:t>
            </w:r>
            <w:proofErr w:type="spellEnd"/>
            <w:r w:rsidRPr="00231B0D">
              <w:rPr>
                <w:rFonts w:eastAsiaTheme="minorEastAsia"/>
              </w:rPr>
              <w:t xml:space="preserve"> GIS) that are used to collect, analyse and present geographical data</w:t>
            </w:r>
          </w:p>
          <w:p w14:paraId="555620CB"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an ability to collect and use digital and geo-located data, and understand a range of approaches to use and analyse such data</w:t>
            </w:r>
          </w:p>
          <w:p w14:paraId="6434E788"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use and understanding of a mixture of methods, including interviews</w:t>
            </w:r>
          </w:p>
          <w:p w14:paraId="5CA339CD"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interpretation and evaluation of a range of material including textual and visual sources</w:t>
            </w:r>
          </w:p>
          <w:p w14:paraId="7CED4ECD"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understanding of the opportunities and limitations of qualitative techniques such as coding and sampling</w:t>
            </w:r>
          </w:p>
          <w:p w14:paraId="36F50CCD"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understanding of the ethical and socio-political implications of collecting, studying and representing geographical data about human communities.</w:t>
            </w:r>
          </w:p>
          <w:p w14:paraId="71F8F7E6"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Use and annotation of illustrative and visual material: base maps, sketch maps, OS maps (at a variety of scales), diagrams, graphs, field sketches, photographs, geospatial, geo-located and digital imagery.</w:t>
            </w:r>
          </w:p>
          <w:p w14:paraId="774B342D"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Use of overlays, both physical and electronic.</w:t>
            </w:r>
          </w:p>
          <w:p w14:paraId="1B1DABD8"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Literacy – use of factual text and discursive/ creative material and coding techniques when analysing text.</w:t>
            </w:r>
          </w:p>
          <w:p w14:paraId="5C563CEE" w14:textId="77777777" w:rsidR="00BF100A" w:rsidRPr="00231B0D" w:rsidRDefault="00BF100A" w:rsidP="00231B0D">
            <w:pPr>
              <w:rPr>
                <w:rFonts w:eastAsiaTheme="minorEastAsia"/>
              </w:rPr>
            </w:pPr>
            <w:r w:rsidRPr="00231B0D">
              <w:rPr>
                <w:rFonts w:eastAsiaTheme="minorEastAsia"/>
              </w:rPr>
              <w:t>•</w:t>
            </w:r>
            <w:r w:rsidRPr="00231B0D">
              <w:rPr>
                <w:rFonts w:eastAsiaTheme="minorEastAsia"/>
              </w:rPr>
              <w:tab/>
              <w:t>Numeracy – use of number, measure and measurement.</w:t>
            </w:r>
          </w:p>
          <w:p w14:paraId="736C70E4" w14:textId="77777777" w:rsidR="00BF100A" w:rsidRPr="00231B0D" w:rsidRDefault="00BF100A" w:rsidP="00231B0D">
            <w:pPr>
              <w:rPr>
                <w:rFonts w:eastAsiaTheme="minorEastAsia"/>
              </w:rPr>
            </w:pPr>
          </w:p>
          <w:p w14:paraId="2233D364" w14:textId="77777777" w:rsidR="00BF100A" w:rsidRPr="00231B0D" w:rsidRDefault="00BF100A" w:rsidP="00231B0D">
            <w:pPr>
              <w:rPr>
                <w:rFonts w:eastAsiaTheme="minorEastAsia"/>
              </w:rPr>
            </w:pPr>
            <w:r w:rsidRPr="00231B0D">
              <w:rPr>
                <w:rFonts w:eastAsiaTheme="minorEastAsia"/>
                <w:b/>
                <w:bCs/>
              </w:rPr>
              <w:t>Cartographic skills</w:t>
            </w:r>
            <w:r w:rsidRPr="00231B0D">
              <w:rPr>
                <w:rFonts w:eastAsiaTheme="minorEastAsia"/>
              </w:rPr>
              <w:t xml:space="preserve">, </w:t>
            </w:r>
            <w:proofErr w:type="gramStart"/>
            <w:r w:rsidRPr="00231B0D">
              <w:rPr>
                <w:rFonts w:eastAsiaTheme="minorEastAsia"/>
              </w:rPr>
              <w:t>including:</w:t>
            </w:r>
            <w:proofErr w:type="gramEnd"/>
            <w:r w:rsidRPr="00231B0D">
              <w:rPr>
                <w:rFonts w:eastAsiaTheme="minorEastAsia"/>
              </w:rPr>
              <w:t xml:space="preserve"> Atlas maps, weather maps, maps with located proportional symbols, maps showing movement and maps showing spatial patterns.</w:t>
            </w:r>
          </w:p>
          <w:p w14:paraId="394160D8" w14:textId="77777777" w:rsidR="00BF100A" w:rsidRPr="00231B0D" w:rsidRDefault="00BF100A" w:rsidP="00231B0D">
            <w:pPr>
              <w:rPr>
                <w:rFonts w:eastAsiaTheme="minorEastAsia"/>
              </w:rPr>
            </w:pPr>
          </w:p>
          <w:p w14:paraId="1C2D1D2E" w14:textId="77777777" w:rsidR="00BF100A" w:rsidRPr="00231B0D" w:rsidRDefault="00BF100A" w:rsidP="00231B0D">
            <w:pPr>
              <w:rPr>
                <w:rFonts w:eastAsiaTheme="minorEastAsia"/>
              </w:rPr>
            </w:pPr>
            <w:r w:rsidRPr="00231B0D">
              <w:rPr>
                <w:rFonts w:eastAsiaTheme="minorEastAsia"/>
                <w:b/>
                <w:bCs/>
              </w:rPr>
              <w:t>Graphical skills,</w:t>
            </w:r>
            <w:r w:rsidRPr="00231B0D">
              <w:rPr>
                <w:rFonts w:eastAsiaTheme="minorEastAsia"/>
              </w:rPr>
              <w:t xml:space="preserve"> analysing and being able to </w:t>
            </w:r>
            <w:proofErr w:type="gramStart"/>
            <w:r w:rsidRPr="00231B0D">
              <w:rPr>
                <w:rFonts w:eastAsiaTheme="minorEastAsia"/>
              </w:rPr>
              <w:t>create:</w:t>
            </w:r>
            <w:proofErr w:type="gramEnd"/>
            <w:r w:rsidRPr="00231B0D">
              <w:rPr>
                <w:rFonts w:eastAsiaTheme="minorEastAsia"/>
              </w:rPr>
              <w:t xml:space="preserve"> Line graphs, bar graphs (including compound), scatter graphs, pie charts, triangular graphs, graphs with logarithmic scales and dispersion diagrams.</w:t>
            </w:r>
          </w:p>
          <w:p w14:paraId="09C537F8" w14:textId="77777777" w:rsidR="00BF100A" w:rsidRPr="00231B0D" w:rsidRDefault="00BF100A" w:rsidP="00231B0D">
            <w:pPr>
              <w:rPr>
                <w:rFonts w:eastAsiaTheme="minorEastAsia"/>
              </w:rPr>
            </w:pPr>
          </w:p>
          <w:p w14:paraId="6E00D8CB" w14:textId="77777777" w:rsidR="00BF100A" w:rsidRPr="00231B0D" w:rsidRDefault="00BF100A" w:rsidP="00231B0D">
            <w:pPr>
              <w:rPr>
                <w:rFonts w:eastAsiaTheme="minorEastAsia"/>
              </w:rPr>
            </w:pPr>
            <w:r w:rsidRPr="00231B0D">
              <w:rPr>
                <w:rFonts w:eastAsiaTheme="minorEastAsia"/>
                <w:b/>
                <w:bCs/>
              </w:rPr>
              <w:t>Statistical skills,</w:t>
            </w:r>
            <w:r w:rsidRPr="00231B0D">
              <w:rPr>
                <w:rFonts w:eastAsiaTheme="minorEastAsia"/>
              </w:rPr>
              <w:t xml:space="preserve"> including general numeracy skills, in particular the understanding and application of measures of central tendency such as mean, mode and median, measures of dispersion such as range, inter-quartile range and standard deviation, inferential and relational statistical techniques (e.g. Spearman’s rank correlation and Chi-square test) and the application of significance tests.</w:t>
            </w:r>
          </w:p>
          <w:p w14:paraId="3189CA53" w14:textId="77777777" w:rsidR="00BF100A" w:rsidRPr="00231B0D" w:rsidRDefault="00BF100A" w:rsidP="00231B0D">
            <w:pPr>
              <w:rPr>
                <w:rFonts w:eastAsiaTheme="minorEastAsia"/>
              </w:rPr>
            </w:pPr>
          </w:p>
          <w:p w14:paraId="0E239F42" w14:textId="77777777" w:rsidR="00BF100A" w:rsidRPr="00231B0D" w:rsidRDefault="00BF100A" w:rsidP="00231B0D">
            <w:pPr>
              <w:rPr>
                <w:rFonts w:eastAsiaTheme="minorEastAsia"/>
              </w:rPr>
            </w:pPr>
            <w:r w:rsidRPr="00231B0D">
              <w:rPr>
                <w:rFonts w:eastAsiaTheme="minorEastAsia"/>
                <w:b/>
                <w:bCs/>
              </w:rPr>
              <w:t>ICT skills</w:t>
            </w:r>
            <w:r w:rsidRPr="00231B0D">
              <w:rPr>
                <w:rFonts w:eastAsiaTheme="minorEastAsia"/>
              </w:rPr>
              <w:t xml:space="preserve"> cover a wide range of research and presentation skills, including, for example: the use of remotely sensed data, the use of electronic databases, the use of innovative data sources (e.g. crowd sourcing and ‘big data’), the use of ICT to generate maps, graphs and statistical calculations.</w:t>
            </w:r>
          </w:p>
          <w:p w14:paraId="50A55FFC" w14:textId="77777777" w:rsidR="00BF100A" w:rsidRDefault="00BF100A" w:rsidP="0085640B">
            <w:pPr>
              <w:rPr>
                <w:rFonts w:eastAsiaTheme="minorEastAsia"/>
              </w:rPr>
            </w:pPr>
          </w:p>
        </w:tc>
        <w:tc>
          <w:tcPr>
            <w:tcW w:w="1207" w:type="pct"/>
            <w:vMerge w:val="restart"/>
            <w:tcBorders>
              <w:bottom w:val="single" w:sz="6" w:space="0" w:color="auto"/>
            </w:tcBorders>
          </w:tcPr>
          <w:p w14:paraId="552B29A1" w14:textId="77777777" w:rsidR="00BF100A" w:rsidRDefault="00BF100A" w:rsidP="03EAB01C">
            <w:pPr>
              <w:rPr>
                <w:rFonts w:eastAsiaTheme="minorEastAsia"/>
              </w:rPr>
            </w:pPr>
          </w:p>
          <w:p w14:paraId="73E8DEE0" w14:textId="77777777" w:rsidR="00BF100A" w:rsidRDefault="00BF100A" w:rsidP="00231B0D">
            <w:pPr>
              <w:rPr>
                <w:rFonts w:eastAsiaTheme="minorEastAsia"/>
              </w:rPr>
            </w:pPr>
            <w:r w:rsidRPr="03EAB01C">
              <w:rPr>
                <w:rFonts w:eastAsiaTheme="minorEastAsia"/>
              </w:rPr>
              <w:t>In-class teacher assessment through a range of Question &amp; Answer situation, including targeted questioning and in-depth questioning</w:t>
            </w:r>
          </w:p>
          <w:p w14:paraId="47BB2BF7" w14:textId="77777777" w:rsidR="00BF100A" w:rsidRDefault="00BF100A" w:rsidP="00231B0D">
            <w:pPr>
              <w:rPr>
                <w:rFonts w:eastAsiaTheme="minorEastAsia"/>
              </w:rPr>
            </w:pPr>
          </w:p>
          <w:p w14:paraId="72926E7B" w14:textId="77777777" w:rsidR="00BF100A" w:rsidRDefault="00BF100A" w:rsidP="00231B0D">
            <w:pPr>
              <w:rPr>
                <w:rFonts w:eastAsiaTheme="minorEastAsia"/>
              </w:rPr>
            </w:pPr>
            <w:r w:rsidRPr="03EAB01C">
              <w:rPr>
                <w:rFonts w:eastAsiaTheme="minorEastAsia"/>
              </w:rPr>
              <w:t>Knowledge recall activity (last week, last month, last year) at the start of every lesson</w:t>
            </w:r>
          </w:p>
          <w:p w14:paraId="76A55705" w14:textId="77777777" w:rsidR="00BF100A" w:rsidRDefault="00BF100A" w:rsidP="00231B0D">
            <w:pPr>
              <w:rPr>
                <w:rFonts w:eastAsiaTheme="minorEastAsia"/>
              </w:rPr>
            </w:pPr>
          </w:p>
          <w:p w14:paraId="40086236" w14:textId="77777777" w:rsidR="00BF100A" w:rsidRDefault="00BF100A" w:rsidP="00231B0D">
            <w:pPr>
              <w:rPr>
                <w:rFonts w:eastAsiaTheme="minorEastAsia"/>
              </w:rPr>
            </w:pPr>
            <w:r w:rsidRPr="03EAB01C">
              <w:rPr>
                <w:rFonts w:eastAsiaTheme="minorEastAsia"/>
              </w:rPr>
              <w:t>Homework including a mix of exam question practice, independent research and application of knowledge and skills</w:t>
            </w:r>
          </w:p>
          <w:p w14:paraId="1CAC9426" w14:textId="77777777" w:rsidR="00BF100A" w:rsidRDefault="00BF100A" w:rsidP="00231B0D">
            <w:pPr>
              <w:rPr>
                <w:rFonts w:eastAsiaTheme="minorEastAsia"/>
              </w:rPr>
            </w:pPr>
          </w:p>
          <w:p w14:paraId="23BC4A2D" w14:textId="77777777" w:rsidR="00BF100A" w:rsidRDefault="00BF100A" w:rsidP="00231B0D">
            <w:pPr>
              <w:rPr>
                <w:rFonts w:eastAsiaTheme="minorEastAsia"/>
              </w:rPr>
            </w:pPr>
            <w:r w:rsidRPr="03EAB01C">
              <w:rPr>
                <w:rFonts w:eastAsiaTheme="minorEastAsia"/>
              </w:rPr>
              <w:t>Low-tariff practice exam questions to assess learning with peer- / self-assessment opportunities</w:t>
            </w:r>
          </w:p>
          <w:p w14:paraId="0976680F" w14:textId="77777777" w:rsidR="00BF100A" w:rsidRDefault="00BF100A" w:rsidP="00231B0D">
            <w:pPr>
              <w:rPr>
                <w:rFonts w:eastAsiaTheme="minorEastAsia"/>
              </w:rPr>
            </w:pPr>
          </w:p>
          <w:p w14:paraId="1E82B469" w14:textId="77777777" w:rsidR="00BF100A" w:rsidRDefault="00BF100A" w:rsidP="00231B0D">
            <w:pPr>
              <w:rPr>
                <w:rFonts w:eastAsiaTheme="minorEastAsia"/>
              </w:rPr>
            </w:pPr>
            <w:r w:rsidRPr="03EAB01C">
              <w:rPr>
                <w:rFonts w:eastAsiaTheme="minorEastAsia"/>
              </w:rPr>
              <w:t>Formative teacher assessment during lesson</w:t>
            </w:r>
          </w:p>
          <w:p w14:paraId="174FD306" w14:textId="77777777" w:rsidR="00BF100A" w:rsidRDefault="00BF100A" w:rsidP="00231B0D">
            <w:pPr>
              <w:rPr>
                <w:rFonts w:eastAsiaTheme="minorEastAsia"/>
              </w:rPr>
            </w:pPr>
          </w:p>
          <w:p w14:paraId="6C5F4D77" w14:textId="77777777" w:rsidR="00BF100A" w:rsidRDefault="00BF100A" w:rsidP="00231B0D">
            <w:pPr>
              <w:rPr>
                <w:rFonts w:eastAsiaTheme="minorEastAsia"/>
              </w:rPr>
            </w:pPr>
            <w:r w:rsidRPr="03EAB01C">
              <w:rPr>
                <w:rFonts w:eastAsiaTheme="minorEastAsia"/>
              </w:rPr>
              <w:t>Further reading and knowledge check questions (</w:t>
            </w:r>
            <w:proofErr w:type="spellStart"/>
            <w:r w:rsidRPr="03EAB01C">
              <w:rPr>
                <w:rFonts w:eastAsiaTheme="minorEastAsia"/>
              </w:rPr>
              <w:t>e.g</w:t>
            </w:r>
            <w:proofErr w:type="spellEnd"/>
            <w:r w:rsidRPr="03EAB01C">
              <w:rPr>
                <w:rFonts w:eastAsiaTheme="minorEastAsia"/>
              </w:rPr>
              <w:t xml:space="preserve">, </w:t>
            </w:r>
            <w:proofErr w:type="spellStart"/>
            <w:r w:rsidRPr="03EAB01C">
              <w:rPr>
                <w:rFonts w:eastAsiaTheme="minorEastAsia"/>
              </w:rPr>
              <w:t>Geofactfiles</w:t>
            </w:r>
            <w:proofErr w:type="spellEnd"/>
            <w:r w:rsidRPr="03EAB01C">
              <w:rPr>
                <w:rFonts w:eastAsiaTheme="minorEastAsia"/>
              </w:rPr>
              <w:t>)</w:t>
            </w:r>
          </w:p>
          <w:p w14:paraId="1F2BC897" w14:textId="77777777" w:rsidR="00BF100A" w:rsidRDefault="00BF100A" w:rsidP="00231B0D">
            <w:pPr>
              <w:rPr>
                <w:rFonts w:eastAsiaTheme="minorEastAsia"/>
              </w:rPr>
            </w:pPr>
          </w:p>
          <w:p w14:paraId="6DBB1428" w14:textId="77777777" w:rsidR="00BF100A" w:rsidRDefault="00BF100A" w:rsidP="00231B0D">
            <w:pPr>
              <w:rPr>
                <w:rFonts w:eastAsiaTheme="minorEastAsia"/>
              </w:rPr>
            </w:pPr>
            <w:r w:rsidRPr="03EAB01C">
              <w:rPr>
                <w:rFonts w:eastAsiaTheme="minorEastAsia"/>
              </w:rPr>
              <w:t>End of module tests</w:t>
            </w:r>
          </w:p>
          <w:p w14:paraId="3D01316D" w14:textId="77777777" w:rsidR="00BF100A" w:rsidRDefault="00BF100A" w:rsidP="03EAB01C">
            <w:pPr>
              <w:rPr>
                <w:rFonts w:eastAsiaTheme="minorEastAsia"/>
              </w:rPr>
            </w:pPr>
          </w:p>
          <w:p w14:paraId="71D1F5D7" w14:textId="77777777" w:rsidR="00BF100A" w:rsidRDefault="00BF100A" w:rsidP="03EAB01C">
            <w:pPr>
              <w:rPr>
                <w:rFonts w:eastAsiaTheme="minorEastAsia"/>
              </w:rPr>
            </w:pPr>
          </w:p>
          <w:p w14:paraId="73602913" w14:textId="1ED131BE" w:rsidR="00BF100A" w:rsidRDefault="00BF100A" w:rsidP="008E10C9">
            <w:pPr>
              <w:rPr>
                <w:rFonts w:eastAsiaTheme="minorEastAsia"/>
              </w:rPr>
            </w:pPr>
            <w:r w:rsidRPr="03EAB01C">
              <w:rPr>
                <w:rFonts w:eastAsiaTheme="minorEastAsia"/>
              </w:rPr>
              <w:t>Y13 mocks (in class)</w:t>
            </w:r>
          </w:p>
        </w:tc>
      </w:tr>
      <w:tr w:rsidR="004C29A9" w14:paraId="7E2EF924" w14:textId="77777777" w:rsidTr="004C29A9">
        <w:trPr>
          <w:trHeight w:val="521"/>
        </w:trPr>
        <w:tc>
          <w:tcPr>
            <w:tcW w:w="446" w:type="pct"/>
            <w:vMerge/>
            <w:tcBorders>
              <w:bottom w:val="single" w:sz="6" w:space="0" w:color="auto"/>
            </w:tcBorders>
            <w:shd w:val="clear" w:color="auto" w:fill="FFD966" w:themeFill="accent4" w:themeFillTint="99"/>
          </w:tcPr>
          <w:p w14:paraId="49B70D13" w14:textId="77777777" w:rsidR="004C29A9" w:rsidRPr="03EAB01C" w:rsidRDefault="004C29A9" w:rsidP="03EAB01C">
            <w:pPr>
              <w:rPr>
                <w:rFonts w:eastAsiaTheme="minorEastAsia"/>
                <w:b/>
                <w:bCs/>
              </w:rPr>
            </w:pPr>
          </w:p>
        </w:tc>
        <w:tc>
          <w:tcPr>
            <w:tcW w:w="1863" w:type="pct"/>
            <w:tcBorders>
              <w:bottom w:val="single" w:sz="6" w:space="0" w:color="auto"/>
            </w:tcBorders>
          </w:tcPr>
          <w:p w14:paraId="3E7EBA66" w14:textId="7EEA0E8B" w:rsidR="004C29A9" w:rsidRPr="002F1A20" w:rsidRDefault="002F1A20" w:rsidP="004C29A9">
            <w:pPr>
              <w:rPr>
                <w:rFonts w:eastAsiaTheme="minorEastAsia" w:cstheme="minorHAnsi"/>
                <w:b/>
                <w:bCs/>
              </w:rPr>
            </w:pPr>
            <w:r w:rsidRPr="002F1A20">
              <w:rPr>
                <w:rFonts w:eastAsiaTheme="minorEastAsia" w:cstheme="minorHAnsi"/>
                <w:b/>
                <w:bCs/>
              </w:rPr>
              <w:t>CONTENT</w:t>
            </w:r>
          </w:p>
          <w:p w14:paraId="5EC2B542" w14:textId="77777777" w:rsidR="002F1A20" w:rsidRPr="004C29A9" w:rsidRDefault="002F1A20" w:rsidP="004C29A9">
            <w:pPr>
              <w:rPr>
                <w:rFonts w:eastAsiaTheme="minorEastAsia" w:cstheme="minorHAnsi"/>
                <w:b/>
                <w:bCs/>
                <w:u w:val="single"/>
              </w:rPr>
            </w:pPr>
          </w:p>
          <w:p w14:paraId="1EC1B7BE" w14:textId="77777777" w:rsidR="004C29A9" w:rsidRPr="004C29A9" w:rsidRDefault="004C29A9" w:rsidP="004C29A9">
            <w:pPr>
              <w:rPr>
                <w:rFonts w:eastAsiaTheme="minorEastAsia" w:cstheme="minorHAnsi"/>
                <w:b/>
                <w:bCs/>
                <w:u w:val="single"/>
              </w:rPr>
            </w:pPr>
            <w:r w:rsidRPr="004C29A9">
              <w:rPr>
                <w:rFonts w:eastAsiaTheme="minorEastAsia" w:cstheme="minorHAnsi"/>
                <w:b/>
                <w:bCs/>
                <w:u w:val="single"/>
              </w:rPr>
              <w:lastRenderedPageBreak/>
              <w:t>Human Geography: Global Systems and Global Governance</w:t>
            </w:r>
          </w:p>
          <w:p w14:paraId="08B2C1F4" w14:textId="77777777" w:rsidR="004C29A9" w:rsidRPr="004C29A9" w:rsidRDefault="004C29A9" w:rsidP="004C29A9">
            <w:pPr>
              <w:rPr>
                <w:rFonts w:eastAsiaTheme="minorEastAsia" w:cstheme="minorHAnsi"/>
                <w:b/>
                <w:bCs/>
                <w:u w:val="single"/>
              </w:rPr>
            </w:pPr>
            <w:r w:rsidRPr="004C29A9">
              <w:rPr>
                <w:rFonts w:eastAsiaTheme="minorEastAsia" w:cstheme="minorHAnsi"/>
                <w:b/>
                <w:bCs/>
                <w:u w:val="single"/>
              </w:rPr>
              <w:t>Physical Geography: Ecosystems under stress</w:t>
            </w:r>
          </w:p>
          <w:p w14:paraId="4CC75D85" w14:textId="77777777" w:rsidR="004C29A9" w:rsidRPr="004C29A9" w:rsidRDefault="004C29A9" w:rsidP="004C29A9">
            <w:pPr>
              <w:rPr>
                <w:rFonts w:eastAsiaTheme="minorEastAsia" w:cstheme="minorHAnsi"/>
                <w:b/>
                <w:bCs/>
                <w:u w:val="single"/>
              </w:rPr>
            </w:pPr>
          </w:p>
          <w:p w14:paraId="175B93C8" w14:textId="0E73BE8D" w:rsidR="004C29A9" w:rsidRPr="004C29A9" w:rsidRDefault="004C29A9" w:rsidP="004C29A9">
            <w:pPr>
              <w:pStyle w:val="ListParagraph"/>
              <w:numPr>
                <w:ilvl w:val="0"/>
                <w:numId w:val="93"/>
              </w:numPr>
              <w:rPr>
                <w:rFonts w:eastAsiaTheme="minorEastAsia" w:cstheme="minorHAnsi"/>
                <w:b/>
                <w:bCs/>
              </w:rPr>
            </w:pPr>
            <w:r w:rsidRPr="004C29A9">
              <w:rPr>
                <w:rFonts w:eastAsiaTheme="minorEastAsia" w:cstheme="minorHAnsi"/>
                <w:b/>
                <w:bCs/>
              </w:rPr>
              <w:t>Ecosystems and sustainability</w:t>
            </w:r>
          </w:p>
          <w:p w14:paraId="2F4118AE" w14:textId="77777777" w:rsidR="004C29A9" w:rsidRPr="004C29A9" w:rsidRDefault="004C29A9" w:rsidP="004C29A9">
            <w:pPr>
              <w:rPr>
                <w:rFonts w:eastAsiaTheme="minorEastAsia" w:cstheme="minorHAnsi"/>
              </w:rPr>
            </w:pPr>
            <w:r w:rsidRPr="004C29A9">
              <w:rPr>
                <w:rFonts w:eastAsiaTheme="minorEastAsia" w:cstheme="minorHAnsi"/>
              </w:rPr>
              <w:t>The concept of biodiversity. Local and global trends in biodiversity. Causes, rates and potential impacts of declining biodiversity.</w:t>
            </w:r>
          </w:p>
          <w:p w14:paraId="6F5C8773" w14:textId="77777777" w:rsidR="004C29A9" w:rsidRDefault="004C29A9" w:rsidP="004C29A9">
            <w:pPr>
              <w:rPr>
                <w:rFonts w:eastAsiaTheme="minorEastAsia" w:cstheme="minorHAnsi"/>
              </w:rPr>
            </w:pPr>
            <w:r w:rsidRPr="004C29A9">
              <w:rPr>
                <w:rFonts w:eastAsiaTheme="minorEastAsia" w:cstheme="minorHAnsi"/>
              </w:rPr>
              <w:t>Ecosystems and their importance for human populations in the light of continuing population growth and economic development. Human populations in ecosystem development and sustainability.</w:t>
            </w:r>
          </w:p>
          <w:p w14:paraId="11916B9F" w14:textId="77777777" w:rsidR="004C29A9" w:rsidRPr="004C29A9" w:rsidRDefault="004C29A9" w:rsidP="004C29A9">
            <w:pPr>
              <w:rPr>
                <w:rFonts w:eastAsiaTheme="minorEastAsia" w:cstheme="minorHAnsi"/>
              </w:rPr>
            </w:pPr>
          </w:p>
          <w:p w14:paraId="4BC5487A" w14:textId="367A410D" w:rsidR="004C29A9" w:rsidRPr="004C29A9" w:rsidRDefault="004C29A9" w:rsidP="004C29A9">
            <w:pPr>
              <w:rPr>
                <w:rFonts w:eastAsiaTheme="minorEastAsia" w:cstheme="minorHAnsi"/>
                <w:b/>
                <w:bCs/>
              </w:rPr>
            </w:pPr>
            <w:r w:rsidRPr="004C29A9">
              <w:rPr>
                <w:rFonts w:eastAsiaTheme="minorEastAsia" w:cstheme="minorHAnsi"/>
                <w:b/>
                <w:bCs/>
              </w:rPr>
              <w:t>2.</w:t>
            </w:r>
            <w:r>
              <w:rPr>
                <w:rFonts w:eastAsiaTheme="minorEastAsia" w:cstheme="minorHAnsi"/>
                <w:b/>
                <w:bCs/>
              </w:rPr>
              <w:t xml:space="preserve"> </w:t>
            </w:r>
            <w:r w:rsidRPr="004C29A9">
              <w:rPr>
                <w:rFonts w:eastAsiaTheme="minorEastAsia" w:cstheme="minorHAnsi"/>
                <w:b/>
                <w:bCs/>
              </w:rPr>
              <w:t>Ecosystems and processes</w:t>
            </w:r>
          </w:p>
          <w:p w14:paraId="6A7A5A57" w14:textId="77777777" w:rsidR="004C29A9" w:rsidRPr="004C29A9" w:rsidRDefault="004C29A9" w:rsidP="004C29A9">
            <w:pPr>
              <w:rPr>
                <w:rFonts w:eastAsiaTheme="minorEastAsia" w:cstheme="minorHAnsi"/>
              </w:rPr>
            </w:pPr>
            <w:r w:rsidRPr="004C29A9">
              <w:rPr>
                <w:rFonts w:eastAsiaTheme="minorEastAsia" w:cstheme="minorHAnsi"/>
              </w:rPr>
              <w:t>Nature of ecosystems – their structure, energy flows, trophic levels, food chains and food webs.</w:t>
            </w:r>
          </w:p>
          <w:p w14:paraId="72E8BCA1" w14:textId="77777777" w:rsidR="004C29A9" w:rsidRPr="004C29A9" w:rsidRDefault="004C29A9" w:rsidP="004C29A9">
            <w:pPr>
              <w:rPr>
                <w:rFonts w:eastAsiaTheme="minorEastAsia" w:cstheme="minorHAnsi"/>
              </w:rPr>
            </w:pPr>
            <w:r w:rsidRPr="004C29A9">
              <w:rPr>
                <w:rFonts w:eastAsiaTheme="minorEastAsia" w:cstheme="minorHAnsi"/>
              </w:rPr>
              <w:t>Application of systems concepts to ecosystems – inputs, outputs, stores and transfers of energy and materials. Concepts of biomass and net primary production.</w:t>
            </w:r>
          </w:p>
          <w:p w14:paraId="65996472" w14:textId="77777777" w:rsidR="004C29A9" w:rsidRPr="004C29A9" w:rsidRDefault="004C29A9" w:rsidP="004C29A9">
            <w:pPr>
              <w:rPr>
                <w:rFonts w:eastAsiaTheme="minorEastAsia" w:cstheme="minorHAnsi"/>
              </w:rPr>
            </w:pPr>
            <w:r w:rsidRPr="004C29A9">
              <w:rPr>
                <w:rFonts w:eastAsiaTheme="minorEastAsia" w:cstheme="minorHAnsi"/>
              </w:rPr>
              <w:t>Concepts of succession: seral stages, climatic climax, sub-climax and plagioclimax.</w:t>
            </w:r>
          </w:p>
          <w:p w14:paraId="48AF6246" w14:textId="77777777" w:rsidR="004C29A9" w:rsidRPr="004C29A9" w:rsidRDefault="004C29A9" w:rsidP="004C29A9">
            <w:pPr>
              <w:rPr>
                <w:rFonts w:eastAsiaTheme="minorEastAsia" w:cstheme="minorHAnsi"/>
              </w:rPr>
            </w:pPr>
            <w:r w:rsidRPr="004C29A9">
              <w:rPr>
                <w:rFonts w:eastAsiaTheme="minorEastAsia" w:cstheme="minorHAnsi"/>
              </w:rPr>
              <w:t>Mineral nutrient cycling.</w:t>
            </w:r>
          </w:p>
          <w:p w14:paraId="0B59F0BF" w14:textId="77777777" w:rsidR="004C29A9" w:rsidRPr="004C29A9" w:rsidRDefault="004C29A9" w:rsidP="004C29A9">
            <w:pPr>
              <w:rPr>
                <w:rFonts w:eastAsiaTheme="minorEastAsia" w:cstheme="minorHAnsi"/>
              </w:rPr>
            </w:pPr>
            <w:r w:rsidRPr="004C29A9">
              <w:rPr>
                <w:rFonts w:eastAsiaTheme="minorEastAsia" w:cstheme="minorHAnsi"/>
              </w:rPr>
              <w:t>Nature of terrestrial ecosystems and the inter-connections between climate, vegetation, soil and topography which produce them. Ecosystem responses to changes in one or more of their components or environmental controls.</w:t>
            </w:r>
          </w:p>
          <w:p w14:paraId="147596A6" w14:textId="77777777" w:rsidR="004C29A9" w:rsidRPr="004C29A9" w:rsidRDefault="004C29A9" w:rsidP="004C29A9">
            <w:pPr>
              <w:rPr>
                <w:rFonts w:eastAsiaTheme="minorEastAsia" w:cstheme="minorHAnsi"/>
              </w:rPr>
            </w:pPr>
            <w:r w:rsidRPr="004C29A9">
              <w:rPr>
                <w:rFonts w:eastAsiaTheme="minorEastAsia" w:cstheme="minorHAnsi"/>
              </w:rPr>
              <w:t>Factors influencing the changing of ecosystems, including climate change and human exploitation of the global environment.</w:t>
            </w:r>
          </w:p>
          <w:p w14:paraId="1359E7D7" w14:textId="77777777" w:rsidR="004C29A9" w:rsidRPr="004C29A9" w:rsidRDefault="004C29A9" w:rsidP="004C29A9">
            <w:pPr>
              <w:rPr>
                <w:rFonts w:eastAsiaTheme="minorEastAsia" w:cstheme="minorHAnsi"/>
                <w:b/>
                <w:bCs/>
                <w:u w:val="single"/>
              </w:rPr>
            </w:pPr>
          </w:p>
          <w:p w14:paraId="7E2107D0" w14:textId="6CB3D14B" w:rsidR="004C29A9" w:rsidRPr="004C29A9" w:rsidRDefault="004C29A9" w:rsidP="004C29A9">
            <w:pPr>
              <w:rPr>
                <w:rFonts w:eastAsiaTheme="minorEastAsia" w:cstheme="minorHAnsi"/>
                <w:b/>
                <w:bCs/>
              </w:rPr>
            </w:pPr>
            <w:r w:rsidRPr="004C29A9">
              <w:rPr>
                <w:rFonts w:eastAsiaTheme="minorEastAsia" w:cstheme="minorHAnsi"/>
                <w:b/>
                <w:bCs/>
              </w:rPr>
              <w:t>3.</w:t>
            </w:r>
            <w:r w:rsidRPr="004C29A9">
              <w:rPr>
                <w:rFonts w:eastAsiaTheme="minorEastAsia" w:cstheme="minorHAnsi"/>
                <w:b/>
                <w:bCs/>
              </w:rPr>
              <w:t xml:space="preserve"> </w:t>
            </w:r>
            <w:r w:rsidRPr="004C29A9">
              <w:rPr>
                <w:rFonts w:eastAsiaTheme="minorEastAsia" w:cstheme="minorHAnsi"/>
                <w:b/>
                <w:bCs/>
              </w:rPr>
              <w:t>Biomes</w:t>
            </w:r>
          </w:p>
          <w:p w14:paraId="5435A887" w14:textId="77777777" w:rsidR="004C29A9" w:rsidRPr="004C29A9" w:rsidRDefault="004C29A9" w:rsidP="004C29A9">
            <w:pPr>
              <w:rPr>
                <w:rFonts w:eastAsiaTheme="minorEastAsia" w:cstheme="minorHAnsi"/>
              </w:rPr>
            </w:pPr>
            <w:r w:rsidRPr="004C29A9">
              <w:rPr>
                <w:rFonts w:eastAsiaTheme="minorEastAsia" w:cstheme="minorHAnsi"/>
              </w:rPr>
              <w:t>The concept of the biome. The global distribution of major terrestrial biomes.</w:t>
            </w:r>
          </w:p>
          <w:p w14:paraId="298F2786" w14:textId="77777777" w:rsidR="004C29A9" w:rsidRPr="004C29A9" w:rsidRDefault="004C29A9" w:rsidP="004C29A9">
            <w:pPr>
              <w:rPr>
                <w:rFonts w:eastAsiaTheme="minorEastAsia" w:cstheme="minorHAnsi"/>
              </w:rPr>
            </w:pPr>
            <w:r w:rsidRPr="004C29A9">
              <w:rPr>
                <w:rFonts w:eastAsiaTheme="minorEastAsia" w:cstheme="minorHAnsi"/>
              </w:rPr>
              <w:t>The nature of two contrasting biomes: tropical rainforest and savanna grassland to include:</w:t>
            </w:r>
          </w:p>
          <w:p w14:paraId="73EC0968" w14:textId="77777777" w:rsidR="004C29A9" w:rsidRPr="004C29A9" w:rsidRDefault="004C29A9" w:rsidP="004C29A9">
            <w:pPr>
              <w:rPr>
                <w:rFonts w:eastAsiaTheme="minorEastAsia" w:cstheme="minorHAnsi"/>
              </w:rPr>
            </w:pPr>
            <w:r w:rsidRPr="004C29A9">
              <w:rPr>
                <w:rFonts w:eastAsiaTheme="minorEastAsia" w:cstheme="minorHAnsi"/>
              </w:rPr>
              <w:t>•</w:t>
            </w:r>
            <w:r w:rsidRPr="004C29A9">
              <w:rPr>
                <w:rFonts w:eastAsiaTheme="minorEastAsia" w:cstheme="minorHAnsi"/>
              </w:rPr>
              <w:tab/>
              <w:t>the main characteristics of each biome</w:t>
            </w:r>
          </w:p>
          <w:p w14:paraId="4131D0CB" w14:textId="77777777" w:rsidR="004C29A9" w:rsidRPr="004C29A9" w:rsidRDefault="004C29A9" w:rsidP="004C29A9">
            <w:pPr>
              <w:rPr>
                <w:rFonts w:eastAsiaTheme="minorEastAsia" w:cstheme="minorHAnsi"/>
              </w:rPr>
            </w:pPr>
            <w:r w:rsidRPr="004C29A9">
              <w:rPr>
                <w:rFonts w:eastAsiaTheme="minorEastAsia" w:cstheme="minorHAnsi"/>
              </w:rPr>
              <w:t>•</w:t>
            </w:r>
            <w:r w:rsidRPr="004C29A9">
              <w:rPr>
                <w:rFonts w:eastAsiaTheme="minorEastAsia" w:cstheme="minorHAnsi"/>
              </w:rPr>
              <w:tab/>
              <w:t>ecological responses to the climate, soil and soil moisture budget – adaptations by flora and fauna</w:t>
            </w:r>
          </w:p>
          <w:p w14:paraId="2F23D8E2" w14:textId="77777777" w:rsidR="004C29A9" w:rsidRPr="004C29A9" w:rsidRDefault="004C29A9" w:rsidP="004C29A9">
            <w:pPr>
              <w:rPr>
                <w:rFonts w:eastAsiaTheme="minorEastAsia" w:cstheme="minorHAnsi"/>
              </w:rPr>
            </w:pPr>
            <w:r w:rsidRPr="004C29A9">
              <w:rPr>
                <w:rFonts w:eastAsiaTheme="minorEastAsia" w:cstheme="minorHAnsi"/>
              </w:rPr>
              <w:lastRenderedPageBreak/>
              <w:t>•</w:t>
            </w:r>
            <w:r w:rsidRPr="004C29A9">
              <w:rPr>
                <w:rFonts w:eastAsiaTheme="minorEastAsia" w:cstheme="minorHAnsi"/>
              </w:rPr>
              <w:tab/>
              <w:t>human activity and its impact on each biome</w:t>
            </w:r>
          </w:p>
          <w:p w14:paraId="0D44277A" w14:textId="77777777" w:rsidR="004C29A9" w:rsidRPr="004C29A9" w:rsidRDefault="004C29A9" w:rsidP="004C29A9">
            <w:pPr>
              <w:rPr>
                <w:rFonts w:eastAsiaTheme="minorEastAsia" w:cstheme="minorHAnsi"/>
              </w:rPr>
            </w:pPr>
            <w:r w:rsidRPr="004C29A9">
              <w:rPr>
                <w:rFonts w:eastAsiaTheme="minorEastAsia" w:cstheme="minorHAnsi"/>
              </w:rPr>
              <w:t>•</w:t>
            </w:r>
            <w:r w:rsidRPr="004C29A9">
              <w:rPr>
                <w:rFonts w:eastAsiaTheme="minorEastAsia" w:cstheme="minorHAnsi"/>
              </w:rPr>
              <w:tab/>
              <w:t>typical development issues in each biome to include changes in population, economic development, agricultural extension and intensification, implications for biodiversity and sustainability.</w:t>
            </w:r>
          </w:p>
          <w:p w14:paraId="0AAB30D7" w14:textId="77777777" w:rsidR="004C29A9" w:rsidRPr="004C29A9" w:rsidRDefault="004C29A9" w:rsidP="004C29A9">
            <w:pPr>
              <w:rPr>
                <w:rFonts w:eastAsiaTheme="minorEastAsia" w:cstheme="minorHAnsi"/>
                <w:b/>
                <w:bCs/>
                <w:u w:val="single"/>
              </w:rPr>
            </w:pPr>
          </w:p>
          <w:p w14:paraId="647D6073" w14:textId="77777777" w:rsidR="004C29A9" w:rsidRPr="004C29A9" w:rsidRDefault="004C29A9" w:rsidP="004C29A9">
            <w:pPr>
              <w:rPr>
                <w:rFonts w:eastAsiaTheme="minorEastAsia" w:cstheme="minorHAnsi"/>
              </w:rPr>
            </w:pPr>
            <w:r w:rsidRPr="004C29A9">
              <w:rPr>
                <w:rFonts w:eastAsiaTheme="minorEastAsia" w:cstheme="minorHAnsi"/>
              </w:rPr>
              <w:t xml:space="preserve">Case studies that </w:t>
            </w:r>
            <w:proofErr w:type="gramStart"/>
            <w:r w:rsidRPr="004C29A9">
              <w:rPr>
                <w:rFonts w:eastAsiaTheme="minorEastAsia" w:cstheme="minorHAnsi"/>
              </w:rPr>
              <w:t>compare and contrast</w:t>
            </w:r>
            <w:proofErr w:type="gramEnd"/>
            <w:r w:rsidRPr="004C29A9">
              <w:rPr>
                <w:rFonts w:eastAsiaTheme="minorEastAsia" w:cstheme="minorHAnsi"/>
              </w:rPr>
              <w:t xml:space="preserve"> the tropical rainforest ecosystem in the Brazilian Amazon and the Serengeti grasslands of Southern Africa</w:t>
            </w:r>
          </w:p>
          <w:p w14:paraId="38EA0C65" w14:textId="77777777" w:rsidR="004C29A9" w:rsidRPr="004C29A9" w:rsidRDefault="004C29A9" w:rsidP="004C29A9">
            <w:pPr>
              <w:rPr>
                <w:rFonts w:eastAsiaTheme="minorEastAsia" w:cstheme="minorHAnsi"/>
              </w:rPr>
            </w:pPr>
          </w:p>
          <w:p w14:paraId="05EA58C2" w14:textId="77777777" w:rsidR="004C29A9" w:rsidRPr="004C29A9" w:rsidRDefault="004C29A9" w:rsidP="004C29A9">
            <w:pPr>
              <w:rPr>
                <w:rFonts w:eastAsiaTheme="minorEastAsia" w:cstheme="minorHAnsi"/>
                <w:b/>
                <w:bCs/>
              </w:rPr>
            </w:pPr>
            <w:r w:rsidRPr="004C29A9">
              <w:rPr>
                <w:rFonts w:eastAsiaTheme="minorEastAsia" w:cstheme="minorHAnsi"/>
                <w:b/>
                <w:bCs/>
              </w:rPr>
              <w:t>4.</w:t>
            </w:r>
            <w:r w:rsidRPr="004C29A9">
              <w:rPr>
                <w:rFonts w:eastAsiaTheme="minorEastAsia" w:cstheme="minorHAnsi"/>
                <w:b/>
                <w:bCs/>
              </w:rPr>
              <w:tab/>
              <w:t>Ecosystems in the British Isles over time</w:t>
            </w:r>
          </w:p>
          <w:p w14:paraId="0A5BCAB2" w14:textId="77777777" w:rsidR="004C29A9" w:rsidRPr="004C29A9" w:rsidRDefault="004C29A9" w:rsidP="004C29A9">
            <w:pPr>
              <w:rPr>
                <w:rFonts w:eastAsiaTheme="minorEastAsia" w:cstheme="minorHAnsi"/>
              </w:rPr>
            </w:pPr>
            <w:r w:rsidRPr="004C29A9">
              <w:rPr>
                <w:rFonts w:eastAsiaTheme="minorEastAsia" w:cstheme="minorHAnsi"/>
              </w:rPr>
              <w:t xml:space="preserve">Succession and climatic climax as illustrated by </w:t>
            </w:r>
            <w:proofErr w:type="spellStart"/>
            <w:r w:rsidRPr="004C29A9">
              <w:rPr>
                <w:rFonts w:eastAsiaTheme="minorEastAsia" w:cstheme="minorHAnsi"/>
              </w:rPr>
              <w:t>lithoseres</w:t>
            </w:r>
            <w:proofErr w:type="spellEnd"/>
            <w:r w:rsidRPr="004C29A9">
              <w:rPr>
                <w:rFonts w:eastAsiaTheme="minorEastAsia" w:cstheme="minorHAnsi"/>
              </w:rPr>
              <w:t xml:space="preserve"> and </w:t>
            </w:r>
            <w:proofErr w:type="spellStart"/>
            <w:r w:rsidRPr="004C29A9">
              <w:rPr>
                <w:rFonts w:eastAsiaTheme="minorEastAsia" w:cstheme="minorHAnsi"/>
              </w:rPr>
              <w:t>hydroseres</w:t>
            </w:r>
            <w:proofErr w:type="spellEnd"/>
            <w:r w:rsidRPr="004C29A9">
              <w:rPr>
                <w:rFonts w:eastAsiaTheme="minorEastAsia" w:cstheme="minorHAnsi"/>
              </w:rPr>
              <w:t>.</w:t>
            </w:r>
          </w:p>
          <w:p w14:paraId="7E7BB553" w14:textId="77777777" w:rsidR="004C29A9" w:rsidRPr="004C29A9" w:rsidRDefault="004C29A9" w:rsidP="004C29A9">
            <w:pPr>
              <w:rPr>
                <w:rFonts w:eastAsiaTheme="minorEastAsia" w:cstheme="minorHAnsi"/>
              </w:rPr>
            </w:pPr>
            <w:r w:rsidRPr="004C29A9">
              <w:rPr>
                <w:rFonts w:eastAsiaTheme="minorEastAsia" w:cstheme="minorHAnsi"/>
              </w:rPr>
              <w:t>The characteristics of the climatic climax: temperate deciduous woodland biome.</w:t>
            </w:r>
          </w:p>
          <w:p w14:paraId="6AE826DD" w14:textId="77777777" w:rsidR="004C29A9" w:rsidRPr="004C29A9" w:rsidRDefault="004C29A9" w:rsidP="004C29A9">
            <w:pPr>
              <w:rPr>
                <w:rFonts w:eastAsiaTheme="minorEastAsia" w:cstheme="minorHAnsi"/>
              </w:rPr>
            </w:pPr>
            <w:r w:rsidRPr="004C29A9">
              <w:rPr>
                <w:rFonts w:eastAsiaTheme="minorEastAsia" w:cstheme="minorHAnsi"/>
              </w:rPr>
              <w:t>The effects of human activity on succession – illustrated by one plagioclimax such as a heather moorland.</w:t>
            </w:r>
          </w:p>
          <w:p w14:paraId="6727D3E9" w14:textId="77777777" w:rsidR="004C29A9" w:rsidRPr="004C29A9" w:rsidRDefault="004C29A9" w:rsidP="004C29A9">
            <w:pPr>
              <w:rPr>
                <w:rFonts w:eastAsiaTheme="minorEastAsia" w:cstheme="minorHAnsi"/>
              </w:rPr>
            </w:pPr>
            <w:r w:rsidRPr="004C29A9">
              <w:rPr>
                <w:rFonts w:eastAsiaTheme="minorEastAsia" w:cstheme="minorHAnsi"/>
              </w:rPr>
              <w:t>Case study:</w:t>
            </w:r>
          </w:p>
          <w:p w14:paraId="7DF97393" w14:textId="77777777" w:rsidR="004C29A9" w:rsidRPr="004C29A9" w:rsidRDefault="004C29A9" w:rsidP="004C29A9">
            <w:pPr>
              <w:rPr>
                <w:rFonts w:eastAsiaTheme="minorEastAsia" w:cstheme="minorHAnsi"/>
              </w:rPr>
            </w:pPr>
            <w:r w:rsidRPr="004C29A9">
              <w:rPr>
                <w:rFonts w:eastAsiaTheme="minorEastAsia" w:cstheme="minorHAnsi"/>
              </w:rPr>
              <w:t>North York Moors and the impact of grouse shooting leading to the development of a plagioclimax</w:t>
            </w:r>
          </w:p>
          <w:p w14:paraId="65D3B7C0" w14:textId="77777777" w:rsidR="004C29A9" w:rsidRPr="004C29A9" w:rsidRDefault="004C29A9" w:rsidP="004C29A9">
            <w:pPr>
              <w:rPr>
                <w:rFonts w:eastAsiaTheme="minorEastAsia" w:cstheme="minorHAnsi"/>
              </w:rPr>
            </w:pPr>
          </w:p>
          <w:p w14:paraId="063D2994" w14:textId="77777777" w:rsidR="004C29A9" w:rsidRPr="004C29A9" w:rsidRDefault="004C29A9" w:rsidP="004C29A9">
            <w:pPr>
              <w:rPr>
                <w:rFonts w:eastAsiaTheme="minorEastAsia" w:cstheme="minorHAnsi"/>
              </w:rPr>
            </w:pPr>
          </w:p>
          <w:p w14:paraId="7370CAA9" w14:textId="77777777" w:rsidR="004C29A9" w:rsidRPr="004C29A9" w:rsidRDefault="004C29A9" w:rsidP="004C29A9">
            <w:pPr>
              <w:rPr>
                <w:rFonts w:eastAsiaTheme="minorEastAsia" w:cstheme="minorHAnsi"/>
                <w:b/>
                <w:bCs/>
                <w:u w:val="single"/>
              </w:rPr>
            </w:pPr>
            <w:r w:rsidRPr="004C29A9">
              <w:rPr>
                <w:rFonts w:eastAsiaTheme="minorEastAsia" w:cstheme="minorHAnsi"/>
                <w:b/>
                <w:bCs/>
                <w:u w:val="single"/>
              </w:rPr>
              <w:t>Human Geography- Global systems &amp; governance</w:t>
            </w:r>
          </w:p>
          <w:p w14:paraId="491BA291" w14:textId="77777777" w:rsidR="004C29A9" w:rsidRPr="004C29A9" w:rsidRDefault="004C29A9" w:rsidP="004C29A9">
            <w:pPr>
              <w:rPr>
                <w:rFonts w:eastAsiaTheme="minorEastAsia" w:cstheme="minorHAnsi"/>
              </w:rPr>
            </w:pPr>
          </w:p>
          <w:p w14:paraId="4438612D" w14:textId="77777777" w:rsidR="004C29A9" w:rsidRPr="004C29A9" w:rsidRDefault="004C29A9" w:rsidP="004C29A9">
            <w:pPr>
              <w:rPr>
                <w:rFonts w:eastAsiaTheme="minorEastAsia" w:cstheme="minorHAnsi"/>
                <w:b/>
                <w:bCs/>
              </w:rPr>
            </w:pPr>
            <w:r w:rsidRPr="004C29A9">
              <w:rPr>
                <w:rFonts w:eastAsiaTheme="minorEastAsia" w:cstheme="minorHAnsi"/>
                <w:b/>
                <w:bCs/>
              </w:rPr>
              <w:t>1.</w:t>
            </w:r>
            <w:r w:rsidRPr="004C29A9">
              <w:rPr>
                <w:rFonts w:eastAsiaTheme="minorEastAsia" w:cstheme="minorHAnsi"/>
                <w:b/>
                <w:bCs/>
              </w:rPr>
              <w:tab/>
              <w:t>Globalisation</w:t>
            </w:r>
          </w:p>
          <w:p w14:paraId="41F4E6A5" w14:textId="77777777" w:rsidR="004C29A9" w:rsidRPr="004C29A9" w:rsidRDefault="004C29A9" w:rsidP="004C29A9">
            <w:pPr>
              <w:rPr>
                <w:rFonts w:eastAsiaTheme="minorEastAsia" w:cstheme="minorHAnsi"/>
              </w:rPr>
            </w:pPr>
            <w:r w:rsidRPr="004C29A9">
              <w:rPr>
                <w:rFonts w:eastAsiaTheme="minorEastAsia" w:cstheme="minorHAnsi"/>
              </w:rPr>
              <w:t>Dimensions of globalisation: flows of capital, labour, products, services and information; global marketing; patterns of production, distribution and consumption.</w:t>
            </w:r>
          </w:p>
          <w:p w14:paraId="6B4125F9" w14:textId="77777777" w:rsidR="004C29A9" w:rsidRDefault="004C29A9" w:rsidP="004C29A9">
            <w:pPr>
              <w:rPr>
                <w:rFonts w:eastAsiaTheme="minorEastAsia" w:cstheme="minorHAnsi"/>
              </w:rPr>
            </w:pPr>
            <w:r w:rsidRPr="004C29A9">
              <w:rPr>
                <w:rFonts w:eastAsiaTheme="minorEastAsia" w:cstheme="minorHAnsi"/>
              </w:rPr>
              <w:t>Factors in globalisation: the development of technologies, systems and relationships, including financial, transport, security, communications, management and information systems and trade agreements.</w:t>
            </w:r>
          </w:p>
          <w:p w14:paraId="345E1CB7" w14:textId="77777777" w:rsidR="004C29A9" w:rsidRPr="004C29A9" w:rsidRDefault="004C29A9" w:rsidP="004C29A9">
            <w:pPr>
              <w:rPr>
                <w:rFonts w:eastAsiaTheme="minorEastAsia" w:cstheme="minorHAnsi"/>
              </w:rPr>
            </w:pPr>
          </w:p>
          <w:p w14:paraId="3D5AC016" w14:textId="77777777" w:rsidR="004C29A9" w:rsidRPr="004C29A9" w:rsidRDefault="004C29A9" w:rsidP="004C29A9">
            <w:pPr>
              <w:rPr>
                <w:rFonts w:eastAsiaTheme="minorEastAsia" w:cstheme="minorHAnsi"/>
                <w:b/>
                <w:bCs/>
              </w:rPr>
            </w:pPr>
            <w:r w:rsidRPr="004C29A9">
              <w:rPr>
                <w:rFonts w:eastAsiaTheme="minorEastAsia" w:cstheme="minorHAnsi"/>
                <w:b/>
                <w:bCs/>
              </w:rPr>
              <w:t>2.</w:t>
            </w:r>
            <w:r w:rsidRPr="004C29A9">
              <w:rPr>
                <w:rFonts w:eastAsiaTheme="minorEastAsia" w:cstheme="minorHAnsi"/>
                <w:b/>
                <w:bCs/>
              </w:rPr>
              <w:tab/>
              <w:t>Global systems</w:t>
            </w:r>
          </w:p>
          <w:p w14:paraId="5D87E4EE" w14:textId="77777777" w:rsidR="004C29A9" w:rsidRPr="004C29A9" w:rsidRDefault="004C29A9" w:rsidP="004C29A9">
            <w:pPr>
              <w:rPr>
                <w:rFonts w:eastAsiaTheme="minorEastAsia" w:cstheme="minorHAnsi"/>
              </w:rPr>
            </w:pPr>
            <w:r w:rsidRPr="004C29A9">
              <w:rPr>
                <w:rFonts w:eastAsiaTheme="minorEastAsia" w:cstheme="minorHAnsi"/>
              </w:rPr>
              <w:t>Form and nature of economic, political, social and environmental interdependence in the contemporary world.</w:t>
            </w:r>
          </w:p>
          <w:p w14:paraId="41666F9A" w14:textId="77777777" w:rsidR="004C29A9" w:rsidRPr="004C29A9" w:rsidRDefault="004C29A9" w:rsidP="004C29A9">
            <w:pPr>
              <w:rPr>
                <w:rFonts w:eastAsiaTheme="minorEastAsia" w:cstheme="minorHAnsi"/>
              </w:rPr>
            </w:pPr>
            <w:r w:rsidRPr="004C29A9">
              <w:rPr>
                <w:rFonts w:eastAsiaTheme="minorEastAsia" w:cstheme="minorHAnsi"/>
              </w:rPr>
              <w:t>Issues associated with interdependence including how:</w:t>
            </w:r>
          </w:p>
          <w:p w14:paraId="11D44B6D" w14:textId="77777777" w:rsidR="004C29A9" w:rsidRPr="004C29A9" w:rsidRDefault="004C29A9" w:rsidP="004C29A9">
            <w:pPr>
              <w:rPr>
                <w:rFonts w:eastAsiaTheme="minorEastAsia" w:cstheme="minorHAnsi"/>
              </w:rPr>
            </w:pPr>
            <w:r w:rsidRPr="004C29A9">
              <w:rPr>
                <w:rFonts w:eastAsiaTheme="minorEastAsia" w:cstheme="minorHAnsi"/>
              </w:rPr>
              <w:lastRenderedPageBreak/>
              <w:t>•</w:t>
            </w:r>
            <w:r w:rsidRPr="004C29A9">
              <w:rPr>
                <w:rFonts w:eastAsiaTheme="minorEastAsia" w:cstheme="minorHAnsi"/>
              </w:rPr>
              <w:tab/>
              <w:t>unequal flows of people, money, ideas and technology within global systems can sometimes act to</w:t>
            </w:r>
            <w:r w:rsidRPr="004C29A9">
              <w:rPr>
                <w:rFonts w:eastAsiaTheme="minorEastAsia" w:cstheme="minorHAnsi"/>
                <w:b/>
                <w:bCs/>
                <w:u w:val="single"/>
              </w:rPr>
              <w:t xml:space="preserve"> </w:t>
            </w:r>
            <w:r w:rsidRPr="004C29A9">
              <w:rPr>
                <w:rFonts w:eastAsiaTheme="minorEastAsia" w:cstheme="minorHAnsi"/>
              </w:rPr>
              <w:t>promote stability, growth and development but can also cause inequalities, conflicts and injustices for people and places</w:t>
            </w:r>
          </w:p>
          <w:p w14:paraId="185E5E54" w14:textId="77777777" w:rsidR="004C29A9" w:rsidRPr="004C29A9" w:rsidRDefault="004C29A9" w:rsidP="004C29A9">
            <w:pPr>
              <w:rPr>
                <w:rFonts w:eastAsiaTheme="minorEastAsia" w:cstheme="minorHAnsi"/>
              </w:rPr>
            </w:pPr>
            <w:r w:rsidRPr="004C29A9">
              <w:rPr>
                <w:rFonts w:eastAsiaTheme="minorEastAsia" w:cstheme="minorHAnsi"/>
              </w:rPr>
              <w:t>•</w:t>
            </w:r>
            <w:r w:rsidRPr="004C29A9">
              <w:rPr>
                <w:rFonts w:eastAsiaTheme="minorEastAsia" w:cstheme="minorHAnsi"/>
              </w:rPr>
              <w:tab/>
              <w:t>unequal power relations enable some states to drive global systems to their own advantage and to directly influence geopolitical events, while others are only able to respond or resist in a more constrained way.</w:t>
            </w:r>
          </w:p>
          <w:p w14:paraId="77558C29" w14:textId="77777777" w:rsidR="004C29A9" w:rsidRPr="004C29A9" w:rsidRDefault="004C29A9" w:rsidP="004C29A9">
            <w:pPr>
              <w:rPr>
                <w:rFonts w:eastAsiaTheme="minorEastAsia" w:cstheme="minorHAnsi"/>
                <w:b/>
                <w:bCs/>
              </w:rPr>
            </w:pPr>
          </w:p>
          <w:p w14:paraId="27EF0452" w14:textId="77777777" w:rsidR="004C29A9" w:rsidRPr="004C29A9" w:rsidRDefault="004C29A9" w:rsidP="004C29A9">
            <w:pPr>
              <w:rPr>
                <w:rFonts w:eastAsiaTheme="minorEastAsia" w:cstheme="minorHAnsi"/>
                <w:b/>
                <w:bCs/>
              </w:rPr>
            </w:pPr>
            <w:r w:rsidRPr="004C29A9">
              <w:rPr>
                <w:rFonts w:eastAsiaTheme="minorEastAsia" w:cstheme="minorHAnsi"/>
                <w:b/>
                <w:bCs/>
              </w:rPr>
              <w:t>3.</w:t>
            </w:r>
            <w:r w:rsidRPr="004C29A9">
              <w:rPr>
                <w:rFonts w:eastAsiaTheme="minorEastAsia" w:cstheme="minorHAnsi"/>
                <w:b/>
                <w:bCs/>
              </w:rPr>
              <w:tab/>
              <w:t>International trade and access to markets</w:t>
            </w:r>
          </w:p>
          <w:p w14:paraId="17858858" w14:textId="77777777" w:rsidR="004C29A9" w:rsidRPr="004C29A9" w:rsidRDefault="004C29A9" w:rsidP="004C29A9">
            <w:pPr>
              <w:rPr>
                <w:rFonts w:eastAsiaTheme="minorEastAsia" w:cstheme="minorHAnsi"/>
              </w:rPr>
            </w:pPr>
          </w:p>
          <w:p w14:paraId="78CC678A" w14:textId="77777777" w:rsidR="004C29A9" w:rsidRPr="002F1A20" w:rsidRDefault="004C29A9" w:rsidP="002F1A20">
            <w:pPr>
              <w:pStyle w:val="ListParagraph"/>
              <w:numPr>
                <w:ilvl w:val="0"/>
                <w:numId w:val="94"/>
              </w:numPr>
              <w:rPr>
                <w:rFonts w:eastAsiaTheme="minorEastAsia" w:cstheme="minorHAnsi"/>
              </w:rPr>
            </w:pPr>
            <w:r w:rsidRPr="002F1A20">
              <w:rPr>
                <w:rFonts w:eastAsiaTheme="minorEastAsia" w:cstheme="minorHAnsi"/>
              </w:rPr>
              <w:t>Global features and trends in the volume and pattern of international trade and investment associated with globalisation.</w:t>
            </w:r>
          </w:p>
          <w:p w14:paraId="54AD1596" w14:textId="77777777" w:rsidR="004C29A9" w:rsidRPr="002F1A20" w:rsidRDefault="004C29A9" w:rsidP="002F1A20">
            <w:pPr>
              <w:pStyle w:val="ListParagraph"/>
              <w:numPr>
                <w:ilvl w:val="0"/>
                <w:numId w:val="94"/>
              </w:numPr>
              <w:rPr>
                <w:rFonts w:eastAsiaTheme="minorEastAsia" w:cstheme="minorHAnsi"/>
              </w:rPr>
            </w:pPr>
            <w:r w:rsidRPr="002F1A20">
              <w:rPr>
                <w:rFonts w:eastAsiaTheme="minorEastAsia" w:cstheme="minorHAnsi"/>
              </w:rPr>
              <w:t>Trading relationships and patterns between large, highly developed economies such as the United States, the European Union, emerging major economies such as China and India and smaller, less developed economies such as those in sub-Saharan Africa, southern Asia and Latin America.</w:t>
            </w:r>
          </w:p>
          <w:p w14:paraId="0F221075" w14:textId="77777777" w:rsidR="004C29A9" w:rsidRPr="002F1A20" w:rsidRDefault="004C29A9" w:rsidP="002F1A20">
            <w:pPr>
              <w:pStyle w:val="ListParagraph"/>
              <w:numPr>
                <w:ilvl w:val="0"/>
                <w:numId w:val="94"/>
              </w:numPr>
              <w:rPr>
                <w:rFonts w:eastAsiaTheme="minorEastAsia" w:cstheme="minorHAnsi"/>
              </w:rPr>
            </w:pPr>
            <w:r w:rsidRPr="002F1A20">
              <w:rPr>
                <w:rFonts w:eastAsiaTheme="minorEastAsia" w:cstheme="minorHAnsi"/>
              </w:rPr>
              <w:t>Differential access to markets associated with levels of economic development and trading agreements and its impacts on economic and societal well-being.</w:t>
            </w:r>
          </w:p>
          <w:p w14:paraId="28DE20BD" w14:textId="77777777" w:rsidR="004C29A9" w:rsidRPr="002F1A20" w:rsidRDefault="004C29A9" w:rsidP="002F1A20">
            <w:pPr>
              <w:pStyle w:val="ListParagraph"/>
              <w:numPr>
                <w:ilvl w:val="0"/>
                <w:numId w:val="94"/>
              </w:numPr>
              <w:rPr>
                <w:rFonts w:eastAsiaTheme="minorEastAsia" w:cstheme="minorHAnsi"/>
              </w:rPr>
            </w:pPr>
            <w:r w:rsidRPr="002F1A20">
              <w:rPr>
                <w:rFonts w:eastAsiaTheme="minorEastAsia" w:cstheme="minorHAnsi"/>
              </w:rPr>
              <w:t xml:space="preserve">The nature and role of transnational corporations (TNCs), including their spatial organisation, production, linkages, trading and marketing patterns, with a detailed reference to a specified TNC and its impacts on those countries in which it operates. </w:t>
            </w:r>
            <w:r w:rsidRPr="002F1A20">
              <w:rPr>
                <w:rFonts w:eastAsiaTheme="minorEastAsia" w:cstheme="minorHAnsi"/>
                <w:b/>
                <w:bCs/>
              </w:rPr>
              <w:t>Case study: Apple</w:t>
            </w:r>
          </w:p>
          <w:p w14:paraId="6C9AAA08" w14:textId="77777777" w:rsidR="004C29A9" w:rsidRPr="002F1A20" w:rsidRDefault="004C29A9" w:rsidP="002F1A20">
            <w:pPr>
              <w:pStyle w:val="ListParagraph"/>
              <w:numPr>
                <w:ilvl w:val="0"/>
                <w:numId w:val="94"/>
              </w:numPr>
              <w:rPr>
                <w:rFonts w:eastAsiaTheme="minorEastAsia" w:cstheme="minorHAnsi"/>
              </w:rPr>
            </w:pPr>
            <w:r w:rsidRPr="002F1A20">
              <w:rPr>
                <w:rFonts w:eastAsiaTheme="minorEastAsia" w:cstheme="minorHAnsi"/>
              </w:rPr>
              <w:t xml:space="preserve">World trade in at least one food commodity or one manufacturing product. </w:t>
            </w:r>
            <w:r w:rsidRPr="002F1A20">
              <w:rPr>
                <w:rFonts w:eastAsiaTheme="minorEastAsia" w:cstheme="minorHAnsi"/>
                <w:b/>
                <w:bCs/>
              </w:rPr>
              <w:t>Case study: Coffee</w:t>
            </w:r>
          </w:p>
          <w:p w14:paraId="0479D7AA" w14:textId="77777777" w:rsidR="004C29A9" w:rsidRPr="002F1A20" w:rsidRDefault="004C29A9" w:rsidP="002F1A20">
            <w:pPr>
              <w:pStyle w:val="ListParagraph"/>
              <w:numPr>
                <w:ilvl w:val="0"/>
                <w:numId w:val="94"/>
              </w:numPr>
              <w:rPr>
                <w:rFonts w:eastAsiaTheme="minorEastAsia" w:cstheme="minorHAnsi"/>
                <w:b/>
                <w:bCs/>
                <w:u w:val="single"/>
              </w:rPr>
            </w:pPr>
            <w:r w:rsidRPr="002F1A20">
              <w:rPr>
                <w:rFonts w:eastAsiaTheme="minorEastAsia" w:cstheme="minorHAnsi"/>
              </w:rPr>
              <w:t>Analysis and assessment of the geographical consequences of global systems to specifically consider how international trade and variable access to markets underly and impacts on students' and other people's lives across the globe</w:t>
            </w:r>
            <w:r w:rsidRPr="002F1A20">
              <w:rPr>
                <w:rFonts w:eastAsiaTheme="minorEastAsia" w:cstheme="minorHAnsi"/>
                <w:b/>
                <w:bCs/>
                <w:u w:val="single"/>
              </w:rPr>
              <w:t>.</w:t>
            </w:r>
          </w:p>
          <w:p w14:paraId="0E7D79E9" w14:textId="0BFC5284" w:rsidR="004C29A9" w:rsidRPr="00BB7503" w:rsidRDefault="004C29A9" w:rsidP="004C29A9">
            <w:pPr>
              <w:rPr>
                <w:rFonts w:eastAsiaTheme="minorEastAsia" w:cstheme="minorHAnsi"/>
                <w:b/>
                <w:bCs/>
                <w:u w:val="single"/>
              </w:rPr>
            </w:pPr>
          </w:p>
        </w:tc>
        <w:tc>
          <w:tcPr>
            <w:tcW w:w="1484" w:type="pct"/>
            <w:vMerge/>
            <w:tcBorders>
              <w:bottom w:val="single" w:sz="6" w:space="0" w:color="auto"/>
            </w:tcBorders>
          </w:tcPr>
          <w:p w14:paraId="7EBA8841" w14:textId="77777777" w:rsidR="004C29A9" w:rsidRDefault="004C29A9" w:rsidP="03EAB01C">
            <w:pPr>
              <w:rPr>
                <w:rFonts w:eastAsiaTheme="minorEastAsia"/>
              </w:rPr>
            </w:pPr>
          </w:p>
        </w:tc>
        <w:tc>
          <w:tcPr>
            <w:tcW w:w="1207" w:type="pct"/>
            <w:vMerge/>
            <w:tcBorders>
              <w:bottom w:val="single" w:sz="6" w:space="0" w:color="auto"/>
            </w:tcBorders>
          </w:tcPr>
          <w:p w14:paraId="550A10AF" w14:textId="77777777" w:rsidR="004C29A9" w:rsidRDefault="004C29A9" w:rsidP="03EAB01C">
            <w:pPr>
              <w:rPr>
                <w:rFonts w:eastAsiaTheme="minorEastAsia"/>
              </w:rPr>
            </w:pPr>
          </w:p>
        </w:tc>
      </w:tr>
      <w:tr w:rsidR="00C511C1" w14:paraId="650B93F6" w14:textId="77777777" w:rsidTr="004C29A9">
        <w:trPr>
          <w:trHeight w:val="521"/>
        </w:trPr>
        <w:tc>
          <w:tcPr>
            <w:tcW w:w="446" w:type="pct"/>
            <w:vMerge w:val="restart"/>
            <w:shd w:val="clear" w:color="auto" w:fill="FFD966" w:themeFill="accent4" w:themeFillTint="99"/>
          </w:tcPr>
          <w:p w14:paraId="66D91F75" w14:textId="2288DD31" w:rsidR="00C511C1" w:rsidRDefault="239B9F0D" w:rsidP="03EAB01C">
            <w:pPr>
              <w:rPr>
                <w:rFonts w:eastAsiaTheme="minorEastAsia"/>
                <w:b/>
                <w:bCs/>
              </w:rPr>
            </w:pPr>
            <w:r w:rsidRPr="03EAB01C">
              <w:rPr>
                <w:rFonts w:eastAsiaTheme="minorEastAsia"/>
                <w:b/>
                <w:bCs/>
              </w:rPr>
              <w:lastRenderedPageBreak/>
              <w:t>Spring</w:t>
            </w:r>
            <w:r w:rsidR="00C511C1" w:rsidRPr="03EAB01C">
              <w:rPr>
                <w:rFonts w:eastAsiaTheme="minorEastAsia"/>
                <w:b/>
                <w:bCs/>
              </w:rPr>
              <w:t xml:space="preserve"> Term</w:t>
            </w:r>
            <w:r w:rsidR="37D5B2E9" w:rsidRPr="03EAB01C">
              <w:rPr>
                <w:rFonts w:eastAsiaTheme="minorEastAsia"/>
                <w:b/>
                <w:bCs/>
              </w:rPr>
              <w:t xml:space="preserve"> Year 13</w:t>
            </w:r>
          </w:p>
          <w:p w14:paraId="3298A857" w14:textId="550EA790" w:rsidR="00C511C1" w:rsidRDefault="4921A41F" w:rsidP="03EAB01C">
            <w:pPr>
              <w:rPr>
                <w:rFonts w:eastAsiaTheme="minorEastAsia"/>
                <w:b/>
                <w:bCs/>
              </w:rPr>
            </w:pPr>
            <w:r w:rsidRPr="03EAB01C">
              <w:rPr>
                <w:rFonts w:eastAsiaTheme="minorEastAsia"/>
                <w:b/>
                <w:bCs/>
              </w:rPr>
              <w:t>2A and 2B</w:t>
            </w:r>
          </w:p>
          <w:p w14:paraId="257EED78" w14:textId="77777777" w:rsidR="00C511C1" w:rsidRDefault="00C511C1" w:rsidP="03EAB01C">
            <w:pPr>
              <w:rPr>
                <w:rFonts w:eastAsiaTheme="minorEastAsia"/>
                <w:b/>
                <w:bCs/>
              </w:rPr>
            </w:pPr>
          </w:p>
        </w:tc>
        <w:tc>
          <w:tcPr>
            <w:tcW w:w="1863" w:type="pct"/>
          </w:tcPr>
          <w:p w14:paraId="1168E299" w14:textId="649F6130" w:rsidR="00C511C1" w:rsidRPr="002F1A20" w:rsidRDefault="002F1A20" w:rsidP="03EAB01C">
            <w:pPr>
              <w:rPr>
                <w:rFonts w:eastAsiaTheme="minorEastAsia"/>
                <w:b/>
                <w:bCs/>
              </w:rPr>
            </w:pPr>
            <w:r w:rsidRPr="002F1A20">
              <w:rPr>
                <w:rFonts w:eastAsiaTheme="minorEastAsia"/>
                <w:b/>
                <w:bCs/>
              </w:rPr>
              <w:t>INTENT</w:t>
            </w:r>
          </w:p>
          <w:p w14:paraId="5460A86A" w14:textId="77777777" w:rsidR="002F1A20" w:rsidRDefault="002F1A20" w:rsidP="03EAB01C">
            <w:pPr>
              <w:rPr>
                <w:rFonts w:eastAsiaTheme="minorEastAsia"/>
                <w:b/>
                <w:bCs/>
                <w:u w:val="single"/>
              </w:rPr>
            </w:pPr>
          </w:p>
          <w:p w14:paraId="0A578D6A" w14:textId="77777777" w:rsidR="002F1A20" w:rsidRPr="00BB7503" w:rsidRDefault="002F1A20" w:rsidP="002F1A20">
            <w:pPr>
              <w:rPr>
                <w:rFonts w:eastAsiaTheme="minorEastAsia" w:cstheme="minorHAnsi"/>
                <w:b/>
                <w:bCs/>
                <w:u w:val="single"/>
              </w:rPr>
            </w:pPr>
            <w:r w:rsidRPr="00BB7503">
              <w:rPr>
                <w:rFonts w:eastAsiaTheme="minorEastAsia" w:cstheme="minorHAnsi"/>
                <w:b/>
                <w:bCs/>
                <w:u w:val="single"/>
              </w:rPr>
              <w:t xml:space="preserve">Human Geography: Global Systems and </w:t>
            </w:r>
            <w:r>
              <w:rPr>
                <w:rFonts w:eastAsiaTheme="minorEastAsia" w:cstheme="minorHAnsi"/>
                <w:b/>
                <w:bCs/>
                <w:u w:val="single"/>
              </w:rPr>
              <w:t xml:space="preserve">Global </w:t>
            </w:r>
            <w:r w:rsidRPr="00BB7503">
              <w:rPr>
                <w:rFonts w:eastAsiaTheme="minorEastAsia" w:cstheme="minorHAnsi"/>
                <w:b/>
                <w:bCs/>
                <w:u w:val="single"/>
              </w:rPr>
              <w:t>Governance</w:t>
            </w:r>
          </w:p>
          <w:p w14:paraId="5BD8C17F" w14:textId="77777777" w:rsidR="002F1A20" w:rsidRPr="00BB7503" w:rsidRDefault="002F1A20" w:rsidP="002F1A20">
            <w:pPr>
              <w:rPr>
                <w:rFonts w:eastAsiaTheme="minorEastAsia" w:cstheme="minorHAnsi"/>
                <w:b/>
                <w:bCs/>
                <w:u w:val="single"/>
              </w:rPr>
            </w:pPr>
            <w:r w:rsidRPr="00BB7503">
              <w:rPr>
                <w:rFonts w:eastAsiaTheme="minorEastAsia" w:cstheme="minorHAnsi"/>
                <w:b/>
                <w:bCs/>
                <w:u w:val="single"/>
              </w:rPr>
              <w:t>Physical Geography: Ecosystems under stress</w:t>
            </w:r>
          </w:p>
          <w:p w14:paraId="7881DDC7" w14:textId="2F4340CD" w:rsidR="002F1A20" w:rsidRDefault="0081762F" w:rsidP="03EAB01C">
            <w:pPr>
              <w:rPr>
                <w:rFonts w:eastAsiaTheme="minorEastAsia"/>
                <w:b/>
                <w:bCs/>
                <w:u w:val="single"/>
              </w:rPr>
            </w:pPr>
            <w:r>
              <w:rPr>
                <w:rFonts w:eastAsiaTheme="minorEastAsia"/>
                <w:b/>
                <w:bCs/>
                <w:u w:val="single"/>
              </w:rPr>
              <w:t>NEA: Submission</w:t>
            </w:r>
          </w:p>
          <w:p w14:paraId="1DB83429" w14:textId="77777777" w:rsidR="0081762F" w:rsidRDefault="0081762F" w:rsidP="03EAB01C">
            <w:pPr>
              <w:rPr>
                <w:rFonts w:eastAsiaTheme="minorEastAsia"/>
                <w:b/>
                <w:bCs/>
                <w:u w:val="single"/>
              </w:rPr>
            </w:pPr>
          </w:p>
          <w:p w14:paraId="70955C0A" w14:textId="77C0FF0B" w:rsidR="0081762F" w:rsidRDefault="0081762F" w:rsidP="03EAB01C">
            <w:pPr>
              <w:rPr>
                <w:rFonts w:eastAsiaTheme="minorEastAsia"/>
                <w:i/>
                <w:iCs/>
              </w:rPr>
            </w:pPr>
            <w:r w:rsidRPr="0081762F">
              <w:rPr>
                <w:rFonts w:eastAsiaTheme="minorEastAsia"/>
                <w:i/>
                <w:iCs/>
              </w:rPr>
              <w:t>Why is this being taught now?</w:t>
            </w:r>
          </w:p>
          <w:p w14:paraId="7F3CE4FF" w14:textId="77777777" w:rsidR="0081762F" w:rsidRPr="0081762F" w:rsidRDefault="0081762F" w:rsidP="03EAB01C">
            <w:pPr>
              <w:rPr>
                <w:rFonts w:eastAsiaTheme="minorEastAsia"/>
                <w:i/>
                <w:iCs/>
              </w:rPr>
            </w:pPr>
          </w:p>
          <w:p w14:paraId="3413DED1" w14:textId="4219BDDB" w:rsidR="002F1A20" w:rsidRDefault="002F1A20" w:rsidP="03EAB01C">
            <w:pPr>
              <w:rPr>
                <w:rFonts w:eastAsiaTheme="minorEastAsia"/>
              </w:rPr>
            </w:pPr>
            <w:r w:rsidRPr="0081762F">
              <w:rPr>
                <w:rFonts w:eastAsiaTheme="minorEastAsia"/>
              </w:rPr>
              <w:t xml:space="preserve">In the final term before the external examinations start, </w:t>
            </w:r>
            <w:r w:rsidR="0081762F" w:rsidRPr="0081762F">
              <w:rPr>
                <w:rFonts w:eastAsiaTheme="minorEastAsia"/>
              </w:rPr>
              <w:t xml:space="preserve">pupils will focus on understanding the bigger picture and proactively making connections between the content of different topics. </w:t>
            </w:r>
          </w:p>
          <w:p w14:paraId="5F79FF69" w14:textId="77777777" w:rsidR="0081762F" w:rsidRPr="0081762F" w:rsidRDefault="0081762F" w:rsidP="03EAB01C">
            <w:pPr>
              <w:rPr>
                <w:rFonts w:eastAsiaTheme="minorEastAsia"/>
              </w:rPr>
            </w:pPr>
          </w:p>
          <w:p w14:paraId="607F9F17" w14:textId="26994884" w:rsidR="0081762F" w:rsidRPr="0081762F" w:rsidRDefault="0081762F" w:rsidP="03EAB01C">
            <w:pPr>
              <w:rPr>
                <w:rFonts w:eastAsiaTheme="minorEastAsia"/>
              </w:rPr>
            </w:pPr>
            <w:r w:rsidRPr="0081762F">
              <w:rPr>
                <w:rFonts w:eastAsiaTheme="minorEastAsia"/>
              </w:rPr>
              <w:t>This is combined with an increasing focus on exam preparation, including revision strategies and exam techniques.</w:t>
            </w:r>
          </w:p>
          <w:p w14:paraId="7A6B1096" w14:textId="77777777" w:rsidR="0081762F" w:rsidRPr="0081762F" w:rsidRDefault="0081762F" w:rsidP="03EAB01C">
            <w:pPr>
              <w:rPr>
                <w:rFonts w:eastAsiaTheme="minorEastAsia"/>
              </w:rPr>
            </w:pPr>
          </w:p>
          <w:p w14:paraId="5037EC2D" w14:textId="4657ADD3" w:rsidR="0081762F" w:rsidRPr="0081762F" w:rsidRDefault="0081762F" w:rsidP="03EAB01C">
            <w:pPr>
              <w:rPr>
                <w:rFonts w:eastAsiaTheme="minorEastAsia"/>
              </w:rPr>
            </w:pPr>
            <w:r w:rsidRPr="0081762F">
              <w:rPr>
                <w:rFonts w:eastAsiaTheme="minorEastAsia"/>
              </w:rPr>
              <w:t>The NEA submission deadline falls into Spring Term 2B, so some lesson time is also dedicated to finishing this independent piece of work.</w:t>
            </w:r>
          </w:p>
          <w:p w14:paraId="7FC9BE6D" w14:textId="012A8F85" w:rsidR="00C511C1" w:rsidRPr="008041E8" w:rsidRDefault="00C511C1" w:rsidP="002F1A20">
            <w:pPr>
              <w:rPr>
                <w:rFonts w:eastAsiaTheme="minorEastAsia"/>
                <w:b/>
                <w:bCs/>
                <w:u w:val="single"/>
              </w:rPr>
            </w:pPr>
          </w:p>
        </w:tc>
        <w:tc>
          <w:tcPr>
            <w:tcW w:w="1484" w:type="pct"/>
            <w:vMerge w:val="restart"/>
          </w:tcPr>
          <w:p w14:paraId="62A5F07D" w14:textId="77777777" w:rsidR="0081762F" w:rsidRDefault="0081762F" w:rsidP="0081762F">
            <w:pPr>
              <w:rPr>
                <w:rFonts w:eastAsiaTheme="minorEastAsia"/>
                <w:b/>
                <w:bCs/>
              </w:rPr>
            </w:pPr>
            <w:r w:rsidRPr="03EAB01C">
              <w:rPr>
                <w:rFonts w:eastAsiaTheme="minorEastAsia"/>
                <w:b/>
                <w:bCs/>
              </w:rPr>
              <w:t>Core skills</w:t>
            </w:r>
          </w:p>
          <w:p w14:paraId="1307C7CD" w14:textId="77777777" w:rsidR="0081762F" w:rsidRDefault="0081762F" w:rsidP="0081762F">
            <w:pPr>
              <w:pStyle w:val="ListParagraph"/>
              <w:numPr>
                <w:ilvl w:val="0"/>
                <w:numId w:val="63"/>
              </w:numPr>
              <w:rPr>
                <w:rFonts w:eastAsiaTheme="minorEastAsia"/>
              </w:rPr>
            </w:pPr>
            <w:r w:rsidRPr="03EAB01C">
              <w:rPr>
                <w:rFonts w:eastAsiaTheme="minorEastAsia"/>
              </w:rPr>
              <w:t>understanding of what makes data geographical and the geospatial technologies (</w:t>
            </w:r>
            <w:proofErr w:type="spellStart"/>
            <w:r w:rsidRPr="03EAB01C">
              <w:rPr>
                <w:rFonts w:eastAsiaTheme="minorEastAsia"/>
              </w:rPr>
              <w:t>eg</w:t>
            </w:r>
            <w:proofErr w:type="spellEnd"/>
            <w:r w:rsidRPr="03EAB01C">
              <w:rPr>
                <w:rFonts w:eastAsiaTheme="minorEastAsia"/>
              </w:rPr>
              <w:t xml:space="preserve"> GIS) that are used to collect, analyse and present geographical data</w:t>
            </w:r>
          </w:p>
          <w:p w14:paraId="2C88B587" w14:textId="77777777" w:rsidR="0081762F" w:rsidRDefault="0081762F" w:rsidP="0081762F">
            <w:pPr>
              <w:pStyle w:val="ListParagraph"/>
              <w:numPr>
                <w:ilvl w:val="0"/>
                <w:numId w:val="63"/>
              </w:numPr>
              <w:rPr>
                <w:rFonts w:eastAsiaTheme="minorEastAsia"/>
              </w:rPr>
            </w:pPr>
            <w:r w:rsidRPr="03EAB01C">
              <w:rPr>
                <w:rFonts w:eastAsiaTheme="minorEastAsia"/>
              </w:rPr>
              <w:t>an ability to collect and use digital and geo-located data, and understand a range of approaches to use and analyse such data</w:t>
            </w:r>
          </w:p>
          <w:p w14:paraId="13A8BC69" w14:textId="77777777" w:rsidR="0081762F" w:rsidRDefault="0081762F" w:rsidP="0081762F">
            <w:pPr>
              <w:pStyle w:val="ListParagraph"/>
              <w:numPr>
                <w:ilvl w:val="0"/>
                <w:numId w:val="63"/>
              </w:numPr>
              <w:rPr>
                <w:rFonts w:eastAsiaTheme="minorEastAsia"/>
              </w:rPr>
            </w:pPr>
            <w:r w:rsidRPr="03EAB01C">
              <w:rPr>
                <w:rFonts w:eastAsiaTheme="minorEastAsia"/>
              </w:rPr>
              <w:t>use and understanding of a mixture of methods, including interviews</w:t>
            </w:r>
          </w:p>
          <w:p w14:paraId="4B50BCBE" w14:textId="77777777" w:rsidR="0081762F" w:rsidRDefault="0081762F" w:rsidP="0081762F">
            <w:pPr>
              <w:pStyle w:val="ListParagraph"/>
              <w:numPr>
                <w:ilvl w:val="0"/>
                <w:numId w:val="63"/>
              </w:numPr>
              <w:rPr>
                <w:rFonts w:eastAsiaTheme="minorEastAsia"/>
              </w:rPr>
            </w:pPr>
            <w:r w:rsidRPr="03EAB01C">
              <w:rPr>
                <w:rFonts w:eastAsiaTheme="minorEastAsia"/>
              </w:rPr>
              <w:t>interpretation and evaluation of a range of material including textual and visual sources</w:t>
            </w:r>
          </w:p>
          <w:p w14:paraId="7365B27E" w14:textId="77777777" w:rsidR="0081762F" w:rsidRDefault="0081762F" w:rsidP="0081762F">
            <w:pPr>
              <w:pStyle w:val="ListParagraph"/>
              <w:numPr>
                <w:ilvl w:val="0"/>
                <w:numId w:val="63"/>
              </w:numPr>
              <w:rPr>
                <w:rFonts w:eastAsiaTheme="minorEastAsia"/>
              </w:rPr>
            </w:pPr>
            <w:r w:rsidRPr="03EAB01C">
              <w:rPr>
                <w:rFonts w:eastAsiaTheme="minorEastAsia"/>
              </w:rPr>
              <w:t>understanding of the opportunities and limitations of qualitative techniques such as coding and sampling</w:t>
            </w:r>
          </w:p>
          <w:p w14:paraId="1F7D7413" w14:textId="77777777" w:rsidR="0081762F" w:rsidRDefault="0081762F" w:rsidP="0081762F">
            <w:pPr>
              <w:pStyle w:val="ListParagraph"/>
              <w:numPr>
                <w:ilvl w:val="0"/>
                <w:numId w:val="63"/>
              </w:numPr>
              <w:rPr>
                <w:rFonts w:eastAsiaTheme="minorEastAsia"/>
              </w:rPr>
            </w:pPr>
            <w:r w:rsidRPr="03EAB01C">
              <w:rPr>
                <w:rFonts w:eastAsiaTheme="minorEastAsia"/>
              </w:rPr>
              <w:t>understanding of the ethical and socio-political implications of collecting, studying and representing geographical data about human communities.</w:t>
            </w:r>
          </w:p>
          <w:p w14:paraId="2ADAD0C0" w14:textId="77777777" w:rsidR="0081762F" w:rsidRDefault="0081762F" w:rsidP="0081762F">
            <w:pPr>
              <w:pStyle w:val="ListParagraph"/>
              <w:numPr>
                <w:ilvl w:val="0"/>
                <w:numId w:val="63"/>
              </w:numPr>
              <w:rPr>
                <w:rFonts w:eastAsiaTheme="minorEastAsia"/>
              </w:rPr>
            </w:pPr>
            <w:r w:rsidRPr="03EAB01C">
              <w:rPr>
                <w:rFonts w:eastAsiaTheme="minorEastAsia"/>
              </w:rPr>
              <w:t xml:space="preserve">Use and annotation of illustrative and visual material: base maps, sketch maps, OS maps (at a variety of scales), diagrams, graphs, field sketches, photographs, geospatial, geo-located and digital imagery. </w:t>
            </w:r>
          </w:p>
          <w:p w14:paraId="2787130B" w14:textId="77777777" w:rsidR="0081762F" w:rsidRDefault="0081762F" w:rsidP="0081762F">
            <w:pPr>
              <w:pStyle w:val="ListParagraph"/>
              <w:numPr>
                <w:ilvl w:val="0"/>
                <w:numId w:val="63"/>
              </w:numPr>
              <w:rPr>
                <w:rFonts w:eastAsiaTheme="minorEastAsia"/>
              </w:rPr>
            </w:pPr>
            <w:r w:rsidRPr="03EAB01C">
              <w:rPr>
                <w:rFonts w:eastAsiaTheme="minorEastAsia"/>
              </w:rPr>
              <w:t>Use of overlays, both physical and electronic.</w:t>
            </w:r>
          </w:p>
          <w:p w14:paraId="03F256CE" w14:textId="77777777" w:rsidR="0081762F" w:rsidRDefault="0081762F" w:rsidP="0081762F">
            <w:pPr>
              <w:pStyle w:val="ListParagraph"/>
              <w:numPr>
                <w:ilvl w:val="0"/>
                <w:numId w:val="63"/>
              </w:numPr>
              <w:rPr>
                <w:rFonts w:eastAsiaTheme="minorEastAsia"/>
              </w:rPr>
            </w:pPr>
            <w:r w:rsidRPr="03EAB01C">
              <w:rPr>
                <w:rFonts w:eastAsiaTheme="minorEastAsia"/>
              </w:rPr>
              <w:t>Literacy – use of factual text and discursive/ creative material and coding techniques when analysing text.</w:t>
            </w:r>
          </w:p>
          <w:p w14:paraId="02F8CD18" w14:textId="77777777" w:rsidR="0081762F" w:rsidRDefault="0081762F" w:rsidP="0081762F">
            <w:pPr>
              <w:pStyle w:val="ListParagraph"/>
              <w:numPr>
                <w:ilvl w:val="0"/>
                <w:numId w:val="63"/>
              </w:numPr>
              <w:rPr>
                <w:rFonts w:eastAsiaTheme="minorEastAsia"/>
              </w:rPr>
            </w:pPr>
            <w:r w:rsidRPr="03EAB01C">
              <w:rPr>
                <w:rFonts w:eastAsiaTheme="minorEastAsia"/>
              </w:rPr>
              <w:t>Numeracy – use of number, measure and measurement.</w:t>
            </w:r>
          </w:p>
          <w:p w14:paraId="1DE0C44C" w14:textId="77777777" w:rsidR="0081762F" w:rsidRDefault="0081762F" w:rsidP="0081762F">
            <w:pPr>
              <w:rPr>
                <w:rFonts w:eastAsiaTheme="minorEastAsia"/>
              </w:rPr>
            </w:pPr>
          </w:p>
          <w:p w14:paraId="52D76264" w14:textId="77777777" w:rsidR="0081762F" w:rsidRDefault="0081762F" w:rsidP="0081762F">
            <w:pPr>
              <w:rPr>
                <w:rFonts w:eastAsiaTheme="minorEastAsia"/>
              </w:rPr>
            </w:pPr>
            <w:r w:rsidRPr="03EAB01C">
              <w:rPr>
                <w:rFonts w:eastAsiaTheme="minorEastAsia"/>
                <w:b/>
                <w:bCs/>
              </w:rPr>
              <w:t xml:space="preserve">Cartographic skills, </w:t>
            </w:r>
            <w:proofErr w:type="gramStart"/>
            <w:r w:rsidRPr="03EAB01C">
              <w:rPr>
                <w:rFonts w:eastAsiaTheme="minorEastAsia"/>
              </w:rPr>
              <w:t>including:</w:t>
            </w:r>
            <w:proofErr w:type="gramEnd"/>
            <w:r w:rsidRPr="03EAB01C">
              <w:rPr>
                <w:rFonts w:eastAsiaTheme="minorEastAsia"/>
              </w:rPr>
              <w:t xml:space="preserve"> Atlas maps, weather maps, maps with located proportional </w:t>
            </w:r>
            <w:r w:rsidRPr="03EAB01C">
              <w:rPr>
                <w:rFonts w:eastAsiaTheme="minorEastAsia"/>
              </w:rPr>
              <w:lastRenderedPageBreak/>
              <w:t>symbols, maps showing movement and maps showing spatial patterns.</w:t>
            </w:r>
          </w:p>
          <w:p w14:paraId="2BE66B73" w14:textId="77777777" w:rsidR="0081762F" w:rsidRDefault="0081762F" w:rsidP="0081762F">
            <w:pPr>
              <w:rPr>
                <w:rFonts w:eastAsiaTheme="minorEastAsia"/>
                <w:b/>
                <w:bCs/>
              </w:rPr>
            </w:pPr>
          </w:p>
          <w:p w14:paraId="41B4DB71" w14:textId="77777777" w:rsidR="0081762F" w:rsidRDefault="0081762F" w:rsidP="0081762F">
            <w:pPr>
              <w:rPr>
                <w:rFonts w:eastAsiaTheme="minorEastAsia"/>
                <w:b/>
                <w:bCs/>
              </w:rPr>
            </w:pPr>
            <w:r w:rsidRPr="03EAB01C">
              <w:rPr>
                <w:rFonts w:eastAsiaTheme="minorEastAsia"/>
                <w:b/>
                <w:bCs/>
              </w:rPr>
              <w:t xml:space="preserve">Graphical skills, analysing and being able to </w:t>
            </w:r>
            <w:proofErr w:type="gramStart"/>
            <w:r w:rsidRPr="03EAB01C">
              <w:rPr>
                <w:rFonts w:eastAsiaTheme="minorEastAsia"/>
                <w:b/>
                <w:bCs/>
              </w:rPr>
              <w:t>create:</w:t>
            </w:r>
            <w:proofErr w:type="gramEnd"/>
            <w:r w:rsidRPr="03EAB01C">
              <w:rPr>
                <w:rFonts w:eastAsiaTheme="minorEastAsia"/>
                <w:b/>
                <w:bCs/>
              </w:rPr>
              <w:t xml:space="preserve"> </w:t>
            </w:r>
            <w:r w:rsidRPr="03EAB01C">
              <w:rPr>
                <w:rFonts w:eastAsiaTheme="minorEastAsia"/>
              </w:rPr>
              <w:t>Line graphs, bar graphs (including compound), scatter graphs, pie charts, triangular graphs, graphs with logarithmic scales and dispersion diagrams.</w:t>
            </w:r>
          </w:p>
          <w:p w14:paraId="52534E86" w14:textId="77777777" w:rsidR="0081762F" w:rsidRDefault="0081762F" w:rsidP="0081762F">
            <w:pPr>
              <w:rPr>
                <w:rFonts w:eastAsiaTheme="minorEastAsia"/>
              </w:rPr>
            </w:pPr>
          </w:p>
          <w:p w14:paraId="60F847AA" w14:textId="77777777" w:rsidR="0081762F" w:rsidRDefault="0081762F" w:rsidP="0081762F">
            <w:pPr>
              <w:rPr>
                <w:rFonts w:eastAsiaTheme="minorEastAsia"/>
                <w:b/>
                <w:bCs/>
              </w:rPr>
            </w:pPr>
            <w:r w:rsidRPr="03EAB01C">
              <w:rPr>
                <w:rFonts w:eastAsiaTheme="minorEastAsia"/>
                <w:b/>
                <w:bCs/>
              </w:rPr>
              <w:t>Statistical skills, including general numeracy skills, in particular the understanding and application of m</w:t>
            </w:r>
            <w:r w:rsidRPr="03EAB01C">
              <w:rPr>
                <w:rFonts w:eastAsiaTheme="minorEastAsia"/>
              </w:rPr>
              <w:t>easures of central tendency such as mean, mode and median, measures of dispersion such as range, inter-quartile range and standard deviation, inferential and relational statistical techniques (e.g. Spearman’s rank correlation and Chi-square test) and the application of significance tests.</w:t>
            </w:r>
          </w:p>
          <w:p w14:paraId="2FE22E8F" w14:textId="77777777" w:rsidR="0081762F" w:rsidRDefault="0081762F" w:rsidP="0081762F">
            <w:pPr>
              <w:rPr>
                <w:rFonts w:eastAsiaTheme="minorEastAsia"/>
              </w:rPr>
            </w:pPr>
          </w:p>
          <w:p w14:paraId="1320E9B6" w14:textId="77777777" w:rsidR="0081762F" w:rsidRDefault="0081762F" w:rsidP="0081762F">
            <w:pPr>
              <w:rPr>
                <w:rFonts w:eastAsiaTheme="minorEastAsia"/>
              </w:rPr>
            </w:pPr>
            <w:r w:rsidRPr="03EAB01C">
              <w:rPr>
                <w:rFonts w:eastAsiaTheme="minorEastAsia"/>
                <w:b/>
                <w:bCs/>
              </w:rPr>
              <w:t>ICT skills cover a wide range of research and presentation skills</w:t>
            </w:r>
            <w:r w:rsidRPr="03EAB01C">
              <w:rPr>
                <w:rFonts w:eastAsiaTheme="minorEastAsia"/>
              </w:rPr>
              <w:t>, including, for example: the use of remotely sensed data, the use of electronic databases, the use of innovative data sources (e.g. crowd sourcing and ‘big data’), the use of ICT to generate maps, graphs and statistical calculations.</w:t>
            </w:r>
          </w:p>
          <w:p w14:paraId="799B5A4C" w14:textId="77777777" w:rsidR="00C511C1" w:rsidRPr="0081762F" w:rsidRDefault="00C511C1" w:rsidP="0081762F">
            <w:pPr>
              <w:rPr>
                <w:rFonts w:eastAsiaTheme="minorEastAsia"/>
              </w:rPr>
            </w:pPr>
          </w:p>
        </w:tc>
        <w:tc>
          <w:tcPr>
            <w:tcW w:w="1207" w:type="pct"/>
            <w:vMerge w:val="restart"/>
          </w:tcPr>
          <w:p w14:paraId="5F50BE18" w14:textId="77777777" w:rsidR="0081762F" w:rsidRDefault="0081762F" w:rsidP="0081762F">
            <w:pPr>
              <w:rPr>
                <w:rFonts w:eastAsiaTheme="minorEastAsia"/>
              </w:rPr>
            </w:pPr>
            <w:r w:rsidRPr="03EAB01C">
              <w:rPr>
                <w:rFonts w:eastAsiaTheme="minorEastAsia"/>
              </w:rPr>
              <w:lastRenderedPageBreak/>
              <w:t>In-class teacher assessment through a range of Question &amp; Answer situation, including targeted questioning and in-depth questioning</w:t>
            </w:r>
          </w:p>
          <w:p w14:paraId="3799976E" w14:textId="77777777" w:rsidR="0081762F" w:rsidRDefault="0081762F" w:rsidP="0081762F">
            <w:pPr>
              <w:rPr>
                <w:rFonts w:eastAsiaTheme="minorEastAsia"/>
              </w:rPr>
            </w:pPr>
          </w:p>
          <w:p w14:paraId="1A532257" w14:textId="77777777" w:rsidR="0081762F" w:rsidRDefault="0081762F" w:rsidP="0081762F">
            <w:pPr>
              <w:rPr>
                <w:rFonts w:eastAsiaTheme="minorEastAsia"/>
              </w:rPr>
            </w:pPr>
            <w:r w:rsidRPr="03EAB01C">
              <w:rPr>
                <w:rFonts w:eastAsiaTheme="minorEastAsia"/>
              </w:rPr>
              <w:t>Knowledge recall activity (last week, last month, last year) at the start of every lesson</w:t>
            </w:r>
          </w:p>
          <w:p w14:paraId="0259331C" w14:textId="77777777" w:rsidR="0081762F" w:rsidRDefault="0081762F" w:rsidP="0081762F">
            <w:pPr>
              <w:rPr>
                <w:rFonts w:eastAsiaTheme="minorEastAsia"/>
              </w:rPr>
            </w:pPr>
          </w:p>
          <w:p w14:paraId="330A61EF" w14:textId="77777777" w:rsidR="0081762F" w:rsidRDefault="0081762F" w:rsidP="0081762F">
            <w:pPr>
              <w:rPr>
                <w:rFonts w:eastAsiaTheme="minorEastAsia"/>
              </w:rPr>
            </w:pPr>
            <w:r w:rsidRPr="03EAB01C">
              <w:rPr>
                <w:rFonts w:eastAsiaTheme="minorEastAsia"/>
              </w:rPr>
              <w:t>Homework including a mix of exam question practice, independent research and application of knowledge and skills</w:t>
            </w:r>
          </w:p>
          <w:p w14:paraId="305BE079" w14:textId="77777777" w:rsidR="0081762F" w:rsidRDefault="0081762F" w:rsidP="0081762F">
            <w:pPr>
              <w:rPr>
                <w:rFonts w:eastAsiaTheme="minorEastAsia"/>
              </w:rPr>
            </w:pPr>
          </w:p>
          <w:p w14:paraId="4FBF59D9" w14:textId="77777777" w:rsidR="0081762F" w:rsidRDefault="0081762F" w:rsidP="0081762F">
            <w:pPr>
              <w:rPr>
                <w:rFonts w:eastAsiaTheme="minorEastAsia"/>
              </w:rPr>
            </w:pPr>
            <w:r w:rsidRPr="03EAB01C">
              <w:rPr>
                <w:rFonts w:eastAsiaTheme="minorEastAsia"/>
              </w:rPr>
              <w:t>Low-tariff practice exam questions to assess learning with peer- / self-assessment opportunities</w:t>
            </w:r>
          </w:p>
          <w:p w14:paraId="7AE6B624" w14:textId="77777777" w:rsidR="0081762F" w:rsidRDefault="0081762F" w:rsidP="0081762F">
            <w:pPr>
              <w:rPr>
                <w:rFonts w:eastAsiaTheme="minorEastAsia"/>
              </w:rPr>
            </w:pPr>
          </w:p>
          <w:p w14:paraId="7FE67AE3" w14:textId="77777777" w:rsidR="0081762F" w:rsidRDefault="0081762F" w:rsidP="0081762F">
            <w:pPr>
              <w:rPr>
                <w:rFonts w:eastAsiaTheme="minorEastAsia"/>
              </w:rPr>
            </w:pPr>
            <w:r w:rsidRPr="03EAB01C">
              <w:rPr>
                <w:rFonts w:eastAsiaTheme="minorEastAsia"/>
              </w:rPr>
              <w:t>Formative teacher assessment during lesson</w:t>
            </w:r>
          </w:p>
          <w:p w14:paraId="48054163" w14:textId="77777777" w:rsidR="0081762F" w:rsidRDefault="0081762F" w:rsidP="0081762F">
            <w:pPr>
              <w:rPr>
                <w:rFonts w:eastAsiaTheme="minorEastAsia"/>
              </w:rPr>
            </w:pPr>
          </w:p>
          <w:p w14:paraId="0CAA549A" w14:textId="77777777" w:rsidR="0081762F" w:rsidRDefault="0081762F" w:rsidP="0081762F">
            <w:pPr>
              <w:rPr>
                <w:rFonts w:eastAsiaTheme="minorEastAsia"/>
              </w:rPr>
            </w:pPr>
            <w:r w:rsidRPr="03EAB01C">
              <w:rPr>
                <w:rFonts w:eastAsiaTheme="minorEastAsia"/>
              </w:rPr>
              <w:t>Further reading and knowledge check questions (</w:t>
            </w:r>
            <w:proofErr w:type="spellStart"/>
            <w:r w:rsidRPr="03EAB01C">
              <w:rPr>
                <w:rFonts w:eastAsiaTheme="minorEastAsia"/>
              </w:rPr>
              <w:t>e.g</w:t>
            </w:r>
            <w:proofErr w:type="spellEnd"/>
            <w:r w:rsidRPr="03EAB01C">
              <w:rPr>
                <w:rFonts w:eastAsiaTheme="minorEastAsia"/>
              </w:rPr>
              <w:t xml:space="preserve">, </w:t>
            </w:r>
            <w:proofErr w:type="spellStart"/>
            <w:r w:rsidRPr="03EAB01C">
              <w:rPr>
                <w:rFonts w:eastAsiaTheme="minorEastAsia"/>
              </w:rPr>
              <w:t>Geofactfiles</w:t>
            </w:r>
            <w:proofErr w:type="spellEnd"/>
            <w:r w:rsidRPr="03EAB01C">
              <w:rPr>
                <w:rFonts w:eastAsiaTheme="minorEastAsia"/>
              </w:rPr>
              <w:t>)</w:t>
            </w:r>
          </w:p>
          <w:p w14:paraId="7D7C3F0E" w14:textId="77777777" w:rsidR="0081762F" w:rsidRDefault="0081762F" w:rsidP="0081762F">
            <w:pPr>
              <w:rPr>
                <w:rFonts w:eastAsiaTheme="minorEastAsia"/>
              </w:rPr>
            </w:pPr>
          </w:p>
          <w:p w14:paraId="228BF53F" w14:textId="77777777" w:rsidR="0081762F" w:rsidRDefault="0081762F" w:rsidP="0081762F">
            <w:pPr>
              <w:rPr>
                <w:rFonts w:eastAsiaTheme="minorEastAsia"/>
              </w:rPr>
            </w:pPr>
            <w:r w:rsidRPr="03EAB01C">
              <w:rPr>
                <w:rFonts w:eastAsiaTheme="minorEastAsia"/>
              </w:rPr>
              <w:t>End of module tests</w:t>
            </w:r>
          </w:p>
          <w:p w14:paraId="7E5E431F" w14:textId="77777777" w:rsidR="0081762F" w:rsidRDefault="0081762F" w:rsidP="0081762F">
            <w:pPr>
              <w:rPr>
                <w:rFonts w:eastAsiaTheme="minorEastAsia"/>
              </w:rPr>
            </w:pPr>
          </w:p>
          <w:p w14:paraId="57E41BCE" w14:textId="726E662D" w:rsidR="00C511C1" w:rsidRPr="0081762F" w:rsidRDefault="0081762F" w:rsidP="0081762F">
            <w:pPr>
              <w:tabs>
                <w:tab w:val="left" w:pos="5970"/>
              </w:tabs>
              <w:rPr>
                <w:rFonts w:eastAsiaTheme="minorEastAsia"/>
                <w:b/>
                <w:bCs/>
              </w:rPr>
            </w:pPr>
            <w:r w:rsidRPr="0081762F">
              <w:rPr>
                <w:rFonts w:eastAsiaTheme="minorEastAsia"/>
                <w:b/>
                <w:bCs/>
              </w:rPr>
              <w:t>Y13 mock</w:t>
            </w:r>
            <w:r w:rsidRPr="0081762F">
              <w:rPr>
                <w:rFonts w:eastAsiaTheme="minorEastAsia"/>
                <w:b/>
                <w:bCs/>
              </w:rPr>
              <w:t xml:space="preserve"> exams</w:t>
            </w:r>
          </w:p>
        </w:tc>
      </w:tr>
      <w:tr w:rsidR="03EAB01C" w14:paraId="165E3761" w14:textId="77777777" w:rsidTr="004C29A9">
        <w:trPr>
          <w:trHeight w:val="521"/>
        </w:trPr>
        <w:tc>
          <w:tcPr>
            <w:tcW w:w="446" w:type="pct"/>
            <w:vMerge/>
          </w:tcPr>
          <w:p w14:paraId="156E9A8D" w14:textId="77777777" w:rsidR="002C59AF" w:rsidRDefault="002C59AF"/>
        </w:tc>
        <w:tc>
          <w:tcPr>
            <w:tcW w:w="1863" w:type="pct"/>
          </w:tcPr>
          <w:p w14:paraId="42C4FA83" w14:textId="14FD3F85" w:rsidR="06791590" w:rsidRPr="00BF100A" w:rsidRDefault="00BF100A" w:rsidP="03EAB01C">
            <w:pPr>
              <w:rPr>
                <w:rFonts w:eastAsiaTheme="minorEastAsia"/>
                <w:b/>
                <w:bCs/>
              </w:rPr>
            </w:pPr>
            <w:r w:rsidRPr="00BF100A">
              <w:rPr>
                <w:rFonts w:eastAsiaTheme="minorEastAsia"/>
                <w:b/>
                <w:bCs/>
              </w:rPr>
              <w:t>CONTENT</w:t>
            </w:r>
          </w:p>
          <w:p w14:paraId="44BD6975" w14:textId="77777777" w:rsidR="00BF100A" w:rsidRDefault="00BF100A" w:rsidP="03EAB01C">
            <w:pPr>
              <w:rPr>
                <w:rFonts w:eastAsiaTheme="minorEastAsia"/>
                <w:b/>
                <w:bCs/>
                <w:u w:val="single"/>
              </w:rPr>
            </w:pPr>
          </w:p>
          <w:p w14:paraId="394F8F54" w14:textId="77777777" w:rsidR="002F1A20" w:rsidRPr="00BF100A" w:rsidRDefault="002F1A20" w:rsidP="002F1A20">
            <w:pPr>
              <w:rPr>
                <w:rFonts w:eastAsiaTheme="minorEastAsia" w:cstheme="minorHAnsi"/>
                <w:b/>
                <w:bCs/>
                <w:u w:val="single"/>
              </w:rPr>
            </w:pPr>
            <w:r w:rsidRPr="00BF100A">
              <w:rPr>
                <w:rFonts w:eastAsiaTheme="minorEastAsia" w:cstheme="minorHAnsi"/>
                <w:b/>
                <w:bCs/>
                <w:u w:val="single"/>
              </w:rPr>
              <w:t xml:space="preserve">Human Geography – Global </w:t>
            </w:r>
            <w:r>
              <w:rPr>
                <w:rFonts w:eastAsiaTheme="minorEastAsia" w:cstheme="minorHAnsi"/>
                <w:b/>
                <w:bCs/>
                <w:u w:val="single"/>
              </w:rPr>
              <w:t>S</w:t>
            </w:r>
            <w:r w:rsidRPr="00BF100A">
              <w:rPr>
                <w:rFonts w:eastAsiaTheme="minorEastAsia" w:cstheme="minorHAnsi"/>
                <w:b/>
                <w:bCs/>
                <w:u w:val="single"/>
              </w:rPr>
              <w:t xml:space="preserve">ystems &amp; </w:t>
            </w:r>
            <w:r>
              <w:rPr>
                <w:rFonts w:eastAsiaTheme="minorEastAsia" w:cstheme="minorHAnsi"/>
                <w:b/>
                <w:bCs/>
                <w:u w:val="single"/>
              </w:rPr>
              <w:t>Global G</w:t>
            </w:r>
            <w:r w:rsidRPr="00BF100A">
              <w:rPr>
                <w:rFonts w:eastAsiaTheme="minorEastAsia" w:cstheme="minorHAnsi"/>
                <w:b/>
                <w:bCs/>
                <w:u w:val="single"/>
              </w:rPr>
              <w:t>overnance</w:t>
            </w:r>
            <w:r>
              <w:rPr>
                <w:rFonts w:eastAsiaTheme="minorEastAsia" w:cstheme="minorHAnsi"/>
                <w:b/>
                <w:bCs/>
                <w:u w:val="single"/>
              </w:rPr>
              <w:t xml:space="preserve"> </w:t>
            </w:r>
          </w:p>
          <w:p w14:paraId="3C3A5D70" w14:textId="77777777" w:rsidR="002F1A20" w:rsidRDefault="002F1A20" w:rsidP="002F1A20">
            <w:pPr>
              <w:rPr>
                <w:rFonts w:eastAsiaTheme="minorEastAsia" w:cstheme="minorHAnsi"/>
                <w:b/>
                <w:bCs/>
              </w:rPr>
            </w:pPr>
          </w:p>
          <w:p w14:paraId="261F55F3" w14:textId="77777777" w:rsidR="002F1A20" w:rsidRPr="002F1A20" w:rsidRDefault="002F1A20" w:rsidP="002F1A20">
            <w:pPr>
              <w:pStyle w:val="ListParagraph"/>
              <w:numPr>
                <w:ilvl w:val="0"/>
                <w:numId w:val="95"/>
              </w:numPr>
              <w:rPr>
                <w:rFonts w:eastAsiaTheme="minorEastAsia" w:cstheme="minorHAnsi"/>
                <w:b/>
                <w:bCs/>
              </w:rPr>
            </w:pPr>
            <w:r w:rsidRPr="002F1A20">
              <w:rPr>
                <w:rFonts w:eastAsiaTheme="minorEastAsia" w:cstheme="minorHAnsi"/>
                <w:b/>
                <w:bCs/>
              </w:rPr>
              <w:t>Global governance</w:t>
            </w:r>
          </w:p>
          <w:p w14:paraId="1B3110F7"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The emergence and developing role of norms, laws and institutions in regulating and reproducing global systems.</w:t>
            </w:r>
          </w:p>
          <w:p w14:paraId="4464845C"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Issues associated with attempts at global governance, including how:</w:t>
            </w:r>
          </w:p>
          <w:p w14:paraId="5F3692D7" w14:textId="77777777" w:rsidR="002F1A20" w:rsidRPr="00BF100A" w:rsidRDefault="002F1A20" w:rsidP="002F1A20">
            <w:pPr>
              <w:pStyle w:val="ListParagraph"/>
              <w:numPr>
                <w:ilvl w:val="0"/>
                <w:numId w:val="63"/>
              </w:numPr>
              <w:shd w:val="clear" w:color="auto" w:fill="FFFFFF" w:themeFill="background1"/>
              <w:rPr>
                <w:rFonts w:eastAsia="Open Sans" w:cstheme="minorHAnsi"/>
                <w:color w:val="2B2438"/>
              </w:rPr>
            </w:pPr>
            <w:r w:rsidRPr="00BF100A">
              <w:rPr>
                <w:rFonts w:eastAsia="Open Sans" w:cstheme="minorHAnsi"/>
                <w:color w:val="2B2438"/>
              </w:rPr>
              <w:t>agencies, including the UN in the post-1945 era, can work to promote growth and stability but may also exacerbate inequalities and injustices</w:t>
            </w:r>
          </w:p>
          <w:p w14:paraId="4BAC1EA4" w14:textId="77777777" w:rsidR="002F1A20" w:rsidRPr="00BF100A" w:rsidRDefault="002F1A20" w:rsidP="002F1A20">
            <w:pPr>
              <w:pStyle w:val="ListParagraph"/>
              <w:numPr>
                <w:ilvl w:val="0"/>
                <w:numId w:val="63"/>
              </w:numPr>
              <w:shd w:val="clear" w:color="auto" w:fill="FFFFFF" w:themeFill="background1"/>
              <w:rPr>
                <w:rFonts w:eastAsia="Open Sans" w:cstheme="minorHAnsi"/>
                <w:color w:val="2B2438"/>
              </w:rPr>
            </w:pPr>
            <w:r w:rsidRPr="00BF100A">
              <w:rPr>
                <w:rFonts w:eastAsia="Open Sans" w:cstheme="minorHAnsi"/>
                <w:color w:val="2B2438"/>
              </w:rPr>
              <w:lastRenderedPageBreak/>
              <w:t>interactions between the local, regional, national, international and global scales are fundamental to understanding global governance.</w:t>
            </w:r>
          </w:p>
          <w:p w14:paraId="25205FEF" w14:textId="77777777" w:rsidR="002F1A20" w:rsidRPr="00BF100A" w:rsidRDefault="002F1A20" w:rsidP="002F1A20">
            <w:pPr>
              <w:pStyle w:val="ListParagraph"/>
              <w:shd w:val="clear" w:color="auto" w:fill="FFFFFF" w:themeFill="background1"/>
              <w:ind w:left="360"/>
              <w:rPr>
                <w:rFonts w:eastAsia="Open Sans" w:cstheme="minorHAnsi"/>
                <w:color w:val="2B2438"/>
              </w:rPr>
            </w:pPr>
          </w:p>
          <w:p w14:paraId="660D0BF2" w14:textId="77777777" w:rsidR="002F1A20" w:rsidRPr="002F1A20" w:rsidRDefault="002F1A20" w:rsidP="002F1A20">
            <w:pPr>
              <w:pStyle w:val="ListParagraph"/>
              <w:numPr>
                <w:ilvl w:val="0"/>
                <w:numId w:val="95"/>
              </w:numPr>
              <w:rPr>
                <w:rFonts w:eastAsiaTheme="minorEastAsia" w:cstheme="minorHAnsi"/>
                <w:b/>
                <w:bCs/>
              </w:rPr>
            </w:pPr>
            <w:r w:rsidRPr="002F1A20">
              <w:rPr>
                <w:rFonts w:eastAsiaTheme="minorEastAsia" w:cstheme="minorHAnsi"/>
                <w:b/>
                <w:bCs/>
              </w:rPr>
              <w:t>The ‘global commons’</w:t>
            </w:r>
          </w:p>
          <w:p w14:paraId="1D901EA1" w14:textId="77777777" w:rsidR="002F1A20" w:rsidRPr="00BF100A" w:rsidRDefault="002F1A20" w:rsidP="002F1A20">
            <w:pPr>
              <w:rPr>
                <w:rFonts w:eastAsia="Calibri" w:cstheme="minorHAnsi"/>
              </w:rPr>
            </w:pPr>
            <w:r w:rsidRPr="00BF100A">
              <w:rPr>
                <w:rFonts w:eastAsia="Open Sans" w:cstheme="minorHAnsi"/>
                <w:color w:val="2B2438"/>
              </w:rPr>
              <w:t xml:space="preserve">The concept of the ‘global </w:t>
            </w:r>
            <w:proofErr w:type="gramStart"/>
            <w:r w:rsidRPr="00BF100A">
              <w:rPr>
                <w:rFonts w:eastAsia="Open Sans" w:cstheme="minorHAnsi"/>
                <w:color w:val="2B2438"/>
              </w:rPr>
              <w:t>commons’</w:t>
            </w:r>
            <w:proofErr w:type="gramEnd"/>
            <w:r w:rsidRPr="00BF100A">
              <w:rPr>
                <w:rFonts w:eastAsia="Open Sans" w:cstheme="minorHAnsi"/>
                <w:color w:val="2B2438"/>
              </w:rPr>
              <w:t>. The rights of all to the benefits of the global commons. Acknowledgement that the rights of all people to sustainable development must also acknowledge the need to protect the global commons.</w:t>
            </w:r>
          </w:p>
          <w:p w14:paraId="3CF3C68D" w14:textId="77777777" w:rsidR="002F1A20" w:rsidRPr="00BF100A" w:rsidRDefault="002F1A20" w:rsidP="002F1A20">
            <w:pPr>
              <w:rPr>
                <w:rFonts w:eastAsiaTheme="minorEastAsia" w:cstheme="minorHAnsi"/>
                <w:b/>
                <w:bCs/>
                <w:u w:val="single"/>
              </w:rPr>
            </w:pPr>
          </w:p>
          <w:p w14:paraId="6F14F4AC" w14:textId="77777777" w:rsidR="002F1A20" w:rsidRPr="00CF0C62" w:rsidRDefault="002F1A20" w:rsidP="002F1A20">
            <w:pPr>
              <w:pStyle w:val="ListParagraph"/>
              <w:numPr>
                <w:ilvl w:val="0"/>
                <w:numId w:val="95"/>
              </w:numPr>
              <w:rPr>
                <w:rFonts w:eastAsiaTheme="minorEastAsia" w:cstheme="minorHAnsi"/>
                <w:b/>
                <w:bCs/>
              </w:rPr>
            </w:pPr>
            <w:r w:rsidRPr="00CF0C62">
              <w:rPr>
                <w:rFonts w:eastAsiaTheme="minorEastAsia" w:cstheme="minorHAnsi"/>
                <w:b/>
                <w:bCs/>
              </w:rPr>
              <w:t>Antarctica as a global common</w:t>
            </w:r>
          </w:p>
          <w:p w14:paraId="11FB6871" w14:textId="77777777" w:rsidR="002F1A20" w:rsidRPr="00BF100A" w:rsidRDefault="002F1A20" w:rsidP="0081762F">
            <w:pPr>
              <w:shd w:val="clear" w:color="auto" w:fill="FFFFFF" w:themeFill="background1"/>
              <w:rPr>
                <w:rFonts w:eastAsia="Open Sans" w:cstheme="minorHAnsi"/>
                <w:color w:val="2B2438"/>
              </w:rPr>
            </w:pPr>
            <w:r w:rsidRPr="00BF100A">
              <w:rPr>
                <w:rFonts w:eastAsia="Open Sans" w:cstheme="minorHAnsi"/>
                <w:color w:val="2B2438"/>
              </w:rPr>
              <w:t>An outline of the contemporary geography, including climate, of Antarctica (including the Southern Ocean as far north as the Antarctic Convergence) to demonstrate its role as a global common and illustrate its vulnerability to global economic pressures and environmental change.</w:t>
            </w:r>
          </w:p>
          <w:p w14:paraId="22235598" w14:textId="77777777" w:rsidR="0081762F" w:rsidRDefault="0081762F" w:rsidP="0081762F">
            <w:pPr>
              <w:shd w:val="clear" w:color="auto" w:fill="FFFFFF" w:themeFill="background1"/>
              <w:rPr>
                <w:rFonts w:eastAsia="Open Sans" w:cstheme="minorHAnsi"/>
                <w:color w:val="2B2438"/>
              </w:rPr>
            </w:pPr>
          </w:p>
          <w:p w14:paraId="74E27790" w14:textId="5AF91EE6" w:rsidR="002F1A20" w:rsidRPr="00BF100A" w:rsidRDefault="002F1A20" w:rsidP="0081762F">
            <w:pPr>
              <w:shd w:val="clear" w:color="auto" w:fill="FFFFFF" w:themeFill="background1"/>
              <w:rPr>
                <w:rFonts w:eastAsia="Open Sans" w:cstheme="minorHAnsi"/>
                <w:color w:val="2B2438"/>
              </w:rPr>
            </w:pPr>
            <w:r w:rsidRPr="00BF100A">
              <w:rPr>
                <w:rFonts w:eastAsia="Open Sans" w:cstheme="minorHAnsi"/>
                <w:color w:val="2B2438"/>
              </w:rPr>
              <w:t>Threats to Antarctica arising from:</w:t>
            </w:r>
          </w:p>
          <w:p w14:paraId="2F11B837" w14:textId="77777777" w:rsidR="002F1A20" w:rsidRPr="00BF100A" w:rsidRDefault="002F1A20" w:rsidP="0081762F">
            <w:pPr>
              <w:pStyle w:val="ListParagraph"/>
              <w:numPr>
                <w:ilvl w:val="0"/>
                <w:numId w:val="63"/>
              </w:numPr>
              <w:shd w:val="clear" w:color="auto" w:fill="FFFFFF" w:themeFill="background1"/>
              <w:rPr>
                <w:rFonts w:eastAsia="Open Sans" w:cstheme="minorHAnsi"/>
                <w:color w:val="2B2438"/>
              </w:rPr>
            </w:pPr>
            <w:r w:rsidRPr="00BF100A">
              <w:rPr>
                <w:rFonts w:eastAsia="Open Sans" w:cstheme="minorHAnsi"/>
                <w:color w:val="2B2438"/>
              </w:rPr>
              <w:t>climate change</w:t>
            </w:r>
          </w:p>
          <w:p w14:paraId="55D4D4D8" w14:textId="77777777" w:rsidR="002F1A20" w:rsidRPr="00BF100A" w:rsidRDefault="002F1A20" w:rsidP="0081762F">
            <w:pPr>
              <w:pStyle w:val="ListParagraph"/>
              <w:numPr>
                <w:ilvl w:val="0"/>
                <w:numId w:val="63"/>
              </w:numPr>
              <w:shd w:val="clear" w:color="auto" w:fill="FFFFFF" w:themeFill="background1"/>
              <w:rPr>
                <w:rFonts w:eastAsia="Open Sans" w:cstheme="minorHAnsi"/>
                <w:color w:val="2B2438"/>
              </w:rPr>
            </w:pPr>
            <w:r w:rsidRPr="00BF100A">
              <w:rPr>
                <w:rFonts w:eastAsia="Open Sans" w:cstheme="minorHAnsi"/>
                <w:color w:val="2B2438"/>
              </w:rPr>
              <w:t>fishing and whaling</w:t>
            </w:r>
          </w:p>
          <w:p w14:paraId="60F64B84" w14:textId="77777777" w:rsidR="002F1A20" w:rsidRPr="00BF100A" w:rsidRDefault="002F1A20" w:rsidP="0081762F">
            <w:pPr>
              <w:pStyle w:val="ListParagraph"/>
              <w:numPr>
                <w:ilvl w:val="0"/>
                <w:numId w:val="63"/>
              </w:numPr>
              <w:shd w:val="clear" w:color="auto" w:fill="FFFFFF" w:themeFill="background1"/>
              <w:rPr>
                <w:rFonts w:eastAsia="Open Sans" w:cstheme="minorHAnsi"/>
                <w:color w:val="2B2438"/>
              </w:rPr>
            </w:pPr>
            <w:r w:rsidRPr="00BF100A">
              <w:rPr>
                <w:rFonts w:eastAsia="Open Sans" w:cstheme="minorHAnsi"/>
                <w:color w:val="2B2438"/>
              </w:rPr>
              <w:t>the search for mineral resources</w:t>
            </w:r>
          </w:p>
          <w:p w14:paraId="1F4E3C96" w14:textId="1FB57D84" w:rsidR="00680E18" w:rsidRDefault="002F1A20" w:rsidP="00680E18">
            <w:pPr>
              <w:pStyle w:val="ListParagraph"/>
              <w:numPr>
                <w:ilvl w:val="0"/>
                <w:numId w:val="63"/>
              </w:numPr>
              <w:shd w:val="clear" w:color="auto" w:fill="FFFFFF" w:themeFill="background1"/>
              <w:rPr>
                <w:rFonts w:eastAsia="Open Sans" w:cstheme="minorHAnsi"/>
                <w:color w:val="2B2438"/>
              </w:rPr>
            </w:pPr>
            <w:r w:rsidRPr="00BF100A">
              <w:rPr>
                <w:rFonts w:eastAsia="Open Sans" w:cstheme="minorHAnsi"/>
                <w:color w:val="2B2438"/>
              </w:rPr>
              <w:t>tourism and scientific research.</w:t>
            </w:r>
          </w:p>
          <w:p w14:paraId="6E4D3D9F" w14:textId="77777777" w:rsidR="00680E18" w:rsidRPr="00680E18" w:rsidRDefault="00680E18" w:rsidP="00680E18">
            <w:pPr>
              <w:pStyle w:val="ListParagraph"/>
              <w:shd w:val="clear" w:color="auto" w:fill="FFFFFF" w:themeFill="background1"/>
              <w:ind w:left="360"/>
              <w:rPr>
                <w:rFonts w:eastAsia="Open Sans" w:cstheme="minorHAnsi"/>
                <w:color w:val="2B2438"/>
              </w:rPr>
            </w:pPr>
          </w:p>
          <w:p w14:paraId="3D7731B5" w14:textId="744893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Critical appraisal of the developing governance of Antarctica. International government organisations to include United Nations (UN) agencies such as United Nations Environment Programme (UNEP) and the International Whaling Commission. The Antarctic Treaty (1959), the Protocol on Environmental Protection to the Antarctic Treaty (1991); IWC Whaling Moratorium (1982) – their purpose, scope and systems for inspection and enforcement.</w:t>
            </w:r>
          </w:p>
          <w:p w14:paraId="20BABA4F"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The role of NGOs in monitoring threats and enhancing protection of Antarctica.</w:t>
            </w:r>
          </w:p>
          <w:p w14:paraId="368A1C1A"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 xml:space="preserve">Analysis and assessment of the geographical consequences of global governance for citizens and places in Antarctica and </w:t>
            </w:r>
            <w:r w:rsidRPr="00BF100A">
              <w:rPr>
                <w:rFonts w:eastAsia="Open Sans" w:cstheme="minorHAnsi"/>
                <w:color w:val="2B2438"/>
              </w:rPr>
              <w:lastRenderedPageBreak/>
              <w:t>elsewhere to specifically consider how global governance underlies and impacts on students’ and other people's lives across the globe.</w:t>
            </w:r>
          </w:p>
          <w:p w14:paraId="6B64DC26" w14:textId="77777777" w:rsidR="002F1A20" w:rsidRPr="002F1A20" w:rsidRDefault="002F1A20" w:rsidP="002F1A20">
            <w:pPr>
              <w:pStyle w:val="ListParagraph"/>
              <w:numPr>
                <w:ilvl w:val="0"/>
                <w:numId w:val="95"/>
              </w:numPr>
              <w:rPr>
                <w:rFonts w:eastAsiaTheme="minorEastAsia" w:cstheme="minorHAnsi"/>
                <w:b/>
                <w:bCs/>
              </w:rPr>
            </w:pPr>
            <w:r w:rsidRPr="00CF0C62">
              <w:rPr>
                <w:rFonts w:eastAsiaTheme="minorEastAsia" w:cstheme="minorHAnsi"/>
                <w:b/>
                <w:bCs/>
              </w:rPr>
              <w:t>Globalisation critique</w:t>
            </w:r>
          </w:p>
          <w:p w14:paraId="175E7B51" w14:textId="77777777" w:rsidR="002F1A20" w:rsidRPr="00BF100A" w:rsidRDefault="002F1A20" w:rsidP="002F1A20">
            <w:pPr>
              <w:rPr>
                <w:rFonts w:eastAsia="Calibri" w:cstheme="minorHAnsi"/>
              </w:rPr>
            </w:pPr>
            <w:r w:rsidRPr="00BF100A">
              <w:rPr>
                <w:rFonts w:eastAsia="Open Sans" w:cstheme="minorHAnsi"/>
                <w:color w:val="2B2438"/>
              </w:rPr>
              <w:t>The impacts of globalisation to consider the benefits of growth, development, integration, stability against the costs in terms of inequalities, injustice, conflict and environmental impact.</w:t>
            </w:r>
          </w:p>
          <w:p w14:paraId="1EADA047" w14:textId="77777777" w:rsidR="002F1A20" w:rsidRPr="00BF100A" w:rsidRDefault="002F1A20" w:rsidP="002F1A20">
            <w:pPr>
              <w:rPr>
                <w:rFonts w:eastAsiaTheme="minorEastAsia" w:cstheme="minorHAnsi"/>
                <w:b/>
                <w:bCs/>
                <w:u w:val="single"/>
              </w:rPr>
            </w:pPr>
          </w:p>
          <w:p w14:paraId="1CBE3A39" w14:textId="77777777" w:rsidR="00BF100A" w:rsidRDefault="00BF100A" w:rsidP="03EAB01C">
            <w:pPr>
              <w:rPr>
                <w:rFonts w:eastAsiaTheme="minorEastAsia"/>
                <w:b/>
                <w:bCs/>
                <w:u w:val="single"/>
              </w:rPr>
            </w:pPr>
          </w:p>
          <w:p w14:paraId="69D06E1B" w14:textId="77777777" w:rsidR="002F1A20" w:rsidRPr="00BF100A" w:rsidRDefault="002F1A20" w:rsidP="002F1A20">
            <w:pPr>
              <w:rPr>
                <w:rFonts w:eastAsiaTheme="minorEastAsia" w:cstheme="minorHAnsi"/>
                <w:b/>
                <w:bCs/>
                <w:u w:val="single"/>
              </w:rPr>
            </w:pPr>
            <w:r w:rsidRPr="00BF100A">
              <w:rPr>
                <w:rFonts w:eastAsiaTheme="minorEastAsia" w:cstheme="minorHAnsi"/>
                <w:b/>
                <w:bCs/>
                <w:u w:val="single"/>
              </w:rPr>
              <w:t>Physical Geography: Ecosystems under stress</w:t>
            </w:r>
          </w:p>
          <w:p w14:paraId="7C1CFF03" w14:textId="77777777" w:rsidR="002F1A20" w:rsidRPr="00BF100A" w:rsidRDefault="002F1A20" w:rsidP="002F1A20">
            <w:pPr>
              <w:rPr>
                <w:rFonts w:eastAsiaTheme="minorEastAsia" w:cstheme="minorHAnsi"/>
                <w:b/>
                <w:bCs/>
                <w:u w:val="single"/>
              </w:rPr>
            </w:pPr>
          </w:p>
          <w:p w14:paraId="7F7003EE" w14:textId="77777777" w:rsidR="002F1A20" w:rsidRPr="002F1A20" w:rsidRDefault="002F1A20" w:rsidP="002F1A20">
            <w:pPr>
              <w:rPr>
                <w:rFonts w:eastAsiaTheme="minorEastAsia" w:cstheme="minorHAnsi"/>
                <w:b/>
                <w:bCs/>
              </w:rPr>
            </w:pPr>
            <w:r>
              <w:rPr>
                <w:rFonts w:eastAsiaTheme="minorEastAsia" w:cstheme="minorHAnsi"/>
                <w:b/>
                <w:bCs/>
              </w:rPr>
              <w:t xml:space="preserve">5. </w:t>
            </w:r>
            <w:r w:rsidRPr="00CF0C62">
              <w:rPr>
                <w:rFonts w:eastAsiaTheme="minorEastAsia" w:cstheme="minorHAnsi"/>
                <w:b/>
                <w:bCs/>
              </w:rPr>
              <w:t>Marine ecosystems</w:t>
            </w:r>
          </w:p>
          <w:p w14:paraId="0753CCC2"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The distribution and main characteristics of coral reef ecosystems. Environmental conditions associated with reef development.</w:t>
            </w:r>
          </w:p>
          <w:p w14:paraId="34E2D55E"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The following aspects should be examined with reference to a named, located coral reef:</w:t>
            </w:r>
          </w:p>
          <w:p w14:paraId="7D203509"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Factors in the health and survival of reefs:</w:t>
            </w:r>
          </w:p>
          <w:p w14:paraId="579F9BD2" w14:textId="77777777" w:rsidR="002F1A20" w:rsidRPr="00BF100A" w:rsidRDefault="002F1A20" w:rsidP="002F1A20">
            <w:pPr>
              <w:pStyle w:val="ListParagraph"/>
              <w:numPr>
                <w:ilvl w:val="0"/>
                <w:numId w:val="63"/>
              </w:numPr>
              <w:shd w:val="clear" w:color="auto" w:fill="FFFFFF" w:themeFill="background1"/>
              <w:rPr>
                <w:rFonts w:eastAsia="Open Sans" w:cstheme="minorHAnsi"/>
                <w:color w:val="2B2438"/>
              </w:rPr>
            </w:pPr>
            <w:r w:rsidRPr="00BF100A">
              <w:rPr>
                <w:rFonts w:eastAsia="Open Sans" w:cstheme="minorHAnsi"/>
                <w:color w:val="2B2438"/>
              </w:rPr>
              <w:t>Natural: Water temperature, acidity, salinity, algal blooms.</w:t>
            </w:r>
          </w:p>
          <w:p w14:paraId="2129A361" w14:textId="77777777" w:rsidR="002F1A20" w:rsidRPr="00BF100A" w:rsidRDefault="002F1A20" w:rsidP="002F1A20">
            <w:pPr>
              <w:pStyle w:val="ListParagraph"/>
              <w:numPr>
                <w:ilvl w:val="0"/>
                <w:numId w:val="63"/>
              </w:numPr>
              <w:shd w:val="clear" w:color="auto" w:fill="FFFFFF" w:themeFill="background1"/>
              <w:rPr>
                <w:rFonts w:eastAsia="Open Sans" w:cstheme="minorHAnsi"/>
                <w:color w:val="2B2438"/>
              </w:rPr>
            </w:pPr>
            <w:r w:rsidRPr="00BF100A">
              <w:rPr>
                <w:rFonts w:eastAsia="Open Sans" w:cstheme="minorHAnsi"/>
                <w:color w:val="2B2438"/>
              </w:rPr>
              <w:t>Human activity and its impact: Major drainage basin schemes, onshore development, desalination, pollution, tourism, fishing.</w:t>
            </w:r>
          </w:p>
          <w:p w14:paraId="556D7CC8" w14:textId="77777777" w:rsidR="002F1A20" w:rsidRPr="00BF100A" w:rsidRDefault="002F1A20" w:rsidP="002F1A20">
            <w:pPr>
              <w:pStyle w:val="ListParagraph"/>
              <w:numPr>
                <w:ilvl w:val="0"/>
                <w:numId w:val="63"/>
              </w:numPr>
              <w:shd w:val="clear" w:color="auto" w:fill="FFFFFF" w:themeFill="background1"/>
              <w:rPr>
                <w:rFonts w:eastAsia="Open Sans" w:cstheme="minorHAnsi"/>
                <w:color w:val="2B2438"/>
              </w:rPr>
            </w:pPr>
            <w:proofErr w:type="gramStart"/>
            <w:r w:rsidRPr="00BF100A">
              <w:rPr>
                <w:rFonts w:eastAsia="Open Sans" w:cstheme="minorHAnsi"/>
                <w:color w:val="2B2438"/>
              </w:rPr>
              <w:t>Future prospects</w:t>
            </w:r>
            <w:proofErr w:type="gramEnd"/>
            <w:r w:rsidRPr="00BF100A">
              <w:rPr>
                <w:rFonts w:eastAsia="Open Sans" w:cstheme="minorHAnsi"/>
                <w:color w:val="2B2438"/>
              </w:rPr>
              <w:t xml:space="preserve"> for coral reefs.</w:t>
            </w:r>
          </w:p>
          <w:p w14:paraId="3F038F54" w14:textId="77777777" w:rsidR="002F1A20" w:rsidRPr="00BF100A" w:rsidRDefault="002F1A20" w:rsidP="002F1A20">
            <w:pPr>
              <w:shd w:val="clear" w:color="auto" w:fill="FFFFFF" w:themeFill="background1"/>
              <w:rPr>
                <w:rFonts w:eastAsia="Open Sans" w:cstheme="minorHAnsi"/>
                <w:color w:val="2B2438"/>
              </w:rPr>
            </w:pPr>
          </w:p>
          <w:p w14:paraId="069E5EB7" w14:textId="77777777" w:rsidR="002F1A20" w:rsidRPr="002F1A20" w:rsidRDefault="002F1A20" w:rsidP="002F1A20">
            <w:pPr>
              <w:shd w:val="clear" w:color="auto" w:fill="FFFFFF" w:themeFill="background1"/>
              <w:rPr>
                <w:rFonts w:eastAsia="Open Sans" w:cstheme="minorHAnsi"/>
                <w:color w:val="2B2438"/>
              </w:rPr>
            </w:pPr>
            <w:r w:rsidRPr="00BF100A">
              <w:rPr>
                <w:rFonts w:eastAsia="Open Sans" w:cstheme="minorHAnsi"/>
                <w:b/>
                <w:bCs/>
                <w:color w:val="2B2438"/>
              </w:rPr>
              <w:t>Case study</w:t>
            </w:r>
            <w:r>
              <w:rPr>
                <w:rFonts w:eastAsia="Open Sans" w:cstheme="minorHAnsi"/>
                <w:b/>
                <w:bCs/>
                <w:color w:val="2B2438"/>
              </w:rPr>
              <w:t xml:space="preserve">: </w:t>
            </w:r>
            <w:r w:rsidRPr="00BF100A">
              <w:rPr>
                <w:rFonts w:eastAsia="Open Sans" w:cstheme="minorHAnsi"/>
                <w:color w:val="2B2438"/>
                <w:u w:val="single"/>
              </w:rPr>
              <w:t>Great Barrier Reef</w:t>
            </w:r>
          </w:p>
          <w:p w14:paraId="04A433C1" w14:textId="77777777" w:rsidR="002F1A20" w:rsidRPr="00BF100A" w:rsidRDefault="002F1A20" w:rsidP="002F1A20">
            <w:pPr>
              <w:rPr>
                <w:rFonts w:eastAsiaTheme="minorEastAsia" w:cstheme="minorHAnsi"/>
              </w:rPr>
            </w:pPr>
            <w:r w:rsidRPr="00BF100A">
              <w:rPr>
                <w:rFonts w:eastAsiaTheme="minorEastAsia" w:cstheme="minorHAnsi"/>
              </w:rPr>
              <w:t>Weighing up the physical and human threats to the future of the GBR and engaging with the different management solutions available to tackle these challenges.</w:t>
            </w:r>
          </w:p>
          <w:p w14:paraId="6023408B" w14:textId="23C6A020" w:rsidR="03EAB01C" w:rsidRDefault="03EAB01C" w:rsidP="03EAB01C">
            <w:pPr>
              <w:rPr>
                <w:rFonts w:eastAsiaTheme="minorEastAsia"/>
                <w:b/>
                <w:bCs/>
                <w:u w:val="single"/>
              </w:rPr>
            </w:pPr>
          </w:p>
          <w:p w14:paraId="2084BB07" w14:textId="77777777" w:rsidR="002F1A20" w:rsidRPr="00BF100A" w:rsidRDefault="002F1A20" w:rsidP="002F1A20">
            <w:pPr>
              <w:rPr>
                <w:rFonts w:eastAsiaTheme="minorEastAsia" w:cstheme="minorHAnsi"/>
                <w:b/>
                <w:bCs/>
                <w:u w:val="single"/>
              </w:rPr>
            </w:pPr>
          </w:p>
          <w:p w14:paraId="1F07CAAB" w14:textId="77777777" w:rsidR="002F1A20" w:rsidRPr="002F1A20" w:rsidRDefault="002F1A20" w:rsidP="002F1A20">
            <w:pPr>
              <w:rPr>
                <w:rFonts w:eastAsiaTheme="minorEastAsia" w:cstheme="minorHAnsi"/>
                <w:b/>
                <w:bCs/>
              </w:rPr>
            </w:pPr>
            <w:r>
              <w:rPr>
                <w:rFonts w:eastAsiaTheme="minorEastAsia" w:cstheme="minorHAnsi"/>
                <w:b/>
                <w:bCs/>
              </w:rPr>
              <w:t xml:space="preserve">6. </w:t>
            </w:r>
            <w:r w:rsidRPr="002F1A20">
              <w:rPr>
                <w:rFonts w:eastAsiaTheme="minorEastAsia" w:cstheme="minorHAnsi"/>
                <w:b/>
                <w:bCs/>
              </w:rPr>
              <w:t>Local ecosystems</w:t>
            </w:r>
          </w:p>
          <w:p w14:paraId="08F6D4C5"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lastRenderedPageBreak/>
              <w:t>The main characteristics of a distinctive local ecosystem (such as an area of heathland, managed parkland, pond, dune system). Ecological responses to the climate, soil and soil moisture budget – adaptations by flora and fauna.</w:t>
            </w:r>
          </w:p>
          <w:p w14:paraId="004D4A75" w14:textId="77777777" w:rsidR="002F1A20" w:rsidRPr="00BF100A" w:rsidRDefault="002F1A20" w:rsidP="002F1A20">
            <w:pPr>
              <w:shd w:val="clear" w:color="auto" w:fill="FFFFFF" w:themeFill="background1"/>
              <w:spacing w:after="240"/>
              <w:rPr>
                <w:rFonts w:eastAsia="Open Sans" w:cstheme="minorHAnsi"/>
                <w:color w:val="2B2438"/>
              </w:rPr>
            </w:pPr>
            <w:r w:rsidRPr="00BF100A">
              <w:rPr>
                <w:rFonts w:eastAsia="Open Sans" w:cstheme="minorHAnsi"/>
                <w:color w:val="2B2438"/>
              </w:rPr>
              <w:t>Local factors in ecological development and change (such as agriculture, urban change, the planned and unplanned introduction of new species).</w:t>
            </w:r>
          </w:p>
          <w:p w14:paraId="302E2985" w14:textId="77777777" w:rsidR="002F1A20" w:rsidRPr="00BF100A" w:rsidRDefault="002F1A20" w:rsidP="002F1A20">
            <w:pPr>
              <w:shd w:val="clear" w:color="auto" w:fill="FFFFFF" w:themeFill="background1"/>
              <w:spacing w:after="240" w:line="259" w:lineRule="auto"/>
              <w:rPr>
                <w:rFonts w:eastAsia="Open Sans" w:cstheme="minorHAnsi"/>
                <w:color w:val="2B2438"/>
              </w:rPr>
            </w:pPr>
            <w:r w:rsidRPr="00BF100A">
              <w:rPr>
                <w:rFonts w:eastAsia="Open Sans" w:cstheme="minorHAnsi"/>
                <w:color w:val="2B2438"/>
              </w:rPr>
              <w:t>The impacts of change and measures to manage these impacts. Conservation strategies and their implementation in specific settings.</w:t>
            </w:r>
          </w:p>
          <w:p w14:paraId="75FBA3F0" w14:textId="311409D0" w:rsidR="002F1A20" w:rsidRPr="0081762F" w:rsidRDefault="002F1A20" w:rsidP="002F1A20">
            <w:pPr>
              <w:shd w:val="clear" w:color="auto" w:fill="FFFFFF" w:themeFill="background1"/>
              <w:spacing w:after="240"/>
              <w:rPr>
                <w:rFonts w:eastAsia="Open Sans" w:cstheme="minorHAnsi"/>
                <w:color w:val="2B2438"/>
                <w:u w:val="single"/>
              </w:rPr>
            </w:pPr>
            <w:r w:rsidRPr="00BF100A">
              <w:rPr>
                <w:rFonts w:eastAsia="Open Sans" w:cstheme="minorHAnsi"/>
                <w:b/>
                <w:bCs/>
                <w:color w:val="2B2438"/>
              </w:rPr>
              <w:t>Case study</w:t>
            </w:r>
            <w:r w:rsidRPr="00BF100A">
              <w:rPr>
                <w:rFonts w:eastAsia="Open Sans" w:cstheme="minorHAnsi"/>
                <w:color w:val="2B2438"/>
              </w:rPr>
              <w:t xml:space="preserve"> of </w:t>
            </w:r>
            <w:r w:rsidR="0081762F" w:rsidRPr="00BF100A">
              <w:rPr>
                <w:rFonts w:eastAsia="Open Sans" w:cstheme="minorHAnsi"/>
                <w:color w:val="2B2438"/>
                <w:u w:val="single"/>
              </w:rPr>
              <w:t>The Sundarbans region of Southern Bangladesh and the border with Indi</w:t>
            </w:r>
            <w:r w:rsidR="0081762F">
              <w:rPr>
                <w:rFonts w:eastAsia="Open Sans" w:cstheme="minorHAnsi"/>
                <w:color w:val="2B2438"/>
                <w:u w:val="single"/>
              </w:rPr>
              <w:t xml:space="preserve">a, </w:t>
            </w:r>
            <w:r w:rsidRPr="00BF100A">
              <w:rPr>
                <w:rFonts w:eastAsia="Open Sans" w:cstheme="minorHAnsi"/>
                <w:color w:val="2B2438"/>
              </w:rPr>
              <w:t>a specified region experiencing ecological change to illustrate and analyse the nature of the change and the reasons for it, how the economic, social and political character of its community reflects its ecological setting and how the community is responding to change.</w:t>
            </w:r>
          </w:p>
          <w:p w14:paraId="01D71FF8" w14:textId="68C93DD0" w:rsidR="03EAB01C" w:rsidRPr="0081762F" w:rsidRDefault="002F1A20" w:rsidP="0081762F">
            <w:pPr>
              <w:shd w:val="clear" w:color="auto" w:fill="FFFFFF" w:themeFill="background1"/>
              <w:spacing w:after="240"/>
              <w:rPr>
                <w:rFonts w:eastAsia="Open Sans" w:cstheme="minorHAnsi"/>
                <w:color w:val="2B2438"/>
              </w:rPr>
            </w:pPr>
            <w:r w:rsidRPr="00BF100A">
              <w:rPr>
                <w:rFonts w:eastAsia="Open Sans" w:cstheme="minorHAnsi"/>
                <w:b/>
                <w:bCs/>
                <w:color w:val="2B2438"/>
              </w:rPr>
              <w:t>Case study</w:t>
            </w:r>
            <w:r w:rsidRPr="00BF100A">
              <w:rPr>
                <w:rFonts w:eastAsia="Open Sans" w:cstheme="minorHAnsi"/>
                <w:color w:val="2B2438"/>
              </w:rPr>
              <w:t xml:space="preserve"> of </w:t>
            </w:r>
            <w:r w:rsidR="0081762F" w:rsidRPr="00BF100A">
              <w:rPr>
                <w:rFonts w:eastAsia="Open Sans" w:cstheme="minorHAnsi"/>
                <w:color w:val="2B2438"/>
                <w:u w:val="single"/>
              </w:rPr>
              <w:t>The Sefton Coast – sand dune ecosystem to the North of Liverpoo</w:t>
            </w:r>
            <w:r w:rsidR="0081762F">
              <w:rPr>
                <w:rFonts w:eastAsia="Open Sans" w:cstheme="minorHAnsi"/>
                <w:color w:val="2B2438"/>
                <w:u w:val="single"/>
              </w:rPr>
              <w:t>l</w:t>
            </w:r>
            <w:r w:rsidR="0081762F">
              <w:rPr>
                <w:rFonts w:eastAsia="Open Sans" w:cstheme="minorHAnsi"/>
                <w:color w:val="2B2438"/>
                <w:u w:val="single"/>
              </w:rPr>
              <w:t xml:space="preserve">: </w:t>
            </w:r>
            <w:r w:rsidRPr="00BF100A">
              <w:rPr>
                <w:rFonts w:eastAsia="Open Sans" w:cstheme="minorHAnsi"/>
                <w:color w:val="2B2438"/>
              </w:rPr>
              <w:t>specified ecosystem at a local scale to illustrate and analyse key themes set out above, including the nature and properties of the ecosystem, human impact upon it and the challenges and opportunities presented in its sustainable development.</w:t>
            </w:r>
          </w:p>
        </w:tc>
        <w:tc>
          <w:tcPr>
            <w:tcW w:w="1484" w:type="pct"/>
            <w:vMerge/>
          </w:tcPr>
          <w:p w14:paraId="01B26A3D" w14:textId="77777777" w:rsidR="002C59AF" w:rsidRDefault="002C59AF"/>
        </w:tc>
        <w:tc>
          <w:tcPr>
            <w:tcW w:w="1207" w:type="pct"/>
            <w:vMerge/>
          </w:tcPr>
          <w:p w14:paraId="04BE5F20" w14:textId="77777777" w:rsidR="002C59AF" w:rsidRDefault="002C59AF"/>
        </w:tc>
      </w:tr>
    </w:tbl>
    <w:p w14:paraId="08383450" w14:textId="77777777" w:rsidR="00C511C1" w:rsidRDefault="00C511C1" w:rsidP="00C511C1">
      <w:pPr>
        <w:tabs>
          <w:tab w:val="left" w:pos="5970"/>
        </w:tabs>
      </w:pPr>
    </w:p>
    <w:p w14:paraId="4FD828CD" w14:textId="11762E1D" w:rsidR="00055320" w:rsidRDefault="00055320" w:rsidP="00055320">
      <w:pPr>
        <w:tabs>
          <w:tab w:val="left" w:pos="5970"/>
        </w:tabs>
      </w:pPr>
    </w:p>
    <w:bookmarkEnd w:id="0"/>
    <w:p w14:paraId="3B6E6812" w14:textId="78D4C640" w:rsidR="00087528" w:rsidRPr="00055320" w:rsidRDefault="00087528" w:rsidP="00055320">
      <w:pPr>
        <w:tabs>
          <w:tab w:val="left" w:pos="5970"/>
        </w:tabs>
      </w:pPr>
    </w:p>
    <w:sectPr w:rsidR="00087528" w:rsidRPr="00055320" w:rsidSect="004C29A9">
      <w:headerReference w:type="default" r:id="rId10"/>
      <w:pgSz w:w="16838" w:h="11906" w:orient="landscape"/>
      <w:pgMar w:top="720" w:right="624" w:bottom="62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490E2" w14:textId="77777777" w:rsidR="008B68CB" w:rsidRDefault="008B68CB" w:rsidP="00055320">
      <w:pPr>
        <w:spacing w:after="0" w:line="240" w:lineRule="auto"/>
      </w:pPr>
      <w:r>
        <w:separator/>
      </w:r>
    </w:p>
  </w:endnote>
  <w:endnote w:type="continuationSeparator" w:id="0">
    <w:p w14:paraId="04B7E74B" w14:textId="77777777" w:rsidR="008B68CB" w:rsidRDefault="008B68CB"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QA Chevin Pro Medium">
    <w:altName w:val="Calibri"/>
    <w:charset w:val="00"/>
    <w:family w:val="swiss"/>
    <w:pitch w:val="variable"/>
    <w:sig w:usb0="800002AF" w:usb1="5000204A"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04BF9" w14:textId="77777777" w:rsidR="008B68CB" w:rsidRDefault="008B68CB" w:rsidP="00055320">
      <w:pPr>
        <w:spacing w:after="0" w:line="240" w:lineRule="auto"/>
      </w:pPr>
      <w:r>
        <w:separator/>
      </w:r>
    </w:p>
  </w:footnote>
  <w:footnote w:type="continuationSeparator" w:id="0">
    <w:p w14:paraId="2789A8F8" w14:textId="77777777" w:rsidR="008B68CB" w:rsidRDefault="008B68CB"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81E4" w14:textId="4E03F870" w:rsidR="00055320" w:rsidRPr="00055320" w:rsidRDefault="00055320" w:rsidP="00055320">
    <w:pPr>
      <w:rPr>
        <w:b/>
        <w:bCs/>
      </w:rPr>
    </w:pPr>
    <w:r w:rsidRPr="008041E8">
      <w:rPr>
        <w:b/>
        <w:bCs/>
      </w:rPr>
      <w:t>Beths Grammar School KS</w:t>
    </w:r>
    <w:r w:rsidR="00640B3D">
      <w:rPr>
        <w:b/>
        <w:bCs/>
      </w:rPr>
      <w:t>5</w:t>
    </w:r>
    <w:r w:rsidR="0093530D">
      <w:rPr>
        <w:b/>
        <w:bCs/>
      </w:rPr>
      <w:t xml:space="preserve"> Geography</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3633"/>
    <w:multiLevelType w:val="hybridMultilevel"/>
    <w:tmpl w:val="378C4BAA"/>
    <w:lvl w:ilvl="0" w:tplc="2006E5EC">
      <w:start w:val="1"/>
      <w:numFmt w:val="bullet"/>
      <w:lvlText w:val=""/>
      <w:lvlJc w:val="left"/>
      <w:pPr>
        <w:ind w:left="720" w:hanging="360"/>
      </w:pPr>
      <w:rPr>
        <w:rFonts w:ascii="Symbol" w:hAnsi="Symbol" w:hint="default"/>
      </w:rPr>
    </w:lvl>
    <w:lvl w:ilvl="1" w:tplc="23C6D62E">
      <w:start w:val="1"/>
      <w:numFmt w:val="bullet"/>
      <w:lvlText w:val="o"/>
      <w:lvlJc w:val="left"/>
      <w:pPr>
        <w:ind w:left="1440" w:hanging="360"/>
      </w:pPr>
      <w:rPr>
        <w:rFonts w:ascii="Courier New" w:hAnsi="Courier New" w:hint="default"/>
      </w:rPr>
    </w:lvl>
    <w:lvl w:ilvl="2" w:tplc="211CBB46">
      <w:start w:val="1"/>
      <w:numFmt w:val="bullet"/>
      <w:lvlText w:val=""/>
      <w:lvlJc w:val="left"/>
      <w:pPr>
        <w:ind w:left="2160" w:hanging="360"/>
      </w:pPr>
      <w:rPr>
        <w:rFonts w:ascii="Wingdings" w:hAnsi="Wingdings" w:hint="default"/>
      </w:rPr>
    </w:lvl>
    <w:lvl w:ilvl="3" w:tplc="113EC9B0">
      <w:start w:val="1"/>
      <w:numFmt w:val="bullet"/>
      <w:lvlText w:val=""/>
      <w:lvlJc w:val="left"/>
      <w:pPr>
        <w:ind w:left="2880" w:hanging="360"/>
      </w:pPr>
      <w:rPr>
        <w:rFonts w:ascii="Symbol" w:hAnsi="Symbol" w:hint="default"/>
      </w:rPr>
    </w:lvl>
    <w:lvl w:ilvl="4" w:tplc="102CE72A">
      <w:start w:val="1"/>
      <w:numFmt w:val="bullet"/>
      <w:lvlText w:val="o"/>
      <w:lvlJc w:val="left"/>
      <w:pPr>
        <w:ind w:left="3600" w:hanging="360"/>
      </w:pPr>
      <w:rPr>
        <w:rFonts w:ascii="Courier New" w:hAnsi="Courier New" w:hint="default"/>
      </w:rPr>
    </w:lvl>
    <w:lvl w:ilvl="5" w:tplc="DF207D3C">
      <w:start w:val="1"/>
      <w:numFmt w:val="bullet"/>
      <w:lvlText w:val=""/>
      <w:lvlJc w:val="left"/>
      <w:pPr>
        <w:ind w:left="4320" w:hanging="360"/>
      </w:pPr>
      <w:rPr>
        <w:rFonts w:ascii="Wingdings" w:hAnsi="Wingdings" w:hint="default"/>
      </w:rPr>
    </w:lvl>
    <w:lvl w:ilvl="6" w:tplc="F59AA27E">
      <w:start w:val="1"/>
      <w:numFmt w:val="bullet"/>
      <w:lvlText w:val=""/>
      <w:lvlJc w:val="left"/>
      <w:pPr>
        <w:ind w:left="5040" w:hanging="360"/>
      </w:pPr>
      <w:rPr>
        <w:rFonts w:ascii="Symbol" w:hAnsi="Symbol" w:hint="default"/>
      </w:rPr>
    </w:lvl>
    <w:lvl w:ilvl="7" w:tplc="4D8A0C18">
      <w:start w:val="1"/>
      <w:numFmt w:val="bullet"/>
      <w:lvlText w:val="o"/>
      <w:lvlJc w:val="left"/>
      <w:pPr>
        <w:ind w:left="5760" w:hanging="360"/>
      </w:pPr>
      <w:rPr>
        <w:rFonts w:ascii="Courier New" w:hAnsi="Courier New" w:hint="default"/>
      </w:rPr>
    </w:lvl>
    <w:lvl w:ilvl="8" w:tplc="4DC62280">
      <w:start w:val="1"/>
      <w:numFmt w:val="bullet"/>
      <w:lvlText w:val=""/>
      <w:lvlJc w:val="left"/>
      <w:pPr>
        <w:ind w:left="6480" w:hanging="360"/>
      </w:pPr>
      <w:rPr>
        <w:rFonts w:ascii="Wingdings" w:hAnsi="Wingdings" w:hint="default"/>
      </w:rPr>
    </w:lvl>
  </w:abstractNum>
  <w:abstractNum w:abstractNumId="1" w15:restartNumberingAfterBreak="0">
    <w:nsid w:val="051C31EF"/>
    <w:multiLevelType w:val="hybridMultilevel"/>
    <w:tmpl w:val="2E9EAC6C"/>
    <w:lvl w:ilvl="0" w:tplc="3754231E">
      <w:start w:val="1"/>
      <w:numFmt w:val="bullet"/>
      <w:lvlText w:val=""/>
      <w:lvlJc w:val="left"/>
      <w:pPr>
        <w:ind w:left="720" w:hanging="360"/>
      </w:pPr>
      <w:rPr>
        <w:rFonts w:ascii="Symbol" w:hAnsi="Symbol" w:hint="default"/>
      </w:rPr>
    </w:lvl>
    <w:lvl w:ilvl="1" w:tplc="9432E986">
      <w:start w:val="1"/>
      <w:numFmt w:val="bullet"/>
      <w:lvlText w:val="o"/>
      <w:lvlJc w:val="left"/>
      <w:pPr>
        <w:ind w:left="1440" w:hanging="360"/>
      </w:pPr>
      <w:rPr>
        <w:rFonts w:ascii="Courier New" w:hAnsi="Courier New" w:hint="default"/>
      </w:rPr>
    </w:lvl>
    <w:lvl w:ilvl="2" w:tplc="682824F8">
      <w:start w:val="1"/>
      <w:numFmt w:val="bullet"/>
      <w:lvlText w:val=""/>
      <w:lvlJc w:val="left"/>
      <w:pPr>
        <w:ind w:left="2160" w:hanging="360"/>
      </w:pPr>
      <w:rPr>
        <w:rFonts w:ascii="Wingdings" w:hAnsi="Wingdings" w:hint="default"/>
      </w:rPr>
    </w:lvl>
    <w:lvl w:ilvl="3" w:tplc="C644C440">
      <w:start w:val="1"/>
      <w:numFmt w:val="bullet"/>
      <w:lvlText w:val=""/>
      <w:lvlJc w:val="left"/>
      <w:pPr>
        <w:ind w:left="2880" w:hanging="360"/>
      </w:pPr>
      <w:rPr>
        <w:rFonts w:ascii="Symbol" w:hAnsi="Symbol" w:hint="default"/>
      </w:rPr>
    </w:lvl>
    <w:lvl w:ilvl="4" w:tplc="5992BD14">
      <w:start w:val="1"/>
      <w:numFmt w:val="bullet"/>
      <w:lvlText w:val="o"/>
      <w:lvlJc w:val="left"/>
      <w:pPr>
        <w:ind w:left="3600" w:hanging="360"/>
      </w:pPr>
      <w:rPr>
        <w:rFonts w:ascii="Courier New" w:hAnsi="Courier New" w:hint="default"/>
      </w:rPr>
    </w:lvl>
    <w:lvl w:ilvl="5" w:tplc="3C92177A">
      <w:start w:val="1"/>
      <w:numFmt w:val="bullet"/>
      <w:lvlText w:val=""/>
      <w:lvlJc w:val="left"/>
      <w:pPr>
        <w:ind w:left="4320" w:hanging="360"/>
      </w:pPr>
      <w:rPr>
        <w:rFonts w:ascii="Wingdings" w:hAnsi="Wingdings" w:hint="default"/>
      </w:rPr>
    </w:lvl>
    <w:lvl w:ilvl="6" w:tplc="00785B42">
      <w:start w:val="1"/>
      <w:numFmt w:val="bullet"/>
      <w:lvlText w:val=""/>
      <w:lvlJc w:val="left"/>
      <w:pPr>
        <w:ind w:left="5040" w:hanging="360"/>
      </w:pPr>
      <w:rPr>
        <w:rFonts w:ascii="Symbol" w:hAnsi="Symbol" w:hint="default"/>
      </w:rPr>
    </w:lvl>
    <w:lvl w:ilvl="7" w:tplc="77F67824">
      <w:start w:val="1"/>
      <w:numFmt w:val="bullet"/>
      <w:lvlText w:val="o"/>
      <w:lvlJc w:val="left"/>
      <w:pPr>
        <w:ind w:left="5760" w:hanging="360"/>
      </w:pPr>
      <w:rPr>
        <w:rFonts w:ascii="Courier New" w:hAnsi="Courier New" w:hint="default"/>
      </w:rPr>
    </w:lvl>
    <w:lvl w:ilvl="8" w:tplc="7E808762">
      <w:start w:val="1"/>
      <w:numFmt w:val="bullet"/>
      <w:lvlText w:val=""/>
      <w:lvlJc w:val="left"/>
      <w:pPr>
        <w:ind w:left="6480" w:hanging="360"/>
      </w:pPr>
      <w:rPr>
        <w:rFonts w:ascii="Wingdings" w:hAnsi="Wingdings" w:hint="default"/>
      </w:rPr>
    </w:lvl>
  </w:abstractNum>
  <w:abstractNum w:abstractNumId="2" w15:restartNumberingAfterBreak="0">
    <w:nsid w:val="05B92E3F"/>
    <w:multiLevelType w:val="hybridMultilevel"/>
    <w:tmpl w:val="A26C9364"/>
    <w:lvl w:ilvl="0" w:tplc="815E8DAC">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05E01F63"/>
    <w:multiLevelType w:val="hybridMultilevel"/>
    <w:tmpl w:val="93FA66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67D241"/>
    <w:multiLevelType w:val="hybridMultilevel"/>
    <w:tmpl w:val="64BACFC0"/>
    <w:lvl w:ilvl="0" w:tplc="AC64F612">
      <w:start w:val="1"/>
      <w:numFmt w:val="bullet"/>
      <w:lvlText w:val="o"/>
      <w:lvlJc w:val="left"/>
      <w:pPr>
        <w:ind w:left="720" w:hanging="360"/>
      </w:pPr>
      <w:rPr>
        <w:rFonts w:ascii="Courier New" w:hAnsi="Courier New" w:hint="default"/>
      </w:rPr>
    </w:lvl>
    <w:lvl w:ilvl="1" w:tplc="C1F440B4">
      <w:start w:val="1"/>
      <w:numFmt w:val="bullet"/>
      <w:lvlText w:val="o"/>
      <w:lvlJc w:val="left"/>
      <w:pPr>
        <w:ind w:left="1440" w:hanging="360"/>
      </w:pPr>
      <w:rPr>
        <w:rFonts w:ascii="Courier New" w:hAnsi="Courier New" w:hint="default"/>
      </w:rPr>
    </w:lvl>
    <w:lvl w:ilvl="2" w:tplc="ABD4715C">
      <w:start w:val="1"/>
      <w:numFmt w:val="bullet"/>
      <w:lvlText w:val=""/>
      <w:lvlJc w:val="left"/>
      <w:pPr>
        <w:ind w:left="2160" w:hanging="360"/>
      </w:pPr>
      <w:rPr>
        <w:rFonts w:ascii="Wingdings" w:hAnsi="Wingdings" w:hint="default"/>
      </w:rPr>
    </w:lvl>
    <w:lvl w:ilvl="3" w:tplc="52981B78">
      <w:start w:val="1"/>
      <w:numFmt w:val="bullet"/>
      <w:lvlText w:val=""/>
      <w:lvlJc w:val="left"/>
      <w:pPr>
        <w:ind w:left="2880" w:hanging="360"/>
      </w:pPr>
      <w:rPr>
        <w:rFonts w:ascii="Symbol" w:hAnsi="Symbol" w:hint="default"/>
      </w:rPr>
    </w:lvl>
    <w:lvl w:ilvl="4" w:tplc="0BA89594">
      <w:start w:val="1"/>
      <w:numFmt w:val="bullet"/>
      <w:lvlText w:val="o"/>
      <w:lvlJc w:val="left"/>
      <w:pPr>
        <w:ind w:left="3600" w:hanging="360"/>
      </w:pPr>
      <w:rPr>
        <w:rFonts w:ascii="Courier New" w:hAnsi="Courier New" w:hint="default"/>
      </w:rPr>
    </w:lvl>
    <w:lvl w:ilvl="5" w:tplc="F8A2E7C2">
      <w:start w:val="1"/>
      <w:numFmt w:val="bullet"/>
      <w:lvlText w:val=""/>
      <w:lvlJc w:val="left"/>
      <w:pPr>
        <w:ind w:left="4320" w:hanging="360"/>
      </w:pPr>
      <w:rPr>
        <w:rFonts w:ascii="Wingdings" w:hAnsi="Wingdings" w:hint="default"/>
      </w:rPr>
    </w:lvl>
    <w:lvl w:ilvl="6" w:tplc="9956FB06">
      <w:start w:val="1"/>
      <w:numFmt w:val="bullet"/>
      <w:lvlText w:val=""/>
      <w:lvlJc w:val="left"/>
      <w:pPr>
        <w:ind w:left="5040" w:hanging="360"/>
      </w:pPr>
      <w:rPr>
        <w:rFonts w:ascii="Symbol" w:hAnsi="Symbol" w:hint="default"/>
      </w:rPr>
    </w:lvl>
    <w:lvl w:ilvl="7" w:tplc="D54C635A">
      <w:start w:val="1"/>
      <w:numFmt w:val="bullet"/>
      <w:lvlText w:val="o"/>
      <w:lvlJc w:val="left"/>
      <w:pPr>
        <w:ind w:left="5760" w:hanging="360"/>
      </w:pPr>
      <w:rPr>
        <w:rFonts w:ascii="Courier New" w:hAnsi="Courier New" w:hint="default"/>
      </w:rPr>
    </w:lvl>
    <w:lvl w:ilvl="8" w:tplc="F2C4CB40">
      <w:start w:val="1"/>
      <w:numFmt w:val="bullet"/>
      <w:lvlText w:val=""/>
      <w:lvlJc w:val="left"/>
      <w:pPr>
        <w:ind w:left="6480" w:hanging="360"/>
      </w:pPr>
      <w:rPr>
        <w:rFonts w:ascii="Wingdings" w:hAnsi="Wingdings" w:hint="default"/>
      </w:rPr>
    </w:lvl>
  </w:abstractNum>
  <w:abstractNum w:abstractNumId="5" w15:restartNumberingAfterBreak="0">
    <w:nsid w:val="0B9C49E0"/>
    <w:multiLevelType w:val="hybridMultilevel"/>
    <w:tmpl w:val="FBFCB3BE"/>
    <w:lvl w:ilvl="0" w:tplc="FB70B87C">
      <w:start w:val="1"/>
      <w:numFmt w:val="bullet"/>
      <w:lvlText w:val="·"/>
      <w:lvlJc w:val="left"/>
      <w:pPr>
        <w:ind w:left="720" w:hanging="360"/>
      </w:pPr>
      <w:rPr>
        <w:rFonts w:ascii="Symbol" w:hAnsi="Symbol" w:hint="default"/>
      </w:rPr>
    </w:lvl>
    <w:lvl w:ilvl="1" w:tplc="ECF88DF4">
      <w:start w:val="1"/>
      <w:numFmt w:val="bullet"/>
      <w:lvlText w:val="o"/>
      <w:lvlJc w:val="left"/>
      <w:pPr>
        <w:ind w:left="1440" w:hanging="360"/>
      </w:pPr>
      <w:rPr>
        <w:rFonts w:ascii="Courier New" w:hAnsi="Courier New" w:hint="default"/>
      </w:rPr>
    </w:lvl>
    <w:lvl w:ilvl="2" w:tplc="55F8941C">
      <w:start w:val="1"/>
      <w:numFmt w:val="bullet"/>
      <w:lvlText w:val=""/>
      <w:lvlJc w:val="left"/>
      <w:pPr>
        <w:ind w:left="2160" w:hanging="360"/>
      </w:pPr>
      <w:rPr>
        <w:rFonts w:ascii="Wingdings" w:hAnsi="Wingdings" w:hint="default"/>
      </w:rPr>
    </w:lvl>
    <w:lvl w:ilvl="3" w:tplc="9A88EADE">
      <w:start w:val="1"/>
      <w:numFmt w:val="bullet"/>
      <w:lvlText w:val=""/>
      <w:lvlJc w:val="left"/>
      <w:pPr>
        <w:ind w:left="2880" w:hanging="360"/>
      </w:pPr>
      <w:rPr>
        <w:rFonts w:ascii="Symbol" w:hAnsi="Symbol" w:hint="default"/>
      </w:rPr>
    </w:lvl>
    <w:lvl w:ilvl="4" w:tplc="FF389970">
      <w:start w:val="1"/>
      <w:numFmt w:val="bullet"/>
      <w:lvlText w:val="o"/>
      <w:lvlJc w:val="left"/>
      <w:pPr>
        <w:ind w:left="3600" w:hanging="360"/>
      </w:pPr>
      <w:rPr>
        <w:rFonts w:ascii="Courier New" w:hAnsi="Courier New" w:hint="default"/>
      </w:rPr>
    </w:lvl>
    <w:lvl w:ilvl="5" w:tplc="00E0CC68">
      <w:start w:val="1"/>
      <w:numFmt w:val="bullet"/>
      <w:lvlText w:val=""/>
      <w:lvlJc w:val="left"/>
      <w:pPr>
        <w:ind w:left="4320" w:hanging="360"/>
      </w:pPr>
      <w:rPr>
        <w:rFonts w:ascii="Wingdings" w:hAnsi="Wingdings" w:hint="default"/>
      </w:rPr>
    </w:lvl>
    <w:lvl w:ilvl="6" w:tplc="5588ABC4">
      <w:start w:val="1"/>
      <w:numFmt w:val="bullet"/>
      <w:lvlText w:val=""/>
      <w:lvlJc w:val="left"/>
      <w:pPr>
        <w:ind w:left="5040" w:hanging="360"/>
      </w:pPr>
      <w:rPr>
        <w:rFonts w:ascii="Symbol" w:hAnsi="Symbol" w:hint="default"/>
      </w:rPr>
    </w:lvl>
    <w:lvl w:ilvl="7" w:tplc="FA226FFC">
      <w:start w:val="1"/>
      <w:numFmt w:val="bullet"/>
      <w:lvlText w:val="o"/>
      <w:lvlJc w:val="left"/>
      <w:pPr>
        <w:ind w:left="5760" w:hanging="360"/>
      </w:pPr>
      <w:rPr>
        <w:rFonts w:ascii="Courier New" w:hAnsi="Courier New" w:hint="default"/>
      </w:rPr>
    </w:lvl>
    <w:lvl w:ilvl="8" w:tplc="8662C806">
      <w:start w:val="1"/>
      <w:numFmt w:val="bullet"/>
      <w:lvlText w:val=""/>
      <w:lvlJc w:val="left"/>
      <w:pPr>
        <w:ind w:left="6480" w:hanging="360"/>
      </w:pPr>
      <w:rPr>
        <w:rFonts w:ascii="Wingdings" w:hAnsi="Wingdings" w:hint="default"/>
      </w:rPr>
    </w:lvl>
  </w:abstractNum>
  <w:abstractNum w:abstractNumId="6" w15:restartNumberingAfterBreak="0">
    <w:nsid w:val="0CED03DD"/>
    <w:multiLevelType w:val="hybridMultilevel"/>
    <w:tmpl w:val="DFD0F4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D90043E"/>
    <w:multiLevelType w:val="hybridMultilevel"/>
    <w:tmpl w:val="5BAC50FC"/>
    <w:lvl w:ilvl="0" w:tplc="08090001">
      <w:start w:val="1"/>
      <w:numFmt w:val="bullet"/>
      <w:lvlText w:val=""/>
      <w:lvlJc w:val="left"/>
      <w:pPr>
        <w:ind w:left="360" w:hanging="360"/>
      </w:pPr>
      <w:rPr>
        <w:rFonts w:ascii="Symbol" w:hAnsi="Symbol" w:hint="default"/>
      </w:rPr>
    </w:lvl>
    <w:lvl w:ilvl="1" w:tplc="6D42E18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C62829"/>
    <w:multiLevelType w:val="hybridMultilevel"/>
    <w:tmpl w:val="C25611A4"/>
    <w:lvl w:ilvl="0" w:tplc="08090001">
      <w:start w:val="1"/>
      <w:numFmt w:val="bullet"/>
      <w:lvlText w:val=""/>
      <w:lvlJc w:val="left"/>
      <w:pPr>
        <w:ind w:left="720" w:hanging="360"/>
      </w:pPr>
      <w:rPr>
        <w:rFonts w:ascii="Symbol" w:hAnsi="Symbol" w:hint="default"/>
      </w:rPr>
    </w:lvl>
    <w:lvl w:ilvl="1" w:tplc="3814CCC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17E1E"/>
    <w:multiLevelType w:val="hybridMultilevel"/>
    <w:tmpl w:val="18B89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33921"/>
    <w:multiLevelType w:val="hybridMultilevel"/>
    <w:tmpl w:val="4FE446EE"/>
    <w:lvl w:ilvl="0" w:tplc="74348C10">
      <w:start w:val="1"/>
      <w:numFmt w:val="bullet"/>
      <w:lvlText w:val=""/>
      <w:lvlJc w:val="left"/>
      <w:pPr>
        <w:ind w:left="720" w:hanging="360"/>
      </w:pPr>
      <w:rPr>
        <w:rFonts w:ascii="Symbol" w:hAnsi="Symbol" w:hint="default"/>
      </w:rPr>
    </w:lvl>
    <w:lvl w:ilvl="1" w:tplc="E70C6E76">
      <w:start w:val="1"/>
      <w:numFmt w:val="bullet"/>
      <w:lvlText w:val="o"/>
      <w:lvlJc w:val="left"/>
      <w:pPr>
        <w:ind w:left="1440" w:hanging="360"/>
      </w:pPr>
      <w:rPr>
        <w:rFonts w:ascii="Courier New" w:hAnsi="Courier New" w:hint="default"/>
      </w:rPr>
    </w:lvl>
    <w:lvl w:ilvl="2" w:tplc="354E4010">
      <w:start w:val="1"/>
      <w:numFmt w:val="bullet"/>
      <w:lvlText w:val=""/>
      <w:lvlJc w:val="left"/>
      <w:pPr>
        <w:ind w:left="2160" w:hanging="360"/>
      </w:pPr>
      <w:rPr>
        <w:rFonts w:ascii="Wingdings" w:hAnsi="Wingdings" w:hint="default"/>
      </w:rPr>
    </w:lvl>
    <w:lvl w:ilvl="3" w:tplc="1F0A3D0E">
      <w:start w:val="1"/>
      <w:numFmt w:val="bullet"/>
      <w:lvlText w:val=""/>
      <w:lvlJc w:val="left"/>
      <w:pPr>
        <w:ind w:left="2880" w:hanging="360"/>
      </w:pPr>
      <w:rPr>
        <w:rFonts w:ascii="Symbol" w:hAnsi="Symbol" w:hint="default"/>
      </w:rPr>
    </w:lvl>
    <w:lvl w:ilvl="4" w:tplc="A43CFB22">
      <w:start w:val="1"/>
      <w:numFmt w:val="bullet"/>
      <w:lvlText w:val="o"/>
      <w:lvlJc w:val="left"/>
      <w:pPr>
        <w:ind w:left="3600" w:hanging="360"/>
      </w:pPr>
      <w:rPr>
        <w:rFonts w:ascii="Courier New" w:hAnsi="Courier New" w:hint="default"/>
      </w:rPr>
    </w:lvl>
    <w:lvl w:ilvl="5" w:tplc="E11438E6">
      <w:start w:val="1"/>
      <w:numFmt w:val="bullet"/>
      <w:lvlText w:val=""/>
      <w:lvlJc w:val="left"/>
      <w:pPr>
        <w:ind w:left="4320" w:hanging="360"/>
      </w:pPr>
      <w:rPr>
        <w:rFonts w:ascii="Wingdings" w:hAnsi="Wingdings" w:hint="default"/>
      </w:rPr>
    </w:lvl>
    <w:lvl w:ilvl="6" w:tplc="497CA0D0">
      <w:start w:val="1"/>
      <w:numFmt w:val="bullet"/>
      <w:lvlText w:val=""/>
      <w:lvlJc w:val="left"/>
      <w:pPr>
        <w:ind w:left="5040" w:hanging="360"/>
      </w:pPr>
      <w:rPr>
        <w:rFonts w:ascii="Symbol" w:hAnsi="Symbol" w:hint="default"/>
      </w:rPr>
    </w:lvl>
    <w:lvl w:ilvl="7" w:tplc="F16C6AF0">
      <w:start w:val="1"/>
      <w:numFmt w:val="bullet"/>
      <w:lvlText w:val="o"/>
      <w:lvlJc w:val="left"/>
      <w:pPr>
        <w:ind w:left="5760" w:hanging="360"/>
      </w:pPr>
      <w:rPr>
        <w:rFonts w:ascii="Courier New" w:hAnsi="Courier New" w:hint="default"/>
      </w:rPr>
    </w:lvl>
    <w:lvl w:ilvl="8" w:tplc="FED27B60">
      <w:start w:val="1"/>
      <w:numFmt w:val="bullet"/>
      <w:lvlText w:val=""/>
      <w:lvlJc w:val="left"/>
      <w:pPr>
        <w:ind w:left="6480" w:hanging="360"/>
      </w:pPr>
      <w:rPr>
        <w:rFonts w:ascii="Wingdings" w:hAnsi="Wingdings" w:hint="default"/>
      </w:rPr>
    </w:lvl>
  </w:abstractNum>
  <w:abstractNum w:abstractNumId="11" w15:restartNumberingAfterBreak="0">
    <w:nsid w:val="11B750F2"/>
    <w:multiLevelType w:val="hybridMultilevel"/>
    <w:tmpl w:val="9A24F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E2360B"/>
    <w:multiLevelType w:val="hybridMultilevel"/>
    <w:tmpl w:val="258A63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15411B13"/>
    <w:multiLevelType w:val="hybridMultilevel"/>
    <w:tmpl w:val="A3E631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096302"/>
    <w:multiLevelType w:val="hybridMultilevel"/>
    <w:tmpl w:val="421CA498"/>
    <w:lvl w:ilvl="0" w:tplc="F41C8610">
      <w:start w:val="3"/>
      <w:numFmt w:val="bullet"/>
      <w:lvlText w:val="-"/>
      <w:lvlJc w:val="left"/>
      <w:pPr>
        <w:ind w:left="360" w:hanging="360"/>
      </w:pPr>
      <w:rPr>
        <w:rFonts w:ascii="AQA Chevin Pro Medium" w:eastAsiaTheme="minorEastAsia" w:hAnsi="AQA Chevin Pro Medium"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7C13F4"/>
    <w:multiLevelType w:val="hybridMultilevel"/>
    <w:tmpl w:val="79124D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82C3794"/>
    <w:multiLevelType w:val="hybridMultilevel"/>
    <w:tmpl w:val="178E2244"/>
    <w:lvl w:ilvl="0" w:tplc="08A85A4A">
      <w:start w:val="1"/>
      <w:numFmt w:val="bullet"/>
      <w:lvlText w:val=""/>
      <w:lvlJc w:val="left"/>
      <w:pPr>
        <w:ind w:left="360" w:hanging="360"/>
      </w:pPr>
      <w:rPr>
        <w:rFonts w:ascii="Wingdings" w:hAnsi="Wingdings" w:hint="default"/>
      </w:rPr>
    </w:lvl>
    <w:lvl w:ilvl="1" w:tplc="4EFED674">
      <w:start w:val="1"/>
      <w:numFmt w:val="bullet"/>
      <w:lvlText w:val="o"/>
      <w:lvlJc w:val="left"/>
      <w:pPr>
        <w:ind w:left="1080" w:hanging="360"/>
      </w:pPr>
      <w:rPr>
        <w:rFonts w:ascii="Courier New" w:hAnsi="Courier New" w:hint="default"/>
      </w:rPr>
    </w:lvl>
    <w:lvl w:ilvl="2" w:tplc="9A62305E">
      <w:start w:val="1"/>
      <w:numFmt w:val="bullet"/>
      <w:lvlText w:val=""/>
      <w:lvlJc w:val="left"/>
      <w:pPr>
        <w:ind w:left="1800" w:hanging="360"/>
      </w:pPr>
      <w:rPr>
        <w:rFonts w:ascii="Wingdings" w:hAnsi="Wingdings" w:hint="default"/>
      </w:rPr>
    </w:lvl>
    <w:lvl w:ilvl="3" w:tplc="F4D08D6A">
      <w:start w:val="1"/>
      <w:numFmt w:val="bullet"/>
      <w:lvlText w:val=""/>
      <w:lvlJc w:val="left"/>
      <w:pPr>
        <w:ind w:left="2520" w:hanging="360"/>
      </w:pPr>
      <w:rPr>
        <w:rFonts w:ascii="Symbol" w:hAnsi="Symbol" w:hint="default"/>
      </w:rPr>
    </w:lvl>
    <w:lvl w:ilvl="4" w:tplc="8974A70E">
      <w:start w:val="1"/>
      <w:numFmt w:val="bullet"/>
      <w:lvlText w:val="o"/>
      <w:lvlJc w:val="left"/>
      <w:pPr>
        <w:ind w:left="3240" w:hanging="360"/>
      </w:pPr>
      <w:rPr>
        <w:rFonts w:ascii="Courier New" w:hAnsi="Courier New" w:hint="default"/>
      </w:rPr>
    </w:lvl>
    <w:lvl w:ilvl="5" w:tplc="70284E86">
      <w:start w:val="1"/>
      <w:numFmt w:val="bullet"/>
      <w:lvlText w:val=""/>
      <w:lvlJc w:val="left"/>
      <w:pPr>
        <w:ind w:left="3960" w:hanging="360"/>
      </w:pPr>
      <w:rPr>
        <w:rFonts w:ascii="Wingdings" w:hAnsi="Wingdings" w:hint="default"/>
      </w:rPr>
    </w:lvl>
    <w:lvl w:ilvl="6" w:tplc="C36A418E">
      <w:start w:val="1"/>
      <w:numFmt w:val="bullet"/>
      <w:lvlText w:val=""/>
      <w:lvlJc w:val="left"/>
      <w:pPr>
        <w:ind w:left="4680" w:hanging="360"/>
      </w:pPr>
      <w:rPr>
        <w:rFonts w:ascii="Symbol" w:hAnsi="Symbol" w:hint="default"/>
      </w:rPr>
    </w:lvl>
    <w:lvl w:ilvl="7" w:tplc="6232A796">
      <w:start w:val="1"/>
      <w:numFmt w:val="bullet"/>
      <w:lvlText w:val="o"/>
      <w:lvlJc w:val="left"/>
      <w:pPr>
        <w:ind w:left="5400" w:hanging="360"/>
      </w:pPr>
      <w:rPr>
        <w:rFonts w:ascii="Courier New" w:hAnsi="Courier New" w:hint="default"/>
      </w:rPr>
    </w:lvl>
    <w:lvl w:ilvl="8" w:tplc="9A60C620">
      <w:start w:val="1"/>
      <w:numFmt w:val="bullet"/>
      <w:lvlText w:val=""/>
      <w:lvlJc w:val="left"/>
      <w:pPr>
        <w:ind w:left="6120" w:hanging="360"/>
      </w:pPr>
      <w:rPr>
        <w:rFonts w:ascii="Wingdings" w:hAnsi="Wingdings" w:hint="default"/>
      </w:rPr>
    </w:lvl>
  </w:abstractNum>
  <w:abstractNum w:abstractNumId="17" w15:restartNumberingAfterBreak="0">
    <w:nsid w:val="1D1E43FC"/>
    <w:multiLevelType w:val="hybridMultilevel"/>
    <w:tmpl w:val="DB20D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E7655A"/>
    <w:multiLevelType w:val="hybridMultilevel"/>
    <w:tmpl w:val="FBE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08CF64"/>
    <w:multiLevelType w:val="hybridMultilevel"/>
    <w:tmpl w:val="433A8206"/>
    <w:lvl w:ilvl="0" w:tplc="BEB6E1AC">
      <w:start w:val="1"/>
      <w:numFmt w:val="decimal"/>
      <w:lvlText w:val="%1."/>
      <w:lvlJc w:val="left"/>
      <w:pPr>
        <w:ind w:left="720" w:hanging="360"/>
      </w:pPr>
    </w:lvl>
    <w:lvl w:ilvl="1" w:tplc="0352CFEA">
      <w:start w:val="1"/>
      <w:numFmt w:val="lowerLetter"/>
      <w:lvlText w:val="%2."/>
      <w:lvlJc w:val="left"/>
      <w:pPr>
        <w:ind w:left="1440" w:hanging="360"/>
      </w:pPr>
    </w:lvl>
    <w:lvl w:ilvl="2" w:tplc="C7BAC676">
      <w:start w:val="1"/>
      <w:numFmt w:val="lowerRoman"/>
      <w:lvlText w:val="%3."/>
      <w:lvlJc w:val="right"/>
      <w:pPr>
        <w:ind w:left="2160" w:hanging="180"/>
      </w:pPr>
    </w:lvl>
    <w:lvl w:ilvl="3" w:tplc="57A2524C">
      <w:start w:val="1"/>
      <w:numFmt w:val="decimal"/>
      <w:lvlText w:val="%4."/>
      <w:lvlJc w:val="left"/>
      <w:pPr>
        <w:ind w:left="2880" w:hanging="360"/>
      </w:pPr>
    </w:lvl>
    <w:lvl w:ilvl="4" w:tplc="843A29AE">
      <w:start w:val="1"/>
      <w:numFmt w:val="lowerLetter"/>
      <w:lvlText w:val="%5."/>
      <w:lvlJc w:val="left"/>
      <w:pPr>
        <w:ind w:left="3600" w:hanging="360"/>
      </w:pPr>
    </w:lvl>
    <w:lvl w:ilvl="5" w:tplc="41D26042">
      <w:start w:val="1"/>
      <w:numFmt w:val="lowerRoman"/>
      <w:lvlText w:val="%6."/>
      <w:lvlJc w:val="right"/>
      <w:pPr>
        <w:ind w:left="4320" w:hanging="180"/>
      </w:pPr>
    </w:lvl>
    <w:lvl w:ilvl="6" w:tplc="4D2AC5F0">
      <w:start w:val="1"/>
      <w:numFmt w:val="decimal"/>
      <w:lvlText w:val="%7."/>
      <w:lvlJc w:val="left"/>
      <w:pPr>
        <w:ind w:left="5040" w:hanging="360"/>
      </w:pPr>
    </w:lvl>
    <w:lvl w:ilvl="7" w:tplc="2DB61E4C">
      <w:start w:val="1"/>
      <w:numFmt w:val="lowerLetter"/>
      <w:lvlText w:val="%8."/>
      <w:lvlJc w:val="left"/>
      <w:pPr>
        <w:ind w:left="5760" w:hanging="360"/>
      </w:pPr>
    </w:lvl>
    <w:lvl w:ilvl="8" w:tplc="D212B320">
      <w:start w:val="1"/>
      <w:numFmt w:val="lowerRoman"/>
      <w:lvlText w:val="%9."/>
      <w:lvlJc w:val="right"/>
      <w:pPr>
        <w:ind w:left="6480" w:hanging="180"/>
      </w:pPr>
    </w:lvl>
  </w:abstractNum>
  <w:abstractNum w:abstractNumId="21" w15:restartNumberingAfterBreak="0">
    <w:nsid w:val="22AC23A9"/>
    <w:multiLevelType w:val="hybridMultilevel"/>
    <w:tmpl w:val="D440576C"/>
    <w:lvl w:ilvl="0" w:tplc="5FB41536">
      <w:start w:val="1"/>
      <w:numFmt w:val="bullet"/>
      <w:lvlText w:val=""/>
      <w:lvlJc w:val="left"/>
      <w:pPr>
        <w:ind w:left="720" w:hanging="360"/>
      </w:pPr>
      <w:rPr>
        <w:rFonts w:ascii="Symbol" w:hAnsi="Symbol" w:hint="default"/>
      </w:rPr>
    </w:lvl>
    <w:lvl w:ilvl="1" w:tplc="3516FAF0">
      <w:start w:val="1"/>
      <w:numFmt w:val="bullet"/>
      <w:lvlText w:val="o"/>
      <w:lvlJc w:val="left"/>
      <w:pPr>
        <w:ind w:left="1440" w:hanging="360"/>
      </w:pPr>
      <w:rPr>
        <w:rFonts w:ascii="Courier New" w:hAnsi="Courier New" w:hint="default"/>
      </w:rPr>
    </w:lvl>
    <w:lvl w:ilvl="2" w:tplc="8AA8E046">
      <w:start w:val="1"/>
      <w:numFmt w:val="bullet"/>
      <w:lvlText w:val=""/>
      <w:lvlJc w:val="left"/>
      <w:pPr>
        <w:ind w:left="2160" w:hanging="360"/>
      </w:pPr>
      <w:rPr>
        <w:rFonts w:ascii="Wingdings" w:hAnsi="Wingdings" w:hint="default"/>
      </w:rPr>
    </w:lvl>
    <w:lvl w:ilvl="3" w:tplc="9C445222">
      <w:start w:val="1"/>
      <w:numFmt w:val="bullet"/>
      <w:lvlText w:val=""/>
      <w:lvlJc w:val="left"/>
      <w:pPr>
        <w:ind w:left="2880" w:hanging="360"/>
      </w:pPr>
      <w:rPr>
        <w:rFonts w:ascii="Symbol" w:hAnsi="Symbol" w:hint="default"/>
      </w:rPr>
    </w:lvl>
    <w:lvl w:ilvl="4" w:tplc="73FC17C6">
      <w:start w:val="1"/>
      <w:numFmt w:val="bullet"/>
      <w:lvlText w:val="o"/>
      <w:lvlJc w:val="left"/>
      <w:pPr>
        <w:ind w:left="3600" w:hanging="360"/>
      </w:pPr>
      <w:rPr>
        <w:rFonts w:ascii="Courier New" w:hAnsi="Courier New" w:hint="default"/>
      </w:rPr>
    </w:lvl>
    <w:lvl w:ilvl="5" w:tplc="8B082606">
      <w:start w:val="1"/>
      <w:numFmt w:val="bullet"/>
      <w:lvlText w:val=""/>
      <w:lvlJc w:val="left"/>
      <w:pPr>
        <w:ind w:left="4320" w:hanging="360"/>
      </w:pPr>
      <w:rPr>
        <w:rFonts w:ascii="Wingdings" w:hAnsi="Wingdings" w:hint="default"/>
      </w:rPr>
    </w:lvl>
    <w:lvl w:ilvl="6" w:tplc="243EB018">
      <w:start w:val="1"/>
      <w:numFmt w:val="bullet"/>
      <w:lvlText w:val=""/>
      <w:lvlJc w:val="left"/>
      <w:pPr>
        <w:ind w:left="5040" w:hanging="360"/>
      </w:pPr>
      <w:rPr>
        <w:rFonts w:ascii="Symbol" w:hAnsi="Symbol" w:hint="default"/>
      </w:rPr>
    </w:lvl>
    <w:lvl w:ilvl="7" w:tplc="2EE09016">
      <w:start w:val="1"/>
      <w:numFmt w:val="bullet"/>
      <w:lvlText w:val="o"/>
      <w:lvlJc w:val="left"/>
      <w:pPr>
        <w:ind w:left="5760" w:hanging="360"/>
      </w:pPr>
      <w:rPr>
        <w:rFonts w:ascii="Courier New" w:hAnsi="Courier New" w:hint="default"/>
      </w:rPr>
    </w:lvl>
    <w:lvl w:ilvl="8" w:tplc="01882C1E">
      <w:start w:val="1"/>
      <w:numFmt w:val="bullet"/>
      <w:lvlText w:val=""/>
      <w:lvlJc w:val="left"/>
      <w:pPr>
        <w:ind w:left="6480" w:hanging="360"/>
      </w:pPr>
      <w:rPr>
        <w:rFonts w:ascii="Wingdings" w:hAnsi="Wingdings" w:hint="default"/>
      </w:rPr>
    </w:lvl>
  </w:abstractNum>
  <w:abstractNum w:abstractNumId="22" w15:restartNumberingAfterBreak="0">
    <w:nsid w:val="23564FAD"/>
    <w:multiLevelType w:val="hybridMultilevel"/>
    <w:tmpl w:val="D7C409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B42F12"/>
    <w:multiLevelType w:val="hybridMultilevel"/>
    <w:tmpl w:val="8D48734A"/>
    <w:lvl w:ilvl="0" w:tplc="5ACA8016">
      <w:start w:val="1"/>
      <w:numFmt w:val="bullet"/>
      <w:lvlText w:val=""/>
      <w:lvlJc w:val="left"/>
      <w:pPr>
        <w:ind w:left="720" w:hanging="360"/>
      </w:pPr>
      <w:rPr>
        <w:rFonts w:ascii="Symbol" w:hAnsi="Symbol" w:hint="default"/>
      </w:rPr>
    </w:lvl>
    <w:lvl w:ilvl="1" w:tplc="701C4D2A">
      <w:start w:val="1"/>
      <w:numFmt w:val="bullet"/>
      <w:lvlText w:val="o"/>
      <w:lvlJc w:val="left"/>
      <w:pPr>
        <w:ind w:left="1440" w:hanging="360"/>
      </w:pPr>
      <w:rPr>
        <w:rFonts w:ascii="Courier New" w:hAnsi="Courier New" w:hint="default"/>
      </w:rPr>
    </w:lvl>
    <w:lvl w:ilvl="2" w:tplc="CD5CC5CE">
      <w:start w:val="1"/>
      <w:numFmt w:val="bullet"/>
      <w:lvlText w:val=""/>
      <w:lvlJc w:val="left"/>
      <w:pPr>
        <w:ind w:left="2160" w:hanging="360"/>
      </w:pPr>
      <w:rPr>
        <w:rFonts w:ascii="Wingdings" w:hAnsi="Wingdings" w:hint="default"/>
      </w:rPr>
    </w:lvl>
    <w:lvl w:ilvl="3" w:tplc="E164741E">
      <w:start w:val="1"/>
      <w:numFmt w:val="bullet"/>
      <w:lvlText w:val=""/>
      <w:lvlJc w:val="left"/>
      <w:pPr>
        <w:ind w:left="2880" w:hanging="360"/>
      </w:pPr>
      <w:rPr>
        <w:rFonts w:ascii="Symbol" w:hAnsi="Symbol" w:hint="default"/>
      </w:rPr>
    </w:lvl>
    <w:lvl w:ilvl="4" w:tplc="469898D4">
      <w:start w:val="1"/>
      <w:numFmt w:val="bullet"/>
      <w:lvlText w:val="o"/>
      <w:lvlJc w:val="left"/>
      <w:pPr>
        <w:ind w:left="3600" w:hanging="360"/>
      </w:pPr>
      <w:rPr>
        <w:rFonts w:ascii="Courier New" w:hAnsi="Courier New" w:hint="default"/>
      </w:rPr>
    </w:lvl>
    <w:lvl w:ilvl="5" w:tplc="AC14F21C">
      <w:start w:val="1"/>
      <w:numFmt w:val="bullet"/>
      <w:lvlText w:val=""/>
      <w:lvlJc w:val="left"/>
      <w:pPr>
        <w:ind w:left="4320" w:hanging="360"/>
      </w:pPr>
      <w:rPr>
        <w:rFonts w:ascii="Wingdings" w:hAnsi="Wingdings" w:hint="default"/>
      </w:rPr>
    </w:lvl>
    <w:lvl w:ilvl="6" w:tplc="CAC8ED18">
      <w:start w:val="1"/>
      <w:numFmt w:val="bullet"/>
      <w:lvlText w:val=""/>
      <w:lvlJc w:val="left"/>
      <w:pPr>
        <w:ind w:left="5040" w:hanging="360"/>
      </w:pPr>
      <w:rPr>
        <w:rFonts w:ascii="Symbol" w:hAnsi="Symbol" w:hint="default"/>
      </w:rPr>
    </w:lvl>
    <w:lvl w:ilvl="7" w:tplc="72885DDA">
      <w:start w:val="1"/>
      <w:numFmt w:val="bullet"/>
      <w:lvlText w:val="o"/>
      <w:lvlJc w:val="left"/>
      <w:pPr>
        <w:ind w:left="5760" w:hanging="360"/>
      </w:pPr>
      <w:rPr>
        <w:rFonts w:ascii="Courier New" w:hAnsi="Courier New" w:hint="default"/>
      </w:rPr>
    </w:lvl>
    <w:lvl w:ilvl="8" w:tplc="12E8D0B4">
      <w:start w:val="1"/>
      <w:numFmt w:val="bullet"/>
      <w:lvlText w:val=""/>
      <w:lvlJc w:val="left"/>
      <w:pPr>
        <w:ind w:left="6480" w:hanging="360"/>
      </w:pPr>
      <w:rPr>
        <w:rFonts w:ascii="Wingdings" w:hAnsi="Wingdings" w:hint="default"/>
      </w:rPr>
    </w:lvl>
  </w:abstractNum>
  <w:abstractNum w:abstractNumId="24" w15:restartNumberingAfterBreak="0">
    <w:nsid w:val="258133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C5FE76"/>
    <w:multiLevelType w:val="hybridMultilevel"/>
    <w:tmpl w:val="888E40AA"/>
    <w:lvl w:ilvl="0" w:tplc="26887BF2">
      <w:start w:val="1"/>
      <w:numFmt w:val="bullet"/>
      <w:lvlText w:val=""/>
      <w:lvlJc w:val="left"/>
      <w:pPr>
        <w:ind w:left="360" w:hanging="360"/>
      </w:pPr>
      <w:rPr>
        <w:rFonts w:ascii="Wingdings" w:hAnsi="Wingdings" w:hint="default"/>
      </w:rPr>
    </w:lvl>
    <w:lvl w:ilvl="1" w:tplc="69AC6C5E">
      <w:start w:val="1"/>
      <w:numFmt w:val="bullet"/>
      <w:lvlText w:val="o"/>
      <w:lvlJc w:val="left"/>
      <w:pPr>
        <w:ind w:left="1080" w:hanging="360"/>
      </w:pPr>
      <w:rPr>
        <w:rFonts w:ascii="Courier New" w:hAnsi="Courier New" w:hint="default"/>
      </w:rPr>
    </w:lvl>
    <w:lvl w:ilvl="2" w:tplc="B5C4A200">
      <w:start w:val="1"/>
      <w:numFmt w:val="bullet"/>
      <w:lvlText w:val=""/>
      <w:lvlJc w:val="left"/>
      <w:pPr>
        <w:ind w:left="1800" w:hanging="360"/>
      </w:pPr>
      <w:rPr>
        <w:rFonts w:ascii="Wingdings" w:hAnsi="Wingdings" w:hint="default"/>
      </w:rPr>
    </w:lvl>
    <w:lvl w:ilvl="3" w:tplc="5DAE64B4">
      <w:start w:val="1"/>
      <w:numFmt w:val="bullet"/>
      <w:lvlText w:val=""/>
      <w:lvlJc w:val="left"/>
      <w:pPr>
        <w:ind w:left="2520" w:hanging="360"/>
      </w:pPr>
      <w:rPr>
        <w:rFonts w:ascii="Symbol" w:hAnsi="Symbol" w:hint="default"/>
      </w:rPr>
    </w:lvl>
    <w:lvl w:ilvl="4" w:tplc="D9DC7222">
      <w:start w:val="1"/>
      <w:numFmt w:val="bullet"/>
      <w:lvlText w:val="o"/>
      <w:lvlJc w:val="left"/>
      <w:pPr>
        <w:ind w:left="3240" w:hanging="360"/>
      </w:pPr>
      <w:rPr>
        <w:rFonts w:ascii="Courier New" w:hAnsi="Courier New" w:hint="default"/>
      </w:rPr>
    </w:lvl>
    <w:lvl w:ilvl="5" w:tplc="DDAA6F68">
      <w:start w:val="1"/>
      <w:numFmt w:val="bullet"/>
      <w:lvlText w:val=""/>
      <w:lvlJc w:val="left"/>
      <w:pPr>
        <w:ind w:left="3960" w:hanging="360"/>
      </w:pPr>
      <w:rPr>
        <w:rFonts w:ascii="Wingdings" w:hAnsi="Wingdings" w:hint="default"/>
      </w:rPr>
    </w:lvl>
    <w:lvl w:ilvl="6" w:tplc="6DEC8976">
      <w:start w:val="1"/>
      <w:numFmt w:val="bullet"/>
      <w:lvlText w:val=""/>
      <w:lvlJc w:val="left"/>
      <w:pPr>
        <w:ind w:left="4680" w:hanging="360"/>
      </w:pPr>
      <w:rPr>
        <w:rFonts w:ascii="Symbol" w:hAnsi="Symbol" w:hint="default"/>
      </w:rPr>
    </w:lvl>
    <w:lvl w:ilvl="7" w:tplc="0102FCEC">
      <w:start w:val="1"/>
      <w:numFmt w:val="bullet"/>
      <w:lvlText w:val="o"/>
      <w:lvlJc w:val="left"/>
      <w:pPr>
        <w:ind w:left="5400" w:hanging="360"/>
      </w:pPr>
      <w:rPr>
        <w:rFonts w:ascii="Courier New" w:hAnsi="Courier New" w:hint="default"/>
      </w:rPr>
    </w:lvl>
    <w:lvl w:ilvl="8" w:tplc="B12A4A06">
      <w:start w:val="1"/>
      <w:numFmt w:val="bullet"/>
      <w:lvlText w:val=""/>
      <w:lvlJc w:val="left"/>
      <w:pPr>
        <w:ind w:left="6120" w:hanging="360"/>
      </w:pPr>
      <w:rPr>
        <w:rFonts w:ascii="Wingdings" w:hAnsi="Wingdings" w:hint="default"/>
      </w:rPr>
    </w:lvl>
  </w:abstractNum>
  <w:abstractNum w:abstractNumId="26" w15:restartNumberingAfterBreak="0">
    <w:nsid w:val="277ACCF5"/>
    <w:multiLevelType w:val="hybridMultilevel"/>
    <w:tmpl w:val="36C69EC6"/>
    <w:lvl w:ilvl="0" w:tplc="B84A91FE">
      <w:start w:val="1"/>
      <w:numFmt w:val="bullet"/>
      <w:lvlText w:val=""/>
      <w:lvlJc w:val="left"/>
      <w:pPr>
        <w:ind w:left="720" w:hanging="360"/>
      </w:pPr>
      <w:rPr>
        <w:rFonts w:ascii="Wingdings" w:hAnsi="Wingdings" w:hint="default"/>
      </w:rPr>
    </w:lvl>
    <w:lvl w:ilvl="1" w:tplc="202CA148">
      <w:start w:val="1"/>
      <w:numFmt w:val="bullet"/>
      <w:lvlText w:val="o"/>
      <w:lvlJc w:val="left"/>
      <w:pPr>
        <w:ind w:left="1440" w:hanging="360"/>
      </w:pPr>
      <w:rPr>
        <w:rFonts w:ascii="Courier New" w:hAnsi="Courier New" w:hint="default"/>
      </w:rPr>
    </w:lvl>
    <w:lvl w:ilvl="2" w:tplc="F84E4CE0">
      <w:start w:val="1"/>
      <w:numFmt w:val="bullet"/>
      <w:lvlText w:val=""/>
      <w:lvlJc w:val="left"/>
      <w:pPr>
        <w:ind w:left="2160" w:hanging="360"/>
      </w:pPr>
      <w:rPr>
        <w:rFonts w:ascii="Wingdings" w:hAnsi="Wingdings" w:hint="default"/>
      </w:rPr>
    </w:lvl>
    <w:lvl w:ilvl="3" w:tplc="BD642602">
      <w:start w:val="1"/>
      <w:numFmt w:val="bullet"/>
      <w:lvlText w:val=""/>
      <w:lvlJc w:val="left"/>
      <w:pPr>
        <w:ind w:left="2880" w:hanging="360"/>
      </w:pPr>
      <w:rPr>
        <w:rFonts w:ascii="Symbol" w:hAnsi="Symbol" w:hint="default"/>
      </w:rPr>
    </w:lvl>
    <w:lvl w:ilvl="4" w:tplc="9A18F976">
      <w:start w:val="1"/>
      <w:numFmt w:val="bullet"/>
      <w:lvlText w:val="o"/>
      <w:lvlJc w:val="left"/>
      <w:pPr>
        <w:ind w:left="3600" w:hanging="360"/>
      </w:pPr>
      <w:rPr>
        <w:rFonts w:ascii="Courier New" w:hAnsi="Courier New" w:hint="default"/>
      </w:rPr>
    </w:lvl>
    <w:lvl w:ilvl="5" w:tplc="B660FF50">
      <w:start w:val="1"/>
      <w:numFmt w:val="bullet"/>
      <w:lvlText w:val=""/>
      <w:lvlJc w:val="left"/>
      <w:pPr>
        <w:ind w:left="4320" w:hanging="360"/>
      </w:pPr>
      <w:rPr>
        <w:rFonts w:ascii="Wingdings" w:hAnsi="Wingdings" w:hint="default"/>
      </w:rPr>
    </w:lvl>
    <w:lvl w:ilvl="6" w:tplc="68F0343A">
      <w:start w:val="1"/>
      <w:numFmt w:val="bullet"/>
      <w:lvlText w:val=""/>
      <w:lvlJc w:val="left"/>
      <w:pPr>
        <w:ind w:left="5040" w:hanging="360"/>
      </w:pPr>
      <w:rPr>
        <w:rFonts w:ascii="Symbol" w:hAnsi="Symbol" w:hint="default"/>
      </w:rPr>
    </w:lvl>
    <w:lvl w:ilvl="7" w:tplc="1B9EC0AE">
      <w:start w:val="1"/>
      <w:numFmt w:val="bullet"/>
      <w:lvlText w:val="o"/>
      <w:lvlJc w:val="left"/>
      <w:pPr>
        <w:ind w:left="5760" w:hanging="360"/>
      </w:pPr>
      <w:rPr>
        <w:rFonts w:ascii="Courier New" w:hAnsi="Courier New" w:hint="default"/>
      </w:rPr>
    </w:lvl>
    <w:lvl w:ilvl="8" w:tplc="707E303A">
      <w:start w:val="1"/>
      <w:numFmt w:val="bullet"/>
      <w:lvlText w:val=""/>
      <w:lvlJc w:val="left"/>
      <w:pPr>
        <w:ind w:left="6480" w:hanging="360"/>
      </w:pPr>
      <w:rPr>
        <w:rFonts w:ascii="Wingdings" w:hAnsi="Wingdings" w:hint="default"/>
      </w:rPr>
    </w:lvl>
  </w:abstractNum>
  <w:abstractNum w:abstractNumId="27" w15:restartNumberingAfterBreak="0">
    <w:nsid w:val="28759435"/>
    <w:multiLevelType w:val="hybridMultilevel"/>
    <w:tmpl w:val="9D94A9F2"/>
    <w:lvl w:ilvl="0" w:tplc="44D03B5E">
      <w:start w:val="1"/>
      <w:numFmt w:val="bullet"/>
      <w:lvlText w:val=""/>
      <w:lvlJc w:val="left"/>
      <w:pPr>
        <w:ind w:left="720" w:hanging="360"/>
      </w:pPr>
      <w:rPr>
        <w:rFonts w:ascii="Symbol" w:hAnsi="Symbol" w:hint="default"/>
      </w:rPr>
    </w:lvl>
    <w:lvl w:ilvl="1" w:tplc="EEB2CFD4">
      <w:start w:val="1"/>
      <w:numFmt w:val="bullet"/>
      <w:lvlText w:val="o"/>
      <w:lvlJc w:val="left"/>
      <w:pPr>
        <w:ind w:left="1440" w:hanging="360"/>
      </w:pPr>
      <w:rPr>
        <w:rFonts w:ascii="Courier New" w:hAnsi="Courier New" w:hint="default"/>
      </w:rPr>
    </w:lvl>
    <w:lvl w:ilvl="2" w:tplc="AB2E9096">
      <w:start w:val="1"/>
      <w:numFmt w:val="bullet"/>
      <w:lvlText w:val=""/>
      <w:lvlJc w:val="left"/>
      <w:pPr>
        <w:ind w:left="2160" w:hanging="360"/>
      </w:pPr>
      <w:rPr>
        <w:rFonts w:ascii="Wingdings" w:hAnsi="Wingdings" w:hint="default"/>
      </w:rPr>
    </w:lvl>
    <w:lvl w:ilvl="3" w:tplc="47C4AD8A">
      <w:start w:val="1"/>
      <w:numFmt w:val="bullet"/>
      <w:lvlText w:val=""/>
      <w:lvlJc w:val="left"/>
      <w:pPr>
        <w:ind w:left="2880" w:hanging="360"/>
      </w:pPr>
      <w:rPr>
        <w:rFonts w:ascii="Symbol" w:hAnsi="Symbol" w:hint="default"/>
      </w:rPr>
    </w:lvl>
    <w:lvl w:ilvl="4" w:tplc="FB383522">
      <w:start w:val="1"/>
      <w:numFmt w:val="bullet"/>
      <w:lvlText w:val="o"/>
      <w:lvlJc w:val="left"/>
      <w:pPr>
        <w:ind w:left="3600" w:hanging="360"/>
      </w:pPr>
      <w:rPr>
        <w:rFonts w:ascii="Courier New" w:hAnsi="Courier New" w:hint="default"/>
      </w:rPr>
    </w:lvl>
    <w:lvl w:ilvl="5" w:tplc="C0D09564">
      <w:start w:val="1"/>
      <w:numFmt w:val="bullet"/>
      <w:lvlText w:val=""/>
      <w:lvlJc w:val="left"/>
      <w:pPr>
        <w:ind w:left="4320" w:hanging="360"/>
      </w:pPr>
      <w:rPr>
        <w:rFonts w:ascii="Wingdings" w:hAnsi="Wingdings" w:hint="default"/>
      </w:rPr>
    </w:lvl>
    <w:lvl w:ilvl="6" w:tplc="AD449038">
      <w:start w:val="1"/>
      <w:numFmt w:val="bullet"/>
      <w:lvlText w:val=""/>
      <w:lvlJc w:val="left"/>
      <w:pPr>
        <w:ind w:left="5040" w:hanging="360"/>
      </w:pPr>
      <w:rPr>
        <w:rFonts w:ascii="Symbol" w:hAnsi="Symbol" w:hint="default"/>
      </w:rPr>
    </w:lvl>
    <w:lvl w:ilvl="7" w:tplc="50C2A68E">
      <w:start w:val="1"/>
      <w:numFmt w:val="bullet"/>
      <w:lvlText w:val="o"/>
      <w:lvlJc w:val="left"/>
      <w:pPr>
        <w:ind w:left="5760" w:hanging="360"/>
      </w:pPr>
      <w:rPr>
        <w:rFonts w:ascii="Courier New" w:hAnsi="Courier New" w:hint="default"/>
      </w:rPr>
    </w:lvl>
    <w:lvl w:ilvl="8" w:tplc="033C6424">
      <w:start w:val="1"/>
      <w:numFmt w:val="bullet"/>
      <w:lvlText w:val=""/>
      <w:lvlJc w:val="left"/>
      <w:pPr>
        <w:ind w:left="6480" w:hanging="360"/>
      </w:pPr>
      <w:rPr>
        <w:rFonts w:ascii="Wingdings" w:hAnsi="Wingdings" w:hint="default"/>
      </w:rPr>
    </w:lvl>
  </w:abstractNum>
  <w:abstractNum w:abstractNumId="28" w15:restartNumberingAfterBreak="0">
    <w:nsid w:val="297C0C5C"/>
    <w:multiLevelType w:val="hybridMultilevel"/>
    <w:tmpl w:val="58BC84EE"/>
    <w:lvl w:ilvl="0" w:tplc="0F12638E">
      <w:start w:val="1"/>
      <w:numFmt w:val="bullet"/>
      <w:lvlText w:val="o"/>
      <w:lvlJc w:val="left"/>
      <w:pPr>
        <w:ind w:left="360" w:hanging="360"/>
      </w:pPr>
      <w:rPr>
        <w:rFonts w:ascii="Courier New" w:hAnsi="Courier New" w:hint="default"/>
      </w:rPr>
    </w:lvl>
    <w:lvl w:ilvl="1" w:tplc="AAD64A04">
      <w:start w:val="1"/>
      <w:numFmt w:val="bullet"/>
      <w:lvlText w:val="o"/>
      <w:lvlJc w:val="left"/>
      <w:pPr>
        <w:ind w:left="1080" w:hanging="360"/>
      </w:pPr>
      <w:rPr>
        <w:rFonts w:ascii="Courier New" w:hAnsi="Courier New" w:hint="default"/>
      </w:rPr>
    </w:lvl>
    <w:lvl w:ilvl="2" w:tplc="C83C4776">
      <w:start w:val="1"/>
      <w:numFmt w:val="bullet"/>
      <w:lvlText w:val=""/>
      <w:lvlJc w:val="left"/>
      <w:pPr>
        <w:ind w:left="1800" w:hanging="360"/>
      </w:pPr>
      <w:rPr>
        <w:rFonts w:ascii="Wingdings" w:hAnsi="Wingdings" w:hint="default"/>
      </w:rPr>
    </w:lvl>
    <w:lvl w:ilvl="3" w:tplc="CD06D500">
      <w:start w:val="1"/>
      <w:numFmt w:val="bullet"/>
      <w:lvlText w:val=""/>
      <w:lvlJc w:val="left"/>
      <w:pPr>
        <w:ind w:left="2520" w:hanging="360"/>
      </w:pPr>
      <w:rPr>
        <w:rFonts w:ascii="Symbol" w:hAnsi="Symbol" w:hint="default"/>
      </w:rPr>
    </w:lvl>
    <w:lvl w:ilvl="4" w:tplc="19BCA3FE">
      <w:start w:val="1"/>
      <w:numFmt w:val="bullet"/>
      <w:lvlText w:val="o"/>
      <w:lvlJc w:val="left"/>
      <w:pPr>
        <w:ind w:left="3240" w:hanging="360"/>
      </w:pPr>
      <w:rPr>
        <w:rFonts w:ascii="Courier New" w:hAnsi="Courier New" w:hint="default"/>
      </w:rPr>
    </w:lvl>
    <w:lvl w:ilvl="5" w:tplc="EFD2159C">
      <w:start w:val="1"/>
      <w:numFmt w:val="bullet"/>
      <w:lvlText w:val=""/>
      <w:lvlJc w:val="left"/>
      <w:pPr>
        <w:ind w:left="3960" w:hanging="360"/>
      </w:pPr>
      <w:rPr>
        <w:rFonts w:ascii="Wingdings" w:hAnsi="Wingdings" w:hint="default"/>
      </w:rPr>
    </w:lvl>
    <w:lvl w:ilvl="6" w:tplc="4510C83E">
      <w:start w:val="1"/>
      <w:numFmt w:val="bullet"/>
      <w:lvlText w:val=""/>
      <w:lvlJc w:val="left"/>
      <w:pPr>
        <w:ind w:left="4680" w:hanging="360"/>
      </w:pPr>
      <w:rPr>
        <w:rFonts w:ascii="Symbol" w:hAnsi="Symbol" w:hint="default"/>
      </w:rPr>
    </w:lvl>
    <w:lvl w:ilvl="7" w:tplc="A1D4E9A0">
      <w:start w:val="1"/>
      <w:numFmt w:val="bullet"/>
      <w:lvlText w:val="o"/>
      <w:lvlJc w:val="left"/>
      <w:pPr>
        <w:ind w:left="5400" w:hanging="360"/>
      </w:pPr>
      <w:rPr>
        <w:rFonts w:ascii="Courier New" w:hAnsi="Courier New" w:hint="default"/>
      </w:rPr>
    </w:lvl>
    <w:lvl w:ilvl="8" w:tplc="32AC4542">
      <w:start w:val="1"/>
      <w:numFmt w:val="bullet"/>
      <w:lvlText w:val=""/>
      <w:lvlJc w:val="left"/>
      <w:pPr>
        <w:ind w:left="6120" w:hanging="360"/>
      </w:pPr>
      <w:rPr>
        <w:rFonts w:ascii="Wingdings" w:hAnsi="Wingdings" w:hint="default"/>
      </w:rPr>
    </w:lvl>
  </w:abstractNum>
  <w:abstractNum w:abstractNumId="29" w15:restartNumberingAfterBreak="0">
    <w:nsid w:val="2ACBFFE3"/>
    <w:multiLevelType w:val="hybridMultilevel"/>
    <w:tmpl w:val="53122ABE"/>
    <w:lvl w:ilvl="0" w:tplc="3EC2E2CE">
      <w:start w:val="1"/>
      <w:numFmt w:val="bullet"/>
      <w:lvlText w:val=""/>
      <w:lvlJc w:val="left"/>
      <w:pPr>
        <w:ind w:left="720" w:hanging="360"/>
      </w:pPr>
      <w:rPr>
        <w:rFonts w:ascii="Symbol" w:hAnsi="Symbol" w:hint="default"/>
      </w:rPr>
    </w:lvl>
    <w:lvl w:ilvl="1" w:tplc="773A6FA2">
      <w:start w:val="1"/>
      <w:numFmt w:val="bullet"/>
      <w:lvlText w:val="o"/>
      <w:lvlJc w:val="left"/>
      <w:pPr>
        <w:ind w:left="1440" w:hanging="360"/>
      </w:pPr>
      <w:rPr>
        <w:rFonts w:ascii="Courier New" w:hAnsi="Courier New" w:hint="default"/>
      </w:rPr>
    </w:lvl>
    <w:lvl w:ilvl="2" w:tplc="1B96C600">
      <w:start w:val="1"/>
      <w:numFmt w:val="bullet"/>
      <w:lvlText w:val=""/>
      <w:lvlJc w:val="left"/>
      <w:pPr>
        <w:ind w:left="2160" w:hanging="360"/>
      </w:pPr>
      <w:rPr>
        <w:rFonts w:ascii="Wingdings" w:hAnsi="Wingdings" w:hint="default"/>
      </w:rPr>
    </w:lvl>
    <w:lvl w:ilvl="3" w:tplc="9A7E6C0C">
      <w:start w:val="1"/>
      <w:numFmt w:val="bullet"/>
      <w:lvlText w:val=""/>
      <w:lvlJc w:val="left"/>
      <w:pPr>
        <w:ind w:left="2880" w:hanging="360"/>
      </w:pPr>
      <w:rPr>
        <w:rFonts w:ascii="Symbol" w:hAnsi="Symbol" w:hint="default"/>
      </w:rPr>
    </w:lvl>
    <w:lvl w:ilvl="4" w:tplc="A1E8D8B2">
      <w:start w:val="1"/>
      <w:numFmt w:val="bullet"/>
      <w:lvlText w:val="o"/>
      <w:lvlJc w:val="left"/>
      <w:pPr>
        <w:ind w:left="3600" w:hanging="360"/>
      </w:pPr>
      <w:rPr>
        <w:rFonts w:ascii="Courier New" w:hAnsi="Courier New" w:hint="default"/>
      </w:rPr>
    </w:lvl>
    <w:lvl w:ilvl="5" w:tplc="D5D61026">
      <w:start w:val="1"/>
      <w:numFmt w:val="bullet"/>
      <w:lvlText w:val=""/>
      <w:lvlJc w:val="left"/>
      <w:pPr>
        <w:ind w:left="4320" w:hanging="360"/>
      </w:pPr>
      <w:rPr>
        <w:rFonts w:ascii="Wingdings" w:hAnsi="Wingdings" w:hint="default"/>
      </w:rPr>
    </w:lvl>
    <w:lvl w:ilvl="6" w:tplc="F61063B0">
      <w:start w:val="1"/>
      <w:numFmt w:val="bullet"/>
      <w:lvlText w:val=""/>
      <w:lvlJc w:val="left"/>
      <w:pPr>
        <w:ind w:left="5040" w:hanging="360"/>
      </w:pPr>
      <w:rPr>
        <w:rFonts w:ascii="Symbol" w:hAnsi="Symbol" w:hint="default"/>
      </w:rPr>
    </w:lvl>
    <w:lvl w:ilvl="7" w:tplc="C3DC6544">
      <w:start w:val="1"/>
      <w:numFmt w:val="bullet"/>
      <w:lvlText w:val="o"/>
      <w:lvlJc w:val="left"/>
      <w:pPr>
        <w:ind w:left="5760" w:hanging="360"/>
      </w:pPr>
      <w:rPr>
        <w:rFonts w:ascii="Courier New" w:hAnsi="Courier New" w:hint="default"/>
      </w:rPr>
    </w:lvl>
    <w:lvl w:ilvl="8" w:tplc="6F28C020">
      <w:start w:val="1"/>
      <w:numFmt w:val="bullet"/>
      <w:lvlText w:val=""/>
      <w:lvlJc w:val="left"/>
      <w:pPr>
        <w:ind w:left="6480" w:hanging="360"/>
      </w:pPr>
      <w:rPr>
        <w:rFonts w:ascii="Wingdings" w:hAnsi="Wingdings" w:hint="default"/>
      </w:rPr>
    </w:lvl>
  </w:abstractNum>
  <w:abstractNum w:abstractNumId="30" w15:restartNumberingAfterBreak="0">
    <w:nsid w:val="2AD56F14"/>
    <w:multiLevelType w:val="hybridMultilevel"/>
    <w:tmpl w:val="59207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B1FBC9F"/>
    <w:multiLevelType w:val="hybridMultilevel"/>
    <w:tmpl w:val="1C5678E0"/>
    <w:lvl w:ilvl="0" w:tplc="A086A31E">
      <w:start w:val="1"/>
      <w:numFmt w:val="bullet"/>
      <w:lvlText w:val=""/>
      <w:lvlJc w:val="left"/>
      <w:pPr>
        <w:ind w:left="720" w:hanging="360"/>
      </w:pPr>
      <w:rPr>
        <w:rFonts w:ascii="Symbol" w:hAnsi="Symbol" w:hint="default"/>
      </w:rPr>
    </w:lvl>
    <w:lvl w:ilvl="1" w:tplc="657A6744">
      <w:start w:val="1"/>
      <w:numFmt w:val="bullet"/>
      <w:lvlText w:val="o"/>
      <w:lvlJc w:val="left"/>
      <w:pPr>
        <w:ind w:left="1440" w:hanging="360"/>
      </w:pPr>
      <w:rPr>
        <w:rFonts w:ascii="Courier New" w:hAnsi="Courier New" w:hint="default"/>
      </w:rPr>
    </w:lvl>
    <w:lvl w:ilvl="2" w:tplc="F6A81700">
      <w:start w:val="1"/>
      <w:numFmt w:val="bullet"/>
      <w:lvlText w:val=""/>
      <w:lvlJc w:val="left"/>
      <w:pPr>
        <w:ind w:left="2160" w:hanging="360"/>
      </w:pPr>
      <w:rPr>
        <w:rFonts w:ascii="Wingdings" w:hAnsi="Wingdings" w:hint="default"/>
      </w:rPr>
    </w:lvl>
    <w:lvl w:ilvl="3" w:tplc="BA3E4DEE">
      <w:start w:val="1"/>
      <w:numFmt w:val="bullet"/>
      <w:lvlText w:val=""/>
      <w:lvlJc w:val="left"/>
      <w:pPr>
        <w:ind w:left="2880" w:hanging="360"/>
      </w:pPr>
      <w:rPr>
        <w:rFonts w:ascii="Symbol" w:hAnsi="Symbol" w:hint="default"/>
      </w:rPr>
    </w:lvl>
    <w:lvl w:ilvl="4" w:tplc="34A65344">
      <w:start w:val="1"/>
      <w:numFmt w:val="bullet"/>
      <w:lvlText w:val="o"/>
      <w:lvlJc w:val="left"/>
      <w:pPr>
        <w:ind w:left="3600" w:hanging="360"/>
      </w:pPr>
      <w:rPr>
        <w:rFonts w:ascii="Courier New" w:hAnsi="Courier New" w:hint="default"/>
      </w:rPr>
    </w:lvl>
    <w:lvl w:ilvl="5" w:tplc="D952E060">
      <w:start w:val="1"/>
      <w:numFmt w:val="bullet"/>
      <w:lvlText w:val=""/>
      <w:lvlJc w:val="left"/>
      <w:pPr>
        <w:ind w:left="4320" w:hanging="360"/>
      </w:pPr>
      <w:rPr>
        <w:rFonts w:ascii="Wingdings" w:hAnsi="Wingdings" w:hint="default"/>
      </w:rPr>
    </w:lvl>
    <w:lvl w:ilvl="6" w:tplc="6C6032BA">
      <w:start w:val="1"/>
      <w:numFmt w:val="bullet"/>
      <w:lvlText w:val=""/>
      <w:lvlJc w:val="left"/>
      <w:pPr>
        <w:ind w:left="5040" w:hanging="360"/>
      </w:pPr>
      <w:rPr>
        <w:rFonts w:ascii="Symbol" w:hAnsi="Symbol" w:hint="default"/>
      </w:rPr>
    </w:lvl>
    <w:lvl w:ilvl="7" w:tplc="7F24F70A">
      <w:start w:val="1"/>
      <w:numFmt w:val="bullet"/>
      <w:lvlText w:val="o"/>
      <w:lvlJc w:val="left"/>
      <w:pPr>
        <w:ind w:left="5760" w:hanging="360"/>
      </w:pPr>
      <w:rPr>
        <w:rFonts w:ascii="Courier New" w:hAnsi="Courier New" w:hint="default"/>
      </w:rPr>
    </w:lvl>
    <w:lvl w:ilvl="8" w:tplc="E1B6AE64">
      <w:start w:val="1"/>
      <w:numFmt w:val="bullet"/>
      <w:lvlText w:val=""/>
      <w:lvlJc w:val="left"/>
      <w:pPr>
        <w:ind w:left="6480" w:hanging="360"/>
      </w:pPr>
      <w:rPr>
        <w:rFonts w:ascii="Wingdings" w:hAnsi="Wingdings" w:hint="default"/>
      </w:rPr>
    </w:lvl>
  </w:abstractNum>
  <w:abstractNum w:abstractNumId="32" w15:restartNumberingAfterBreak="0">
    <w:nsid w:val="2CD363A6"/>
    <w:multiLevelType w:val="hybridMultilevel"/>
    <w:tmpl w:val="E5AE01A4"/>
    <w:lvl w:ilvl="0" w:tplc="58DA1FCA">
      <w:start w:val="1"/>
      <w:numFmt w:val="bullet"/>
      <w:lvlText w:val=""/>
      <w:lvlJc w:val="left"/>
      <w:pPr>
        <w:ind w:left="720" w:hanging="360"/>
      </w:pPr>
      <w:rPr>
        <w:rFonts w:ascii="Wingdings" w:hAnsi="Wingdings" w:hint="default"/>
      </w:rPr>
    </w:lvl>
    <w:lvl w:ilvl="1" w:tplc="F30A6B90">
      <w:start w:val="1"/>
      <w:numFmt w:val="bullet"/>
      <w:lvlText w:val="o"/>
      <w:lvlJc w:val="left"/>
      <w:pPr>
        <w:ind w:left="1440" w:hanging="360"/>
      </w:pPr>
      <w:rPr>
        <w:rFonts w:ascii="Courier New" w:hAnsi="Courier New" w:hint="default"/>
      </w:rPr>
    </w:lvl>
    <w:lvl w:ilvl="2" w:tplc="15B64EAE">
      <w:start w:val="1"/>
      <w:numFmt w:val="bullet"/>
      <w:lvlText w:val=""/>
      <w:lvlJc w:val="left"/>
      <w:pPr>
        <w:ind w:left="2160" w:hanging="360"/>
      </w:pPr>
      <w:rPr>
        <w:rFonts w:ascii="Wingdings" w:hAnsi="Wingdings" w:hint="default"/>
      </w:rPr>
    </w:lvl>
    <w:lvl w:ilvl="3" w:tplc="C5E8CC12">
      <w:start w:val="1"/>
      <w:numFmt w:val="bullet"/>
      <w:lvlText w:val=""/>
      <w:lvlJc w:val="left"/>
      <w:pPr>
        <w:ind w:left="2880" w:hanging="360"/>
      </w:pPr>
      <w:rPr>
        <w:rFonts w:ascii="Symbol" w:hAnsi="Symbol" w:hint="default"/>
      </w:rPr>
    </w:lvl>
    <w:lvl w:ilvl="4" w:tplc="63D20D60">
      <w:start w:val="1"/>
      <w:numFmt w:val="bullet"/>
      <w:lvlText w:val="o"/>
      <w:lvlJc w:val="left"/>
      <w:pPr>
        <w:ind w:left="3600" w:hanging="360"/>
      </w:pPr>
      <w:rPr>
        <w:rFonts w:ascii="Courier New" w:hAnsi="Courier New" w:hint="default"/>
      </w:rPr>
    </w:lvl>
    <w:lvl w:ilvl="5" w:tplc="896A3CF8">
      <w:start w:val="1"/>
      <w:numFmt w:val="bullet"/>
      <w:lvlText w:val=""/>
      <w:lvlJc w:val="left"/>
      <w:pPr>
        <w:ind w:left="4320" w:hanging="360"/>
      </w:pPr>
      <w:rPr>
        <w:rFonts w:ascii="Wingdings" w:hAnsi="Wingdings" w:hint="default"/>
      </w:rPr>
    </w:lvl>
    <w:lvl w:ilvl="6" w:tplc="69F0B9DA">
      <w:start w:val="1"/>
      <w:numFmt w:val="bullet"/>
      <w:lvlText w:val=""/>
      <w:lvlJc w:val="left"/>
      <w:pPr>
        <w:ind w:left="5040" w:hanging="360"/>
      </w:pPr>
      <w:rPr>
        <w:rFonts w:ascii="Symbol" w:hAnsi="Symbol" w:hint="default"/>
      </w:rPr>
    </w:lvl>
    <w:lvl w:ilvl="7" w:tplc="88C42CC8">
      <w:start w:val="1"/>
      <w:numFmt w:val="bullet"/>
      <w:lvlText w:val="o"/>
      <w:lvlJc w:val="left"/>
      <w:pPr>
        <w:ind w:left="5760" w:hanging="360"/>
      </w:pPr>
      <w:rPr>
        <w:rFonts w:ascii="Courier New" w:hAnsi="Courier New" w:hint="default"/>
      </w:rPr>
    </w:lvl>
    <w:lvl w:ilvl="8" w:tplc="652CA94A">
      <w:start w:val="1"/>
      <w:numFmt w:val="bullet"/>
      <w:lvlText w:val=""/>
      <w:lvlJc w:val="left"/>
      <w:pPr>
        <w:ind w:left="6480" w:hanging="360"/>
      </w:pPr>
      <w:rPr>
        <w:rFonts w:ascii="Wingdings" w:hAnsi="Wingdings" w:hint="default"/>
      </w:rPr>
    </w:lvl>
  </w:abstractNum>
  <w:abstractNum w:abstractNumId="33" w15:restartNumberingAfterBreak="0">
    <w:nsid w:val="326FB60E"/>
    <w:multiLevelType w:val="hybridMultilevel"/>
    <w:tmpl w:val="72603996"/>
    <w:lvl w:ilvl="0" w:tplc="817CE3D6">
      <w:start w:val="1"/>
      <w:numFmt w:val="bullet"/>
      <w:lvlText w:val=""/>
      <w:lvlJc w:val="left"/>
      <w:pPr>
        <w:ind w:left="720" w:hanging="360"/>
      </w:pPr>
      <w:rPr>
        <w:rFonts w:ascii="Symbol" w:hAnsi="Symbol" w:hint="default"/>
      </w:rPr>
    </w:lvl>
    <w:lvl w:ilvl="1" w:tplc="38F692B4">
      <w:start w:val="1"/>
      <w:numFmt w:val="bullet"/>
      <w:lvlText w:val="o"/>
      <w:lvlJc w:val="left"/>
      <w:pPr>
        <w:ind w:left="1440" w:hanging="360"/>
      </w:pPr>
      <w:rPr>
        <w:rFonts w:ascii="Courier New" w:hAnsi="Courier New" w:hint="default"/>
      </w:rPr>
    </w:lvl>
    <w:lvl w:ilvl="2" w:tplc="B21EA7F0">
      <w:start w:val="1"/>
      <w:numFmt w:val="bullet"/>
      <w:lvlText w:val=""/>
      <w:lvlJc w:val="left"/>
      <w:pPr>
        <w:ind w:left="2160" w:hanging="360"/>
      </w:pPr>
      <w:rPr>
        <w:rFonts w:ascii="Wingdings" w:hAnsi="Wingdings" w:hint="default"/>
      </w:rPr>
    </w:lvl>
    <w:lvl w:ilvl="3" w:tplc="369A02D2">
      <w:start w:val="1"/>
      <w:numFmt w:val="bullet"/>
      <w:lvlText w:val=""/>
      <w:lvlJc w:val="left"/>
      <w:pPr>
        <w:ind w:left="2880" w:hanging="360"/>
      </w:pPr>
      <w:rPr>
        <w:rFonts w:ascii="Symbol" w:hAnsi="Symbol" w:hint="default"/>
      </w:rPr>
    </w:lvl>
    <w:lvl w:ilvl="4" w:tplc="7570BFB8">
      <w:start w:val="1"/>
      <w:numFmt w:val="bullet"/>
      <w:lvlText w:val="o"/>
      <w:lvlJc w:val="left"/>
      <w:pPr>
        <w:ind w:left="3600" w:hanging="360"/>
      </w:pPr>
      <w:rPr>
        <w:rFonts w:ascii="Courier New" w:hAnsi="Courier New" w:hint="default"/>
      </w:rPr>
    </w:lvl>
    <w:lvl w:ilvl="5" w:tplc="700843B0">
      <w:start w:val="1"/>
      <w:numFmt w:val="bullet"/>
      <w:lvlText w:val=""/>
      <w:lvlJc w:val="left"/>
      <w:pPr>
        <w:ind w:left="4320" w:hanging="360"/>
      </w:pPr>
      <w:rPr>
        <w:rFonts w:ascii="Wingdings" w:hAnsi="Wingdings" w:hint="default"/>
      </w:rPr>
    </w:lvl>
    <w:lvl w:ilvl="6" w:tplc="082A7DB4">
      <w:start w:val="1"/>
      <w:numFmt w:val="bullet"/>
      <w:lvlText w:val=""/>
      <w:lvlJc w:val="left"/>
      <w:pPr>
        <w:ind w:left="5040" w:hanging="360"/>
      </w:pPr>
      <w:rPr>
        <w:rFonts w:ascii="Symbol" w:hAnsi="Symbol" w:hint="default"/>
      </w:rPr>
    </w:lvl>
    <w:lvl w:ilvl="7" w:tplc="E528DA58">
      <w:start w:val="1"/>
      <w:numFmt w:val="bullet"/>
      <w:lvlText w:val="o"/>
      <w:lvlJc w:val="left"/>
      <w:pPr>
        <w:ind w:left="5760" w:hanging="360"/>
      </w:pPr>
      <w:rPr>
        <w:rFonts w:ascii="Courier New" w:hAnsi="Courier New" w:hint="default"/>
      </w:rPr>
    </w:lvl>
    <w:lvl w:ilvl="8" w:tplc="E842B1DA">
      <w:start w:val="1"/>
      <w:numFmt w:val="bullet"/>
      <w:lvlText w:val=""/>
      <w:lvlJc w:val="left"/>
      <w:pPr>
        <w:ind w:left="6480" w:hanging="360"/>
      </w:pPr>
      <w:rPr>
        <w:rFonts w:ascii="Wingdings" w:hAnsi="Wingdings" w:hint="default"/>
      </w:rPr>
    </w:lvl>
  </w:abstractNum>
  <w:abstractNum w:abstractNumId="34" w15:restartNumberingAfterBreak="0">
    <w:nsid w:val="34CD5997"/>
    <w:multiLevelType w:val="hybridMultilevel"/>
    <w:tmpl w:val="6178D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E834ED"/>
    <w:multiLevelType w:val="hybridMultilevel"/>
    <w:tmpl w:val="678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114B28"/>
    <w:multiLevelType w:val="hybridMultilevel"/>
    <w:tmpl w:val="B2B6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1E3D61"/>
    <w:multiLevelType w:val="hybridMultilevel"/>
    <w:tmpl w:val="DBAC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52115A"/>
    <w:multiLevelType w:val="hybridMultilevel"/>
    <w:tmpl w:val="C710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7876B6B"/>
    <w:multiLevelType w:val="hybridMultilevel"/>
    <w:tmpl w:val="32D0CD56"/>
    <w:lvl w:ilvl="0" w:tplc="D7D8F90A">
      <w:start w:val="1"/>
      <w:numFmt w:val="bullet"/>
      <w:lvlText w:val=""/>
      <w:lvlJc w:val="left"/>
      <w:pPr>
        <w:ind w:left="720" w:hanging="360"/>
      </w:pPr>
      <w:rPr>
        <w:rFonts w:ascii="Symbol" w:hAnsi="Symbol" w:hint="default"/>
      </w:rPr>
    </w:lvl>
    <w:lvl w:ilvl="1" w:tplc="8B1292A8">
      <w:start w:val="1"/>
      <w:numFmt w:val="bullet"/>
      <w:lvlText w:val="o"/>
      <w:lvlJc w:val="left"/>
      <w:pPr>
        <w:ind w:left="1440" w:hanging="360"/>
      </w:pPr>
      <w:rPr>
        <w:rFonts w:ascii="Courier New" w:hAnsi="Courier New" w:hint="default"/>
      </w:rPr>
    </w:lvl>
    <w:lvl w:ilvl="2" w:tplc="B1F698CC">
      <w:start w:val="1"/>
      <w:numFmt w:val="bullet"/>
      <w:lvlText w:val=""/>
      <w:lvlJc w:val="left"/>
      <w:pPr>
        <w:ind w:left="2160" w:hanging="360"/>
      </w:pPr>
      <w:rPr>
        <w:rFonts w:ascii="Wingdings" w:hAnsi="Wingdings" w:hint="default"/>
      </w:rPr>
    </w:lvl>
    <w:lvl w:ilvl="3" w:tplc="493E1C28">
      <w:start w:val="1"/>
      <w:numFmt w:val="bullet"/>
      <w:lvlText w:val=""/>
      <w:lvlJc w:val="left"/>
      <w:pPr>
        <w:ind w:left="2880" w:hanging="360"/>
      </w:pPr>
      <w:rPr>
        <w:rFonts w:ascii="Symbol" w:hAnsi="Symbol" w:hint="default"/>
      </w:rPr>
    </w:lvl>
    <w:lvl w:ilvl="4" w:tplc="A3E4D78C">
      <w:start w:val="1"/>
      <w:numFmt w:val="bullet"/>
      <w:lvlText w:val="o"/>
      <w:lvlJc w:val="left"/>
      <w:pPr>
        <w:ind w:left="3600" w:hanging="360"/>
      </w:pPr>
      <w:rPr>
        <w:rFonts w:ascii="Courier New" w:hAnsi="Courier New" w:hint="default"/>
      </w:rPr>
    </w:lvl>
    <w:lvl w:ilvl="5" w:tplc="A9048078">
      <w:start w:val="1"/>
      <w:numFmt w:val="bullet"/>
      <w:lvlText w:val=""/>
      <w:lvlJc w:val="left"/>
      <w:pPr>
        <w:ind w:left="4320" w:hanging="360"/>
      </w:pPr>
      <w:rPr>
        <w:rFonts w:ascii="Wingdings" w:hAnsi="Wingdings" w:hint="default"/>
      </w:rPr>
    </w:lvl>
    <w:lvl w:ilvl="6" w:tplc="20EC62F4">
      <w:start w:val="1"/>
      <w:numFmt w:val="bullet"/>
      <w:lvlText w:val=""/>
      <w:lvlJc w:val="left"/>
      <w:pPr>
        <w:ind w:left="5040" w:hanging="360"/>
      </w:pPr>
      <w:rPr>
        <w:rFonts w:ascii="Symbol" w:hAnsi="Symbol" w:hint="default"/>
      </w:rPr>
    </w:lvl>
    <w:lvl w:ilvl="7" w:tplc="BB7614BE">
      <w:start w:val="1"/>
      <w:numFmt w:val="bullet"/>
      <w:lvlText w:val="o"/>
      <w:lvlJc w:val="left"/>
      <w:pPr>
        <w:ind w:left="5760" w:hanging="360"/>
      </w:pPr>
      <w:rPr>
        <w:rFonts w:ascii="Courier New" w:hAnsi="Courier New" w:hint="default"/>
      </w:rPr>
    </w:lvl>
    <w:lvl w:ilvl="8" w:tplc="08143D26">
      <w:start w:val="1"/>
      <w:numFmt w:val="bullet"/>
      <w:lvlText w:val=""/>
      <w:lvlJc w:val="left"/>
      <w:pPr>
        <w:ind w:left="6480" w:hanging="360"/>
      </w:pPr>
      <w:rPr>
        <w:rFonts w:ascii="Wingdings" w:hAnsi="Wingdings" w:hint="default"/>
      </w:rPr>
    </w:lvl>
  </w:abstractNum>
  <w:abstractNum w:abstractNumId="40" w15:restartNumberingAfterBreak="0">
    <w:nsid w:val="397C2398"/>
    <w:multiLevelType w:val="hybridMultilevel"/>
    <w:tmpl w:val="028E753A"/>
    <w:lvl w:ilvl="0" w:tplc="A59A79A2">
      <w:start w:val="1"/>
      <w:numFmt w:val="bullet"/>
      <w:lvlText w:val=""/>
      <w:lvlJc w:val="left"/>
      <w:pPr>
        <w:ind w:left="360" w:hanging="360"/>
      </w:pPr>
      <w:rPr>
        <w:rFonts w:ascii="Symbol" w:hAnsi="Symbol" w:hint="default"/>
      </w:rPr>
    </w:lvl>
    <w:lvl w:ilvl="1" w:tplc="A1C81C06">
      <w:start w:val="1"/>
      <w:numFmt w:val="bullet"/>
      <w:lvlText w:val="o"/>
      <w:lvlJc w:val="left"/>
      <w:pPr>
        <w:ind w:left="1080" w:hanging="360"/>
      </w:pPr>
      <w:rPr>
        <w:rFonts w:ascii="Courier New" w:hAnsi="Courier New" w:hint="default"/>
      </w:rPr>
    </w:lvl>
    <w:lvl w:ilvl="2" w:tplc="720472CE">
      <w:start w:val="1"/>
      <w:numFmt w:val="bullet"/>
      <w:lvlText w:val=""/>
      <w:lvlJc w:val="left"/>
      <w:pPr>
        <w:ind w:left="1800" w:hanging="360"/>
      </w:pPr>
      <w:rPr>
        <w:rFonts w:ascii="Wingdings" w:hAnsi="Wingdings" w:hint="default"/>
      </w:rPr>
    </w:lvl>
    <w:lvl w:ilvl="3" w:tplc="BCEA062E">
      <w:start w:val="1"/>
      <w:numFmt w:val="bullet"/>
      <w:lvlText w:val=""/>
      <w:lvlJc w:val="left"/>
      <w:pPr>
        <w:ind w:left="2520" w:hanging="360"/>
      </w:pPr>
      <w:rPr>
        <w:rFonts w:ascii="Symbol" w:hAnsi="Symbol" w:hint="default"/>
      </w:rPr>
    </w:lvl>
    <w:lvl w:ilvl="4" w:tplc="586A6CCE">
      <w:start w:val="1"/>
      <w:numFmt w:val="bullet"/>
      <w:lvlText w:val="o"/>
      <w:lvlJc w:val="left"/>
      <w:pPr>
        <w:ind w:left="3240" w:hanging="360"/>
      </w:pPr>
      <w:rPr>
        <w:rFonts w:ascii="Courier New" w:hAnsi="Courier New" w:hint="default"/>
      </w:rPr>
    </w:lvl>
    <w:lvl w:ilvl="5" w:tplc="9BD26A82">
      <w:start w:val="1"/>
      <w:numFmt w:val="bullet"/>
      <w:lvlText w:val=""/>
      <w:lvlJc w:val="left"/>
      <w:pPr>
        <w:ind w:left="3960" w:hanging="360"/>
      </w:pPr>
      <w:rPr>
        <w:rFonts w:ascii="Wingdings" w:hAnsi="Wingdings" w:hint="default"/>
      </w:rPr>
    </w:lvl>
    <w:lvl w:ilvl="6" w:tplc="89180396">
      <w:start w:val="1"/>
      <w:numFmt w:val="bullet"/>
      <w:lvlText w:val=""/>
      <w:lvlJc w:val="left"/>
      <w:pPr>
        <w:ind w:left="4680" w:hanging="360"/>
      </w:pPr>
      <w:rPr>
        <w:rFonts w:ascii="Symbol" w:hAnsi="Symbol" w:hint="default"/>
      </w:rPr>
    </w:lvl>
    <w:lvl w:ilvl="7" w:tplc="EDB83B68">
      <w:start w:val="1"/>
      <w:numFmt w:val="bullet"/>
      <w:lvlText w:val="o"/>
      <w:lvlJc w:val="left"/>
      <w:pPr>
        <w:ind w:left="5400" w:hanging="360"/>
      </w:pPr>
      <w:rPr>
        <w:rFonts w:ascii="Courier New" w:hAnsi="Courier New" w:hint="default"/>
      </w:rPr>
    </w:lvl>
    <w:lvl w:ilvl="8" w:tplc="7D7C8728">
      <w:start w:val="1"/>
      <w:numFmt w:val="bullet"/>
      <w:lvlText w:val=""/>
      <w:lvlJc w:val="left"/>
      <w:pPr>
        <w:ind w:left="6120" w:hanging="360"/>
      </w:pPr>
      <w:rPr>
        <w:rFonts w:ascii="Wingdings" w:hAnsi="Wingdings" w:hint="default"/>
      </w:rPr>
    </w:lvl>
  </w:abstractNum>
  <w:abstractNum w:abstractNumId="41" w15:restartNumberingAfterBreak="0">
    <w:nsid w:val="3D191DCC"/>
    <w:multiLevelType w:val="hybridMultilevel"/>
    <w:tmpl w:val="054A4A58"/>
    <w:lvl w:ilvl="0" w:tplc="265C0C7A">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2" w15:restartNumberingAfterBreak="0">
    <w:nsid w:val="402D3394"/>
    <w:multiLevelType w:val="hybridMultilevel"/>
    <w:tmpl w:val="4030D20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084A96B"/>
    <w:multiLevelType w:val="hybridMultilevel"/>
    <w:tmpl w:val="22CEB342"/>
    <w:lvl w:ilvl="0" w:tplc="93081A72">
      <w:start w:val="1"/>
      <w:numFmt w:val="bullet"/>
      <w:lvlText w:val=""/>
      <w:lvlJc w:val="left"/>
      <w:pPr>
        <w:ind w:left="720" w:hanging="360"/>
      </w:pPr>
      <w:rPr>
        <w:rFonts w:ascii="Symbol" w:hAnsi="Symbol" w:hint="default"/>
      </w:rPr>
    </w:lvl>
    <w:lvl w:ilvl="1" w:tplc="0610D90E">
      <w:start w:val="1"/>
      <w:numFmt w:val="bullet"/>
      <w:lvlText w:val="o"/>
      <w:lvlJc w:val="left"/>
      <w:pPr>
        <w:ind w:left="1440" w:hanging="360"/>
      </w:pPr>
      <w:rPr>
        <w:rFonts w:ascii="Courier New" w:hAnsi="Courier New" w:hint="default"/>
      </w:rPr>
    </w:lvl>
    <w:lvl w:ilvl="2" w:tplc="AEA2EDFA">
      <w:start w:val="1"/>
      <w:numFmt w:val="bullet"/>
      <w:lvlText w:val=""/>
      <w:lvlJc w:val="left"/>
      <w:pPr>
        <w:ind w:left="2160" w:hanging="360"/>
      </w:pPr>
      <w:rPr>
        <w:rFonts w:ascii="Wingdings" w:hAnsi="Wingdings" w:hint="default"/>
      </w:rPr>
    </w:lvl>
    <w:lvl w:ilvl="3" w:tplc="56B26A86">
      <w:start w:val="1"/>
      <w:numFmt w:val="bullet"/>
      <w:lvlText w:val=""/>
      <w:lvlJc w:val="left"/>
      <w:pPr>
        <w:ind w:left="2880" w:hanging="360"/>
      </w:pPr>
      <w:rPr>
        <w:rFonts w:ascii="Symbol" w:hAnsi="Symbol" w:hint="default"/>
      </w:rPr>
    </w:lvl>
    <w:lvl w:ilvl="4" w:tplc="FF68D69C">
      <w:start w:val="1"/>
      <w:numFmt w:val="bullet"/>
      <w:lvlText w:val="o"/>
      <w:lvlJc w:val="left"/>
      <w:pPr>
        <w:ind w:left="3600" w:hanging="360"/>
      </w:pPr>
      <w:rPr>
        <w:rFonts w:ascii="Courier New" w:hAnsi="Courier New" w:hint="default"/>
      </w:rPr>
    </w:lvl>
    <w:lvl w:ilvl="5" w:tplc="C4600B54">
      <w:start w:val="1"/>
      <w:numFmt w:val="bullet"/>
      <w:lvlText w:val=""/>
      <w:lvlJc w:val="left"/>
      <w:pPr>
        <w:ind w:left="4320" w:hanging="360"/>
      </w:pPr>
      <w:rPr>
        <w:rFonts w:ascii="Wingdings" w:hAnsi="Wingdings" w:hint="default"/>
      </w:rPr>
    </w:lvl>
    <w:lvl w:ilvl="6" w:tplc="FAFAD584">
      <w:start w:val="1"/>
      <w:numFmt w:val="bullet"/>
      <w:lvlText w:val=""/>
      <w:lvlJc w:val="left"/>
      <w:pPr>
        <w:ind w:left="5040" w:hanging="360"/>
      </w:pPr>
      <w:rPr>
        <w:rFonts w:ascii="Symbol" w:hAnsi="Symbol" w:hint="default"/>
      </w:rPr>
    </w:lvl>
    <w:lvl w:ilvl="7" w:tplc="B0148D92">
      <w:start w:val="1"/>
      <w:numFmt w:val="bullet"/>
      <w:lvlText w:val="o"/>
      <w:lvlJc w:val="left"/>
      <w:pPr>
        <w:ind w:left="5760" w:hanging="360"/>
      </w:pPr>
      <w:rPr>
        <w:rFonts w:ascii="Courier New" w:hAnsi="Courier New" w:hint="default"/>
      </w:rPr>
    </w:lvl>
    <w:lvl w:ilvl="8" w:tplc="9AA6673E">
      <w:start w:val="1"/>
      <w:numFmt w:val="bullet"/>
      <w:lvlText w:val=""/>
      <w:lvlJc w:val="left"/>
      <w:pPr>
        <w:ind w:left="6480" w:hanging="360"/>
      </w:pPr>
      <w:rPr>
        <w:rFonts w:ascii="Wingdings" w:hAnsi="Wingdings" w:hint="default"/>
      </w:rPr>
    </w:lvl>
  </w:abstractNum>
  <w:abstractNum w:abstractNumId="44" w15:restartNumberingAfterBreak="0">
    <w:nsid w:val="4099636F"/>
    <w:multiLevelType w:val="hybridMultilevel"/>
    <w:tmpl w:val="DED0601E"/>
    <w:lvl w:ilvl="0" w:tplc="F41C8610">
      <w:start w:val="3"/>
      <w:numFmt w:val="bullet"/>
      <w:lvlText w:val="-"/>
      <w:lvlJc w:val="left"/>
      <w:pPr>
        <w:ind w:left="360" w:hanging="360"/>
      </w:pPr>
      <w:rPr>
        <w:rFonts w:ascii="AQA Chevin Pro Medium" w:eastAsiaTheme="minorEastAsia" w:hAnsi="AQA Chevin Pro Medium"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26C97B0"/>
    <w:multiLevelType w:val="hybridMultilevel"/>
    <w:tmpl w:val="BC6E650C"/>
    <w:lvl w:ilvl="0" w:tplc="07AA895E">
      <w:start w:val="1"/>
      <w:numFmt w:val="bullet"/>
      <w:lvlText w:val=""/>
      <w:lvlJc w:val="left"/>
      <w:pPr>
        <w:ind w:left="720" w:hanging="360"/>
      </w:pPr>
      <w:rPr>
        <w:rFonts w:ascii="Wingdings" w:hAnsi="Wingdings" w:hint="default"/>
      </w:rPr>
    </w:lvl>
    <w:lvl w:ilvl="1" w:tplc="3CEA715C">
      <w:start w:val="1"/>
      <w:numFmt w:val="bullet"/>
      <w:lvlText w:val="o"/>
      <w:lvlJc w:val="left"/>
      <w:pPr>
        <w:ind w:left="1440" w:hanging="360"/>
      </w:pPr>
      <w:rPr>
        <w:rFonts w:ascii="Courier New" w:hAnsi="Courier New" w:hint="default"/>
      </w:rPr>
    </w:lvl>
    <w:lvl w:ilvl="2" w:tplc="651C6CB4">
      <w:start w:val="1"/>
      <w:numFmt w:val="bullet"/>
      <w:lvlText w:val=""/>
      <w:lvlJc w:val="left"/>
      <w:pPr>
        <w:ind w:left="2160" w:hanging="360"/>
      </w:pPr>
      <w:rPr>
        <w:rFonts w:ascii="Wingdings" w:hAnsi="Wingdings" w:hint="default"/>
      </w:rPr>
    </w:lvl>
    <w:lvl w:ilvl="3" w:tplc="9F481CEC">
      <w:start w:val="1"/>
      <w:numFmt w:val="bullet"/>
      <w:lvlText w:val=""/>
      <w:lvlJc w:val="left"/>
      <w:pPr>
        <w:ind w:left="2880" w:hanging="360"/>
      </w:pPr>
      <w:rPr>
        <w:rFonts w:ascii="Symbol" w:hAnsi="Symbol" w:hint="default"/>
      </w:rPr>
    </w:lvl>
    <w:lvl w:ilvl="4" w:tplc="F7482DBC">
      <w:start w:val="1"/>
      <w:numFmt w:val="bullet"/>
      <w:lvlText w:val="o"/>
      <w:lvlJc w:val="left"/>
      <w:pPr>
        <w:ind w:left="3600" w:hanging="360"/>
      </w:pPr>
      <w:rPr>
        <w:rFonts w:ascii="Courier New" w:hAnsi="Courier New" w:hint="default"/>
      </w:rPr>
    </w:lvl>
    <w:lvl w:ilvl="5" w:tplc="1388B7C4">
      <w:start w:val="1"/>
      <w:numFmt w:val="bullet"/>
      <w:lvlText w:val=""/>
      <w:lvlJc w:val="left"/>
      <w:pPr>
        <w:ind w:left="4320" w:hanging="360"/>
      </w:pPr>
      <w:rPr>
        <w:rFonts w:ascii="Wingdings" w:hAnsi="Wingdings" w:hint="default"/>
      </w:rPr>
    </w:lvl>
    <w:lvl w:ilvl="6" w:tplc="7986906C">
      <w:start w:val="1"/>
      <w:numFmt w:val="bullet"/>
      <w:lvlText w:val=""/>
      <w:lvlJc w:val="left"/>
      <w:pPr>
        <w:ind w:left="5040" w:hanging="360"/>
      </w:pPr>
      <w:rPr>
        <w:rFonts w:ascii="Symbol" w:hAnsi="Symbol" w:hint="default"/>
      </w:rPr>
    </w:lvl>
    <w:lvl w:ilvl="7" w:tplc="F610849E">
      <w:start w:val="1"/>
      <w:numFmt w:val="bullet"/>
      <w:lvlText w:val="o"/>
      <w:lvlJc w:val="left"/>
      <w:pPr>
        <w:ind w:left="5760" w:hanging="360"/>
      </w:pPr>
      <w:rPr>
        <w:rFonts w:ascii="Courier New" w:hAnsi="Courier New" w:hint="default"/>
      </w:rPr>
    </w:lvl>
    <w:lvl w:ilvl="8" w:tplc="2D881582">
      <w:start w:val="1"/>
      <w:numFmt w:val="bullet"/>
      <w:lvlText w:val=""/>
      <w:lvlJc w:val="left"/>
      <w:pPr>
        <w:ind w:left="6480" w:hanging="360"/>
      </w:pPr>
      <w:rPr>
        <w:rFonts w:ascii="Wingdings" w:hAnsi="Wingdings" w:hint="default"/>
      </w:rPr>
    </w:lvl>
  </w:abstractNum>
  <w:abstractNum w:abstractNumId="46" w15:restartNumberingAfterBreak="0">
    <w:nsid w:val="42E96B63"/>
    <w:multiLevelType w:val="hybridMultilevel"/>
    <w:tmpl w:val="E9D894D4"/>
    <w:lvl w:ilvl="0" w:tplc="0C3A91F8">
      <w:start w:val="1"/>
      <w:numFmt w:val="bullet"/>
      <w:lvlText w:val=""/>
      <w:lvlJc w:val="left"/>
      <w:pPr>
        <w:ind w:left="360" w:hanging="360"/>
      </w:pPr>
      <w:rPr>
        <w:rFonts w:ascii="Wingdings" w:hAnsi="Wingdings" w:hint="default"/>
      </w:rPr>
    </w:lvl>
    <w:lvl w:ilvl="1" w:tplc="6E5ADBB0">
      <w:start w:val="1"/>
      <w:numFmt w:val="bullet"/>
      <w:lvlText w:val="o"/>
      <w:lvlJc w:val="left"/>
      <w:pPr>
        <w:ind w:left="1080" w:hanging="360"/>
      </w:pPr>
      <w:rPr>
        <w:rFonts w:ascii="Courier New" w:hAnsi="Courier New" w:hint="default"/>
      </w:rPr>
    </w:lvl>
    <w:lvl w:ilvl="2" w:tplc="AA8AE786">
      <w:start w:val="1"/>
      <w:numFmt w:val="bullet"/>
      <w:lvlText w:val=""/>
      <w:lvlJc w:val="left"/>
      <w:pPr>
        <w:ind w:left="1800" w:hanging="360"/>
      </w:pPr>
      <w:rPr>
        <w:rFonts w:ascii="Wingdings" w:hAnsi="Wingdings" w:hint="default"/>
      </w:rPr>
    </w:lvl>
    <w:lvl w:ilvl="3" w:tplc="C2A840EE">
      <w:start w:val="1"/>
      <w:numFmt w:val="bullet"/>
      <w:lvlText w:val=""/>
      <w:lvlJc w:val="left"/>
      <w:pPr>
        <w:ind w:left="2520" w:hanging="360"/>
      </w:pPr>
      <w:rPr>
        <w:rFonts w:ascii="Symbol" w:hAnsi="Symbol" w:hint="default"/>
      </w:rPr>
    </w:lvl>
    <w:lvl w:ilvl="4" w:tplc="617411C4">
      <w:start w:val="1"/>
      <w:numFmt w:val="bullet"/>
      <w:lvlText w:val="o"/>
      <w:lvlJc w:val="left"/>
      <w:pPr>
        <w:ind w:left="3240" w:hanging="360"/>
      </w:pPr>
      <w:rPr>
        <w:rFonts w:ascii="Courier New" w:hAnsi="Courier New" w:hint="default"/>
      </w:rPr>
    </w:lvl>
    <w:lvl w:ilvl="5" w:tplc="D6307C36">
      <w:start w:val="1"/>
      <w:numFmt w:val="bullet"/>
      <w:lvlText w:val=""/>
      <w:lvlJc w:val="left"/>
      <w:pPr>
        <w:ind w:left="3960" w:hanging="360"/>
      </w:pPr>
      <w:rPr>
        <w:rFonts w:ascii="Wingdings" w:hAnsi="Wingdings" w:hint="default"/>
      </w:rPr>
    </w:lvl>
    <w:lvl w:ilvl="6" w:tplc="9D3A3568">
      <w:start w:val="1"/>
      <w:numFmt w:val="bullet"/>
      <w:lvlText w:val=""/>
      <w:lvlJc w:val="left"/>
      <w:pPr>
        <w:ind w:left="4680" w:hanging="360"/>
      </w:pPr>
      <w:rPr>
        <w:rFonts w:ascii="Symbol" w:hAnsi="Symbol" w:hint="default"/>
      </w:rPr>
    </w:lvl>
    <w:lvl w:ilvl="7" w:tplc="1E840FD6">
      <w:start w:val="1"/>
      <w:numFmt w:val="bullet"/>
      <w:lvlText w:val="o"/>
      <w:lvlJc w:val="left"/>
      <w:pPr>
        <w:ind w:left="5400" w:hanging="360"/>
      </w:pPr>
      <w:rPr>
        <w:rFonts w:ascii="Courier New" w:hAnsi="Courier New" w:hint="default"/>
      </w:rPr>
    </w:lvl>
    <w:lvl w:ilvl="8" w:tplc="D25A6E6E">
      <w:start w:val="1"/>
      <w:numFmt w:val="bullet"/>
      <w:lvlText w:val=""/>
      <w:lvlJc w:val="left"/>
      <w:pPr>
        <w:ind w:left="6120" w:hanging="360"/>
      </w:pPr>
      <w:rPr>
        <w:rFonts w:ascii="Wingdings" w:hAnsi="Wingdings" w:hint="default"/>
      </w:rPr>
    </w:lvl>
  </w:abstractNum>
  <w:abstractNum w:abstractNumId="47" w15:restartNumberingAfterBreak="0">
    <w:nsid w:val="43635EEE"/>
    <w:multiLevelType w:val="hybridMultilevel"/>
    <w:tmpl w:val="079C3BE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9436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3FF503C"/>
    <w:multiLevelType w:val="hybridMultilevel"/>
    <w:tmpl w:val="93C8CF24"/>
    <w:lvl w:ilvl="0" w:tplc="F41C8610">
      <w:start w:val="3"/>
      <w:numFmt w:val="bullet"/>
      <w:lvlText w:val="-"/>
      <w:lvlJc w:val="left"/>
      <w:pPr>
        <w:ind w:left="360" w:hanging="360"/>
      </w:pPr>
      <w:rPr>
        <w:rFonts w:ascii="AQA Chevin Pro Medium" w:eastAsiaTheme="minorEastAsia" w:hAnsi="AQA Chevin Pro Medium"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46668C59"/>
    <w:multiLevelType w:val="hybridMultilevel"/>
    <w:tmpl w:val="35706154"/>
    <w:lvl w:ilvl="0" w:tplc="36EA29D8">
      <w:start w:val="1"/>
      <w:numFmt w:val="bullet"/>
      <w:lvlText w:val=""/>
      <w:lvlJc w:val="left"/>
      <w:pPr>
        <w:ind w:left="720" w:hanging="360"/>
      </w:pPr>
      <w:rPr>
        <w:rFonts w:ascii="Wingdings" w:hAnsi="Wingdings" w:hint="default"/>
      </w:rPr>
    </w:lvl>
    <w:lvl w:ilvl="1" w:tplc="96026D7A">
      <w:start w:val="1"/>
      <w:numFmt w:val="bullet"/>
      <w:lvlText w:val="o"/>
      <w:lvlJc w:val="left"/>
      <w:pPr>
        <w:ind w:left="1440" w:hanging="360"/>
      </w:pPr>
      <w:rPr>
        <w:rFonts w:ascii="Courier New" w:hAnsi="Courier New" w:hint="default"/>
      </w:rPr>
    </w:lvl>
    <w:lvl w:ilvl="2" w:tplc="5E0ECA1C">
      <w:start w:val="1"/>
      <w:numFmt w:val="bullet"/>
      <w:lvlText w:val=""/>
      <w:lvlJc w:val="left"/>
      <w:pPr>
        <w:ind w:left="2160" w:hanging="360"/>
      </w:pPr>
      <w:rPr>
        <w:rFonts w:ascii="Wingdings" w:hAnsi="Wingdings" w:hint="default"/>
      </w:rPr>
    </w:lvl>
    <w:lvl w:ilvl="3" w:tplc="1EF4CA90">
      <w:start w:val="1"/>
      <w:numFmt w:val="bullet"/>
      <w:lvlText w:val=""/>
      <w:lvlJc w:val="left"/>
      <w:pPr>
        <w:ind w:left="2880" w:hanging="360"/>
      </w:pPr>
      <w:rPr>
        <w:rFonts w:ascii="Symbol" w:hAnsi="Symbol" w:hint="default"/>
      </w:rPr>
    </w:lvl>
    <w:lvl w:ilvl="4" w:tplc="B2F29432">
      <w:start w:val="1"/>
      <w:numFmt w:val="bullet"/>
      <w:lvlText w:val="o"/>
      <w:lvlJc w:val="left"/>
      <w:pPr>
        <w:ind w:left="3600" w:hanging="360"/>
      </w:pPr>
      <w:rPr>
        <w:rFonts w:ascii="Courier New" w:hAnsi="Courier New" w:hint="default"/>
      </w:rPr>
    </w:lvl>
    <w:lvl w:ilvl="5" w:tplc="CABABFDC">
      <w:start w:val="1"/>
      <w:numFmt w:val="bullet"/>
      <w:lvlText w:val=""/>
      <w:lvlJc w:val="left"/>
      <w:pPr>
        <w:ind w:left="4320" w:hanging="360"/>
      </w:pPr>
      <w:rPr>
        <w:rFonts w:ascii="Wingdings" w:hAnsi="Wingdings" w:hint="default"/>
      </w:rPr>
    </w:lvl>
    <w:lvl w:ilvl="6" w:tplc="02D283B6">
      <w:start w:val="1"/>
      <w:numFmt w:val="bullet"/>
      <w:lvlText w:val=""/>
      <w:lvlJc w:val="left"/>
      <w:pPr>
        <w:ind w:left="5040" w:hanging="360"/>
      </w:pPr>
      <w:rPr>
        <w:rFonts w:ascii="Symbol" w:hAnsi="Symbol" w:hint="default"/>
      </w:rPr>
    </w:lvl>
    <w:lvl w:ilvl="7" w:tplc="75105E98">
      <w:start w:val="1"/>
      <w:numFmt w:val="bullet"/>
      <w:lvlText w:val="o"/>
      <w:lvlJc w:val="left"/>
      <w:pPr>
        <w:ind w:left="5760" w:hanging="360"/>
      </w:pPr>
      <w:rPr>
        <w:rFonts w:ascii="Courier New" w:hAnsi="Courier New" w:hint="default"/>
      </w:rPr>
    </w:lvl>
    <w:lvl w:ilvl="8" w:tplc="583C6D7A">
      <w:start w:val="1"/>
      <w:numFmt w:val="bullet"/>
      <w:lvlText w:val=""/>
      <w:lvlJc w:val="left"/>
      <w:pPr>
        <w:ind w:left="6480" w:hanging="360"/>
      </w:pPr>
      <w:rPr>
        <w:rFonts w:ascii="Wingdings" w:hAnsi="Wingdings" w:hint="default"/>
      </w:rPr>
    </w:lvl>
  </w:abstractNum>
  <w:abstractNum w:abstractNumId="51" w15:restartNumberingAfterBreak="0">
    <w:nsid w:val="483E3037"/>
    <w:multiLevelType w:val="hybridMultilevel"/>
    <w:tmpl w:val="8D4AC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9A7815"/>
    <w:multiLevelType w:val="hybridMultilevel"/>
    <w:tmpl w:val="0B4A74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8D67119"/>
    <w:multiLevelType w:val="hybridMultilevel"/>
    <w:tmpl w:val="6EBA66E6"/>
    <w:lvl w:ilvl="0" w:tplc="B6E02E3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CB30E4"/>
    <w:multiLevelType w:val="hybridMultilevel"/>
    <w:tmpl w:val="C262B50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91B75D"/>
    <w:multiLevelType w:val="hybridMultilevel"/>
    <w:tmpl w:val="F2BCA650"/>
    <w:lvl w:ilvl="0" w:tplc="FBEE8BF0">
      <w:start w:val="1"/>
      <w:numFmt w:val="bullet"/>
      <w:lvlText w:val=""/>
      <w:lvlJc w:val="left"/>
      <w:pPr>
        <w:ind w:left="720" w:hanging="360"/>
      </w:pPr>
      <w:rPr>
        <w:rFonts w:ascii="Symbol" w:hAnsi="Symbol" w:hint="default"/>
      </w:rPr>
    </w:lvl>
    <w:lvl w:ilvl="1" w:tplc="0E10FA3E">
      <w:start w:val="1"/>
      <w:numFmt w:val="bullet"/>
      <w:lvlText w:val="o"/>
      <w:lvlJc w:val="left"/>
      <w:pPr>
        <w:ind w:left="1440" w:hanging="360"/>
      </w:pPr>
      <w:rPr>
        <w:rFonts w:ascii="Courier New" w:hAnsi="Courier New" w:hint="default"/>
      </w:rPr>
    </w:lvl>
    <w:lvl w:ilvl="2" w:tplc="D18800A8">
      <w:start w:val="1"/>
      <w:numFmt w:val="bullet"/>
      <w:lvlText w:val=""/>
      <w:lvlJc w:val="left"/>
      <w:pPr>
        <w:ind w:left="2160" w:hanging="360"/>
      </w:pPr>
      <w:rPr>
        <w:rFonts w:ascii="Wingdings" w:hAnsi="Wingdings" w:hint="default"/>
      </w:rPr>
    </w:lvl>
    <w:lvl w:ilvl="3" w:tplc="B008998C">
      <w:start w:val="1"/>
      <w:numFmt w:val="bullet"/>
      <w:lvlText w:val=""/>
      <w:lvlJc w:val="left"/>
      <w:pPr>
        <w:ind w:left="2880" w:hanging="360"/>
      </w:pPr>
      <w:rPr>
        <w:rFonts w:ascii="Symbol" w:hAnsi="Symbol" w:hint="default"/>
      </w:rPr>
    </w:lvl>
    <w:lvl w:ilvl="4" w:tplc="3DF2F176">
      <w:start w:val="1"/>
      <w:numFmt w:val="bullet"/>
      <w:lvlText w:val="o"/>
      <w:lvlJc w:val="left"/>
      <w:pPr>
        <w:ind w:left="3600" w:hanging="360"/>
      </w:pPr>
      <w:rPr>
        <w:rFonts w:ascii="Courier New" w:hAnsi="Courier New" w:hint="default"/>
      </w:rPr>
    </w:lvl>
    <w:lvl w:ilvl="5" w:tplc="C93213EA">
      <w:start w:val="1"/>
      <w:numFmt w:val="bullet"/>
      <w:lvlText w:val=""/>
      <w:lvlJc w:val="left"/>
      <w:pPr>
        <w:ind w:left="4320" w:hanging="360"/>
      </w:pPr>
      <w:rPr>
        <w:rFonts w:ascii="Wingdings" w:hAnsi="Wingdings" w:hint="default"/>
      </w:rPr>
    </w:lvl>
    <w:lvl w:ilvl="6" w:tplc="64A69D36">
      <w:start w:val="1"/>
      <w:numFmt w:val="bullet"/>
      <w:lvlText w:val=""/>
      <w:lvlJc w:val="left"/>
      <w:pPr>
        <w:ind w:left="5040" w:hanging="360"/>
      </w:pPr>
      <w:rPr>
        <w:rFonts w:ascii="Symbol" w:hAnsi="Symbol" w:hint="default"/>
      </w:rPr>
    </w:lvl>
    <w:lvl w:ilvl="7" w:tplc="9D6C9E44">
      <w:start w:val="1"/>
      <w:numFmt w:val="bullet"/>
      <w:lvlText w:val="o"/>
      <w:lvlJc w:val="left"/>
      <w:pPr>
        <w:ind w:left="5760" w:hanging="360"/>
      </w:pPr>
      <w:rPr>
        <w:rFonts w:ascii="Courier New" w:hAnsi="Courier New" w:hint="default"/>
      </w:rPr>
    </w:lvl>
    <w:lvl w:ilvl="8" w:tplc="FED24198">
      <w:start w:val="1"/>
      <w:numFmt w:val="bullet"/>
      <w:lvlText w:val=""/>
      <w:lvlJc w:val="left"/>
      <w:pPr>
        <w:ind w:left="6480" w:hanging="360"/>
      </w:pPr>
      <w:rPr>
        <w:rFonts w:ascii="Wingdings" w:hAnsi="Wingdings" w:hint="default"/>
      </w:rPr>
    </w:lvl>
  </w:abstractNum>
  <w:abstractNum w:abstractNumId="57" w15:restartNumberingAfterBreak="0">
    <w:nsid w:val="4F4E2F90"/>
    <w:multiLevelType w:val="hybridMultilevel"/>
    <w:tmpl w:val="A2A07E14"/>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58" w15:restartNumberingAfterBreak="0">
    <w:nsid w:val="52A2D531"/>
    <w:multiLevelType w:val="hybridMultilevel"/>
    <w:tmpl w:val="EDDCD678"/>
    <w:lvl w:ilvl="0" w:tplc="623C13CE">
      <w:start w:val="1"/>
      <w:numFmt w:val="bullet"/>
      <w:lvlText w:val=""/>
      <w:lvlJc w:val="left"/>
      <w:pPr>
        <w:ind w:left="720" w:hanging="360"/>
      </w:pPr>
      <w:rPr>
        <w:rFonts w:ascii="Symbol" w:hAnsi="Symbol" w:hint="default"/>
      </w:rPr>
    </w:lvl>
    <w:lvl w:ilvl="1" w:tplc="0D107CEA">
      <w:start w:val="1"/>
      <w:numFmt w:val="bullet"/>
      <w:lvlText w:val="o"/>
      <w:lvlJc w:val="left"/>
      <w:pPr>
        <w:ind w:left="1440" w:hanging="360"/>
      </w:pPr>
      <w:rPr>
        <w:rFonts w:ascii="Courier New" w:hAnsi="Courier New" w:hint="default"/>
      </w:rPr>
    </w:lvl>
    <w:lvl w:ilvl="2" w:tplc="C2D28892">
      <w:start w:val="1"/>
      <w:numFmt w:val="bullet"/>
      <w:lvlText w:val=""/>
      <w:lvlJc w:val="left"/>
      <w:pPr>
        <w:ind w:left="2160" w:hanging="360"/>
      </w:pPr>
      <w:rPr>
        <w:rFonts w:ascii="Wingdings" w:hAnsi="Wingdings" w:hint="default"/>
      </w:rPr>
    </w:lvl>
    <w:lvl w:ilvl="3" w:tplc="E42E6A70">
      <w:start w:val="1"/>
      <w:numFmt w:val="bullet"/>
      <w:lvlText w:val=""/>
      <w:lvlJc w:val="left"/>
      <w:pPr>
        <w:ind w:left="2880" w:hanging="360"/>
      </w:pPr>
      <w:rPr>
        <w:rFonts w:ascii="Symbol" w:hAnsi="Symbol" w:hint="default"/>
      </w:rPr>
    </w:lvl>
    <w:lvl w:ilvl="4" w:tplc="D9BA47B0">
      <w:start w:val="1"/>
      <w:numFmt w:val="bullet"/>
      <w:lvlText w:val="o"/>
      <w:lvlJc w:val="left"/>
      <w:pPr>
        <w:ind w:left="3600" w:hanging="360"/>
      </w:pPr>
      <w:rPr>
        <w:rFonts w:ascii="Courier New" w:hAnsi="Courier New" w:hint="default"/>
      </w:rPr>
    </w:lvl>
    <w:lvl w:ilvl="5" w:tplc="B0CC046C">
      <w:start w:val="1"/>
      <w:numFmt w:val="bullet"/>
      <w:lvlText w:val=""/>
      <w:lvlJc w:val="left"/>
      <w:pPr>
        <w:ind w:left="4320" w:hanging="360"/>
      </w:pPr>
      <w:rPr>
        <w:rFonts w:ascii="Wingdings" w:hAnsi="Wingdings" w:hint="default"/>
      </w:rPr>
    </w:lvl>
    <w:lvl w:ilvl="6" w:tplc="E99CC4E4">
      <w:start w:val="1"/>
      <w:numFmt w:val="bullet"/>
      <w:lvlText w:val=""/>
      <w:lvlJc w:val="left"/>
      <w:pPr>
        <w:ind w:left="5040" w:hanging="360"/>
      </w:pPr>
      <w:rPr>
        <w:rFonts w:ascii="Symbol" w:hAnsi="Symbol" w:hint="default"/>
      </w:rPr>
    </w:lvl>
    <w:lvl w:ilvl="7" w:tplc="E3F25918">
      <w:start w:val="1"/>
      <w:numFmt w:val="bullet"/>
      <w:lvlText w:val="o"/>
      <w:lvlJc w:val="left"/>
      <w:pPr>
        <w:ind w:left="5760" w:hanging="360"/>
      </w:pPr>
      <w:rPr>
        <w:rFonts w:ascii="Courier New" w:hAnsi="Courier New" w:hint="default"/>
      </w:rPr>
    </w:lvl>
    <w:lvl w:ilvl="8" w:tplc="4E64B43E">
      <w:start w:val="1"/>
      <w:numFmt w:val="bullet"/>
      <w:lvlText w:val=""/>
      <w:lvlJc w:val="left"/>
      <w:pPr>
        <w:ind w:left="6480" w:hanging="360"/>
      </w:pPr>
      <w:rPr>
        <w:rFonts w:ascii="Wingdings" w:hAnsi="Wingdings" w:hint="default"/>
      </w:rPr>
    </w:lvl>
  </w:abstractNum>
  <w:abstractNum w:abstractNumId="59" w15:restartNumberingAfterBreak="0">
    <w:nsid w:val="52DABDD2"/>
    <w:multiLevelType w:val="hybridMultilevel"/>
    <w:tmpl w:val="6128A848"/>
    <w:lvl w:ilvl="0" w:tplc="70946982">
      <w:start w:val="1"/>
      <w:numFmt w:val="bullet"/>
      <w:lvlText w:val=""/>
      <w:lvlJc w:val="left"/>
      <w:pPr>
        <w:ind w:left="720" w:hanging="360"/>
      </w:pPr>
      <w:rPr>
        <w:rFonts w:ascii="Symbol" w:hAnsi="Symbol" w:hint="default"/>
      </w:rPr>
    </w:lvl>
    <w:lvl w:ilvl="1" w:tplc="FF40CCE8">
      <w:start w:val="1"/>
      <w:numFmt w:val="bullet"/>
      <w:lvlText w:val="o"/>
      <w:lvlJc w:val="left"/>
      <w:pPr>
        <w:ind w:left="1440" w:hanging="360"/>
      </w:pPr>
      <w:rPr>
        <w:rFonts w:ascii="Courier New" w:hAnsi="Courier New" w:hint="default"/>
      </w:rPr>
    </w:lvl>
    <w:lvl w:ilvl="2" w:tplc="9DF4352C">
      <w:start w:val="1"/>
      <w:numFmt w:val="bullet"/>
      <w:lvlText w:val=""/>
      <w:lvlJc w:val="left"/>
      <w:pPr>
        <w:ind w:left="2160" w:hanging="360"/>
      </w:pPr>
      <w:rPr>
        <w:rFonts w:ascii="Wingdings" w:hAnsi="Wingdings" w:hint="default"/>
      </w:rPr>
    </w:lvl>
    <w:lvl w:ilvl="3" w:tplc="3FC02F16">
      <w:start w:val="1"/>
      <w:numFmt w:val="bullet"/>
      <w:lvlText w:val=""/>
      <w:lvlJc w:val="left"/>
      <w:pPr>
        <w:ind w:left="2880" w:hanging="360"/>
      </w:pPr>
      <w:rPr>
        <w:rFonts w:ascii="Symbol" w:hAnsi="Symbol" w:hint="default"/>
      </w:rPr>
    </w:lvl>
    <w:lvl w:ilvl="4" w:tplc="D500E9D2">
      <w:start w:val="1"/>
      <w:numFmt w:val="bullet"/>
      <w:lvlText w:val="o"/>
      <w:lvlJc w:val="left"/>
      <w:pPr>
        <w:ind w:left="3600" w:hanging="360"/>
      </w:pPr>
      <w:rPr>
        <w:rFonts w:ascii="Courier New" w:hAnsi="Courier New" w:hint="default"/>
      </w:rPr>
    </w:lvl>
    <w:lvl w:ilvl="5" w:tplc="A8904436">
      <w:start w:val="1"/>
      <w:numFmt w:val="bullet"/>
      <w:lvlText w:val=""/>
      <w:lvlJc w:val="left"/>
      <w:pPr>
        <w:ind w:left="4320" w:hanging="360"/>
      </w:pPr>
      <w:rPr>
        <w:rFonts w:ascii="Wingdings" w:hAnsi="Wingdings" w:hint="default"/>
      </w:rPr>
    </w:lvl>
    <w:lvl w:ilvl="6" w:tplc="4E9A02AA">
      <w:start w:val="1"/>
      <w:numFmt w:val="bullet"/>
      <w:lvlText w:val=""/>
      <w:lvlJc w:val="left"/>
      <w:pPr>
        <w:ind w:left="5040" w:hanging="360"/>
      </w:pPr>
      <w:rPr>
        <w:rFonts w:ascii="Symbol" w:hAnsi="Symbol" w:hint="default"/>
      </w:rPr>
    </w:lvl>
    <w:lvl w:ilvl="7" w:tplc="A35A3CB2">
      <w:start w:val="1"/>
      <w:numFmt w:val="bullet"/>
      <w:lvlText w:val="o"/>
      <w:lvlJc w:val="left"/>
      <w:pPr>
        <w:ind w:left="5760" w:hanging="360"/>
      </w:pPr>
      <w:rPr>
        <w:rFonts w:ascii="Courier New" w:hAnsi="Courier New" w:hint="default"/>
      </w:rPr>
    </w:lvl>
    <w:lvl w:ilvl="8" w:tplc="EA1846B4">
      <w:start w:val="1"/>
      <w:numFmt w:val="bullet"/>
      <w:lvlText w:val=""/>
      <w:lvlJc w:val="left"/>
      <w:pPr>
        <w:ind w:left="6480" w:hanging="360"/>
      </w:pPr>
      <w:rPr>
        <w:rFonts w:ascii="Wingdings" w:hAnsi="Wingdings" w:hint="default"/>
      </w:rPr>
    </w:lvl>
  </w:abstractNum>
  <w:abstractNum w:abstractNumId="60" w15:restartNumberingAfterBreak="0">
    <w:nsid w:val="55392CC0"/>
    <w:multiLevelType w:val="hybridMultilevel"/>
    <w:tmpl w:val="23AE37D2"/>
    <w:lvl w:ilvl="0" w:tplc="BE46F888">
      <w:start w:val="1"/>
      <w:numFmt w:val="bullet"/>
      <w:lvlText w:val=""/>
      <w:lvlJc w:val="left"/>
      <w:pPr>
        <w:ind w:left="720" w:hanging="360"/>
      </w:pPr>
      <w:rPr>
        <w:rFonts w:ascii="Symbol" w:hAnsi="Symbol" w:hint="default"/>
      </w:rPr>
    </w:lvl>
    <w:lvl w:ilvl="1" w:tplc="2B060A88">
      <w:start w:val="1"/>
      <w:numFmt w:val="bullet"/>
      <w:lvlText w:val="o"/>
      <w:lvlJc w:val="left"/>
      <w:pPr>
        <w:ind w:left="1440" w:hanging="360"/>
      </w:pPr>
      <w:rPr>
        <w:rFonts w:ascii="Courier New" w:hAnsi="Courier New" w:hint="default"/>
      </w:rPr>
    </w:lvl>
    <w:lvl w:ilvl="2" w:tplc="671AED64">
      <w:start w:val="1"/>
      <w:numFmt w:val="bullet"/>
      <w:lvlText w:val=""/>
      <w:lvlJc w:val="left"/>
      <w:pPr>
        <w:ind w:left="2160" w:hanging="360"/>
      </w:pPr>
      <w:rPr>
        <w:rFonts w:ascii="Wingdings" w:hAnsi="Wingdings" w:hint="default"/>
      </w:rPr>
    </w:lvl>
    <w:lvl w:ilvl="3" w:tplc="AC84E77A">
      <w:start w:val="1"/>
      <w:numFmt w:val="bullet"/>
      <w:lvlText w:val=""/>
      <w:lvlJc w:val="left"/>
      <w:pPr>
        <w:ind w:left="2880" w:hanging="360"/>
      </w:pPr>
      <w:rPr>
        <w:rFonts w:ascii="Symbol" w:hAnsi="Symbol" w:hint="default"/>
      </w:rPr>
    </w:lvl>
    <w:lvl w:ilvl="4" w:tplc="F60A9304">
      <w:start w:val="1"/>
      <w:numFmt w:val="bullet"/>
      <w:lvlText w:val="o"/>
      <w:lvlJc w:val="left"/>
      <w:pPr>
        <w:ind w:left="3600" w:hanging="360"/>
      </w:pPr>
      <w:rPr>
        <w:rFonts w:ascii="Courier New" w:hAnsi="Courier New" w:hint="default"/>
      </w:rPr>
    </w:lvl>
    <w:lvl w:ilvl="5" w:tplc="6B24A1A4">
      <w:start w:val="1"/>
      <w:numFmt w:val="bullet"/>
      <w:lvlText w:val=""/>
      <w:lvlJc w:val="left"/>
      <w:pPr>
        <w:ind w:left="4320" w:hanging="360"/>
      </w:pPr>
      <w:rPr>
        <w:rFonts w:ascii="Wingdings" w:hAnsi="Wingdings" w:hint="default"/>
      </w:rPr>
    </w:lvl>
    <w:lvl w:ilvl="6" w:tplc="BDA2773C">
      <w:start w:val="1"/>
      <w:numFmt w:val="bullet"/>
      <w:lvlText w:val=""/>
      <w:lvlJc w:val="left"/>
      <w:pPr>
        <w:ind w:left="5040" w:hanging="360"/>
      </w:pPr>
      <w:rPr>
        <w:rFonts w:ascii="Symbol" w:hAnsi="Symbol" w:hint="default"/>
      </w:rPr>
    </w:lvl>
    <w:lvl w:ilvl="7" w:tplc="BDE22CE2">
      <w:start w:val="1"/>
      <w:numFmt w:val="bullet"/>
      <w:lvlText w:val="o"/>
      <w:lvlJc w:val="left"/>
      <w:pPr>
        <w:ind w:left="5760" w:hanging="360"/>
      </w:pPr>
      <w:rPr>
        <w:rFonts w:ascii="Courier New" w:hAnsi="Courier New" w:hint="default"/>
      </w:rPr>
    </w:lvl>
    <w:lvl w:ilvl="8" w:tplc="264A4BEC">
      <w:start w:val="1"/>
      <w:numFmt w:val="bullet"/>
      <w:lvlText w:val=""/>
      <w:lvlJc w:val="left"/>
      <w:pPr>
        <w:ind w:left="6480" w:hanging="360"/>
      </w:pPr>
      <w:rPr>
        <w:rFonts w:ascii="Wingdings" w:hAnsi="Wingdings" w:hint="default"/>
      </w:rPr>
    </w:lvl>
  </w:abstractNum>
  <w:abstractNum w:abstractNumId="61" w15:restartNumberingAfterBreak="0">
    <w:nsid w:val="56897D58"/>
    <w:multiLevelType w:val="hybridMultilevel"/>
    <w:tmpl w:val="CB3E7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6A66AA3"/>
    <w:multiLevelType w:val="hybridMultilevel"/>
    <w:tmpl w:val="9A24F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71EF5A5"/>
    <w:multiLevelType w:val="hybridMultilevel"/>
    <w:tmpl w:val="02DE6B18"/>
    <w:lvl w:ilvl="0" w:tplc="D1CC3DC4">
      <w:start w:val="1"/>
      <w:numFmt w:val="bullet"/>
      <w:lvlText w:val="o"/>
      <w:lvlJc w:val="left"/>
      <w:pPr>
        <w:ind w:left="360" w:hanging="360"/>
      </w:pPr>
      <w:rPr>
        <w:rFonts w:ascii="Courier New" w:hAnsi="Courier New" w:hint="default"/>
      </w:rPr>
    </w:lvl>
    <w:lvl w:ilvl="1" w:tplc="0B32F364">
      <w:start w:val="1"/>
      <w:numFmt w:val="bullet"/>
      <w:lvlText w:val="o"/>
      <w:lvlJc w:val="left"/>
      <w:pPr>
        <w:ind w:left="1080" w:hanging="360"/>
      </w:pPr>
      <w:rPr>
        <w:rFonts w:ascii="Courier New" w:hAnsi="Courier New" w:hint="default"/>
      </w:rPr>
    </w:lvl>
    <w:lvl w:ilvl="2" w:tplc="F9E09312">
      <w:start w:val="1"/>
      <w:numFmt w:val="bullet"/>
      <w:lvlText w:val=""/>
      <w:lvlJc w:val="left"/>
      <w:pPr>
        <w:ind w:left="1800" w:hanging="360"/>
      </w:pPr>
      <w:rPr>
        <w:rFonts w:ascii="Wingdings" w:hAnsi="Wingdings" w:hint="default"/>
      </w:rPr>
    </w:lvl>
    <w:lvl w:ilvl="3" w:tplc="A232CD78">
      <w:start w:val="1"/>
      <w:numFmt w:val="bullet"/>
      <w:lvlText w:val=""/>
      <w:lvlJc w:val="left"/>
      <w:pPr>
        <w:ind w:left="2520" w:hanging="360"/>
      </w:pPr>
      <w:rPr>
        <w:rFonts w:ascii="Symbol" w:hAnsi="Symbol" w:hint="default"/>
      </w:rPr>
    </w:lvl>
    <w:lvl w:ilvl="4" w:tplc="FEF6CF9C">
      <w:start w:val="1"/>
      <w:numFmt w:val="bullet"/>
      <w:lvlText w:val="o"/>
      <w:lvlJc w:val="left"/>
      <w:pPr>
        <w:ind w:left="3240" w:hanging="360"/>
      </w:pPr>
      <w:rPr>
        <w:rFonts w:ascii="Courier New" w:hAnsi="Courier New" w:hint="default"/>
      </w:rPr>
    </w:lvl>
    <w:lvl w:ilvl="5" w:tplc="4606E5B0">
      <w:start w:val="1"/>
      <w:numFmt w:val="bullet"/>
      <w:lvlText w:val=""/>
      <w:lvlJc w:val="left"/>
      <w:pPr>
        <w:ind w:left="3960" w:hanging="360"/>
      </w:pPr>
      <w:rPr>
        <w:rFonts w:ascii="Wingdings" w:hAnsi="Wingdings" w:hint="default"/>
      </w:rPr>
    </w:lvl>
    <w:lvl w:ilvl="6" w:tplc="2CD8CE20">
      <w:start w:val="1"/>
      <w:numFmt w:val="bullet"/>
      <w:lvlText w:val=""/>
      <w:lvlJc w:val="left"/>
      <w:pPr>
        <w:ind w:left="4680" w:hanging="360"/>
      </w:pPr>
      <w:rPr>
        <w:rFonts w:ascii="Symbol" w:hAnsi="Symbol" w:hint="default"/>
      </w:rPr>
    </w:lvl>
    <w:lvl w:ilvl="7" w:tplc="4D5C4CDE">
      <w:start w:val="1"/>
      <w:numFmt w:val="bullet"/>
      <w:lvlText w:val="o"/>
      <w:lvlJc w:val="left"/>
      <w:pPr>
        <w:ind w:left="5400" w:hanging="360"/>
      </w:pPr>
      <w:rPr>
        <w:rFonts w:ascii="Courier New" w:hAnsi="Courier New" w:hint="default"/>
      </w:rPr>
    </w:lvl>
    <w:lvl w:ilvl="8" w:tplc="78DE3DBA">
      <w:start w:val="1"/>
      <w:numFmt w:val="bullet"/>
      <w:lvlText w:val=""/>
      <w:lvlJc w:val="left"/>
      <w:pPr>
        <w:ind w:left="6120" w:hanging="360"/>
      </w:pPr>
      <w:rPr>
        <w:rFonts w:ascii="Wingdings" w:hAnsi="Wingdings" w:hint="default"/>
      </w:rPr>
    </w:lvl>
  </w:abstractNum>
  <w:abstractNum w:abstractNumId="64" w15:restartNumberingAfterBreak="0">
    <w:nsid w:val="58E17280"/>
    <w:multiLevelType w:val="hybridMultilevel"/>
    <w:tmpl w:val="BCD847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95C6463"/>
    <w:multiLevelType w:val="hybridMultilevel"/>
    <w:tmpl w:val="12546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AC86B08"/>
    <w:multiLevelType w:val="hybridMultilevel"/>
    <w:tmpl w:val="D7BA775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7" w15:restartNumberingAfterBreak="0">
    <w:nsid w:val="5C752E69"/>
    <w:multiLevelType w:val="hybridMultilevel"/>
    <w:tmpl w:val="87CAFAC8"/>
    <w:lvl w:ilvl="0" w:tplc="F73EA9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1AAD4B"/>
    <w:multiLevelType w:val="hybridMultilevel"/>
    <w:tmpl w:val="E722A754"/>
    <w:lvl w:ilvl="0" w:tplc="B1C2EE56">
      <w:start w:val="1"/>
      <w:numFmt w:val="bullet"/>
      <w:lvlText w:val=""/>
      <w:lvlJc w:val="left"/>
      <w:pPr>
        <w:ind w:left="720" w:hanging="360"/>
      </w:pPr>
      <w:rPr>
        <w:rFonts w:ascii="Symbol" w:hAnsi="Symbol" w:hint="default"/>
      </w:rPr>
    </w:lvl>
    <w:lvl w:ilvl="1" w:tplc="031C9A30">
      <w:start w:val="1"/>
      <w:numFmt w:val="bullet"/>
      <w:lvlText w:val="o"/>
      <w:lvlJc w:val="left"/>
      <w:pPr>
        <w:ind w:left="1440" w:hanging="360"/>
      </w:pPr>
      <w:rPr>
        <w:rFonts w:ascii="Courier New" w:hAnsi="Courier New" w:hint="default"/>
      </w:rPr>
    </w:lvl>
    <w:lvl w:ilvl="2" w:tplc="8FEE3A02">
      <w:start w:val="1"/>
      <w:numFmt w:val="bullet"/>
      <w:lvlText w:val=""/>
      <w:lvlJc w:val="left"/>
      <w:pPr>
        <w:ind w:left="2160" w:hanging="360"/>
      </w:pPr>
      <w:rPr>
        <w:rFonts w:ascii="Wingdings" w:hAnsi="Wingdings" w:hint="default"/>
      </w:rPr>
    </w:lvl>
    <w:lvl w:ilvl="3" w:tplc="C2C0D412">
      <w:start w:val="1"/>
      <w:numFmt w:val="bullet"/>
      <w:lvlText w:val=""/>
      <w:lvlJc w:val="left"/>
      <w:pPr>
        <w:ind w:left="2880" w:hanging="360"/>
      </w:pPr>
      <w:rPr>
        <w:rFonts w:ascii="Symbol" w:hAnsi="Symbol" w:hint="default"/>
      </w:rPr>
    </w:lvl>
    <w:lvl w:ilvl="4" w:tplc="2D4C41B6">
      <w:start w:val="1"/>
      <w:numFmt w:val="bullet"/>
      <w:lvlText w:val="o"/>
      <w:lvlJc w:val="left"/>
      <w:pPr>
        <w:ind w:left="3600" w:hanging="360"/>
      </w:pPr>
      <w:rPr>
        <w:rFonts w:ascii="Courier New" w:hAnsi="Courier New" w:hint="default"/>
      </w:rPr>
    </w:lvl>
    <w:lvl w:ilvl="5" w:tplc="65D04C36">
      <w:start w:val="1"/>
      <w:numFmt w:val="bullet"/>
      <w:lvlText w:val=""/>
      <w:lvlJc w:val="left"/>
      <w:pPr>
        <w:ind w:left="4320" w:hanging="360"/>
      </w:pPr>
      <w:rPr>
        <w:rFonts w:ascii="Wingdings" w:hAnsi="Wingdings" w:hint="default"/>
      </w:rPr>
    </w:lvl>
    <w:lvl w:ilvl="6" w:tplc="2F8C5606">
      <w:start w:val="1"/>
      <w:numFmt w:val="bullet"/>
      <w:lvlText w:val=""/>
      <w:lvlJc w:val="left"/>
      <w:pPr>
        <w:ind w:left="5040" w:hanging="360"/>
      </w:pPr>
      <w:rPr>
        <w:rFonts w:ascii="Symbol" w:hAnsi="Symbol" w:hint="default"/>
      </w:rPr>
    </w:lvl>
    <w:lvl w:ilvl="7" w:tplc="BAF61D48">
      <w:start w:val="1"/>
      <w:numFmt w:val="bullet"/>
      <w:lvlText w:val="o"/>
      <w:lvlJc w:val="left"/>
      <w:pPr>
        <w:ind w:left="5760" w:hanging="360"/>
      </w:pPr>
      <w:rPr>
        <w:rFonts w:ascii="Courier New" w:hAnsi="Courier New" w:hint="default"/>
      </w:rPr>
    </w:lvl>
    <w:lvl w:ilvl="8" w:tplc="ADBC9F5C">
      <w:start w:val="1"/>
      <w:numFmt w:val="bullet"/>
      <w:lvlText w:val=""/>
      <w:lvlJc w:val="left"/>
      <w:pPr>
        <w:ind w:left="6480" w:hanging="360"/>
      </w:pPr>
      <w:rPr>
        <w:rFonts w:ascii="Wingdings" w:hAnsi="Wingdings" w:hint="default"/>
      </w:rPr>
    </w:lvl>
  </w:abstractNum>
  <w:abstractNum w:abstractNumId="69" w15:restartNumberingAfterBreak="0">
    <w:nsid w:val="5E842FB8"/>
    <w:multiLevelType w:val="hybridMultilevel"/>
    <w:tmpl w:val="146CD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AF1E9F"/>
    <w:multiLevelType w:val="hybridMultilevel"/>
    <w:tmpl w:val="C40444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EE8354B"/>
    <w:multiLevelType w:val="hybridMultilevel"/>
    <w:tmpl w:val="9A04F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F5F1142"/>
    <w:multiLevelType w:val="hybridMultilevel"/>
    <w:tmpl w:val="A29E0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FECC1B8"/>
    <w:multiLevelType w:val="hybridMultilevel"/>
    <w:tmpl w:val="E9E6AB78"/>
    <w:lvl w:ilvl="0" w:tplc="9E5805BC">
      <w:start w:val="1"/>
      <w:numFmt w:val="bullet"/>
      <w:lvlText w:val=""/>
      <w:lvlJc w:val="left"/>
      <w:pPr>
        <w:ind w:left="720" w:hanging="360"/>
      </w:pPr>
      <w:rPr>
        <w:rFonts w:ascii="Wingdings" w:hAnsi="Wingdings" w:hint="default"/>
      </w:rPr>
    </w:lvl>
    <w:lvl w:ilvl="1" w:tplc="3EC4612A">
      <w:start w:val="1"/>
      <w:numFmt w:val="bullet"/>
      <w:lvlText w:val="o"/>
      <w:lvlJc w:val="left"/>
      <w:pPr>
        <w:ind w:left="1440" w:hanging="360"/>
      </w:pPr>
      <w:rPr>
        <w:rFonts w:ascii="Courier New" w:hAnsi="Courier New" w:hint="default"/>
      </w:rPr>
    </w:lvl>
    <w:lvl w:ilvl="2" w:tplc="08A2694E">
      <w:start w:val="1"/>
      <w:numFmt w:val="bullet"/>
      <w:lvlText w:val=""/>
      <w:lvlJc w:val="left"/>
      <w:pPr>
        <w:ind w:left="2160" w:hanging="360"/>
      </w:pPr>
      <w:rPr>
        <w:rFonts w:ascii="Wingdings" w:hAnsi="Wingdings" w:hint="default"/>
      </w:rPr>
    </w:lvl>
    <w:lvl w:ilvl="3" w:tplc="6002B5C0">
      <w:start w:val="1"/>
      <w:numFmt w:val="bullet"/>
      <w:lvlText w:val=""/>
      <w:lvlJc w:val="left"/>
      <w:pPr>
        <w:ind w:left="2880" w:hanging="360"/>
      </w:pPr>
      <w:rPr>
        <w:rFonts w:ascii="Symbol" w:hAnsi="Symbol" w:hint="default"/>
      </w:rPr>
    </w:lvl>
    <w:lvl w:ilvl="4" w:tplc="1AB01E1C">
      <w:start w:val="1"/>
      <w:numFmt w:val="bullet"/>
      <w:lvlText w:val="o"/>
      <w:lvlJc w:val="left"/>
      <w:pPr>
        <w:ind w:left="3600" w:hanging="360"/>
      </w:pPr>
      <w:rPr>
        <w:rFonts w:ascii="Courier New" w:hAnsi="Courier New" w:hint="default"/>
      </w:rPr>
    </w:lvl>
    <w:lvl w:ilvl="5" w:tplc="662C4698">
      <w:start w:val="1"/>
      <w:numFmt w:val="bullet"/>
      <w:lvlText w:val=""/>
      <w:lvlJc w:val="left"/>
      <w:pPr>
        <w:ind w:left="4320" w:hanging="360"/>
      </w:pPr>
      <w:rPr>
        <w:rFonts w:ascii="Wingdings" w:hAnsi="Wingdings" w:hint="default"/>
      </w:rPr>
    </w:lvl>
    <w:lvl w:ilvl="6" w:tplc="CCEAA9EE">
      <w:start w:val="1"/>
      <w:numFmt w:val="bullet"/>
      <w:lvlText w:val=""/>
      <w:lvlJc w:val="left"/>
      <w:pPr>
        <w:ind w:left="5040" w:hanging="360"/>
      </w:pPr>
      <w:rPr>
        <w:rFonts w:ascii="Symbol" w:hAnsi="Symbol" w:hint="default"/>
      </w:rPr>
    </w:lvl>
    <w:lvl w:ilvl="7" w:tplc="B97C7B78">
      <w:start w:val="1"/>
      <w:numFmt w:val="bullet"/>
      <w:lvlText w:val="o"/>
      <w:lvlJc w:val="left"/>
      <w:pPr>
        <w:ind w:left="5760" w:hanging="360"/>
      </w:pPr>
      <w:rPr>
        <w:rFonts w:ascii="Courier New" w:hAnsi="Courier New" w:hint="default"/>
      </w:rPr>
    </w:lvl>
    <w:lvl w:ilvl="8" w:tplc="255EF566">
      <w:start w:val="1"/>
      <w:numFmt w:val="bullet"/>
      <w:lvlText w:val=""/>
      <w:lvlJc w:val="left"/>
      <w:pPr>
        <w:ind w:left="6480" w:hanging="360"/>
      </w:pPr>
      <w:rPr>
        <w:rFonts w:ascii="Wingdings" w:hAnsi="Wingdings" w:hint="default"/>
      </w:rPr>
    </w:lvl>
  </w:abstractNum>
  <w:abstractNum w:abstractNumId="74" w15:restartNumberingAfterBreak="0">
    <w:nsid w:val="60D7697F"/>
    <w:multiLevelType w:val="hybridMultilevel"/>
    <w:tmpl w:val="F438A534"/>
    <w:lvl w:ilvl="0" w:tplc="2776552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C73034"/>
    <w:multiLevelType w:val="hybridMultilevel"/>
    <w:tmpl w:val="05A87D68"/>
    <w:lvl w:ilvl="0" w:tplc="5C049B40">
      <w:start w:val="1"/>
      <w:numFmt w:val="bullet"/>
      <w:lvlText w:val=""/>
      <w:lvlJc w:val="left"/>
      <w:pPr>
        <w:ind w:left="720" w:hanging="360"/>
      </w:pPr>
      <w:rPr>
        <w:rFonts w:ascii="Symbol" w:hAnsi="Symbol" w:hint="default"/>
      </w:rPr>
    </w:lvl>
    <w:lvl w:ilvl="1" w:tplc="58EA680E">
      <w:start w:val="1"/>
      <w:numFmt w:val="bullet"/>
      <w:lvlText w:val="o"/>
      <w:lvlJc w:val="left"/>
      <w:pPr>
        <w:ind w:left="1440" w:hanging="360"/>
      </w:pPr>
      <w:rPr>
        <w:rFonts w:ascii="Courier New" w:hAnsi="Courier New" w:hint="default"/>
      </w:rPr>
    </w:lvl>
    <w:lvl w:ilvl="2" w:tplc="82AA36DA">
      <w:start w:val="1"/>
      <w:numFmt w:val="bullet"/>
      <w:lvlText w:val=""/>
      <w:lvlJc w:val="left"/>
      <w:pPr>
        <w:ind w:left="2160" w:hanging="360"/>
      </w:pPr>
      <w:rPr>
        <w:rFonts w:ascii="Wingdings" w:hAnsi="Wingdings" w:hint="default"/>
      </w:rPr>
    </w:lvl>
    <w:lvl w:ilvl="3" w:tplc="B7EEB42A">
      <w:start w:val="1"/>
      <w:numFmt w:val="bullet"/>
      <w:lvlText w:val=""/>
      <w:lvlJc w:val="left"/>
      <w:pPr>
        <w:ind w:left="2880" w:hanging="360"/>
      </w:pPr>
      <w:rPr>
        <w:rFonts w:ascii="Symbol" w:hAnsi="Symbol" w:hint="default"/>
      </w:rPr>
    </w:lvl>
    <w:lvl w:ilvl="4" w:tplc="326E0B56">
      <w:start w:val="1"/>
      <w:numFmt w:val="bullet"/>
      <w:lvlText w:val="o"/>
      <w:lvlJc w:val="left"/>
      <w:pPr>
        <w:ind w:left="3600" w:hanging="360"/>
      </w:pPr>
      <w:rPr>
        <w:rFonts w:ascii="Courier New" w:hAnsi="Courier New" w:hint="default"/>
      </w:rPr>
    </w:lvl>
    <w:lvl w:ilvl="5" w:tplc="3D36B300">
      <w:start w:val="1"/>
      <w:numFmt w:val="bullet"/>
      <w:lvlText w:val=""/>
      <w:lvlJc w:val="left"/>
      <w:pPr>
        <w:ind w:left="4320" w:hanging="360"/>
      </w:pPr>
      <w:rPr>
        <w:rFonts w:ascii="Wingdings" w:hAnsi="Wingdings" w:hint="default"/>
      </w:rPr>
    </w:lvl>
    <w:lvl w:ilvl="6" w:tplc="82E6355A">
      <w:start w:val="1"/>
      <w:numFmt w:val="bullet"/>
      <w:lvlText w:val=""/>
      <w:lvlJc w:val="left"/>
      <w:pPr>
        <w:ind w:left="5040" w:hanging="360"/>
      </w:pPr>
      <w:rPr>
        <w:rFonts w:ascii="Symbol" w:hAnsi="Symbol" w:hint="default"/>
      </w:rPr>
    </w:lvl>
    <w:lvl w:ilvl="7" w:tplc="4FB09776">
      <w:start w:val="1"/>
      <w:numFmt w:val="bullet"/>
      <w:lvlText w:val="o"/>
      <w:lvlJc w:val="left"/>
      <w:pPr>
        <w:ind w:left="5760" w:hanging="360"/>
      </w:pPr>
      <w:rPr>
        <w:rFonts w:ascii="Courier New" w:hAnsi="Courier New" w:hint="default"/>
      </w:rPr>
    </w:lvl>
    <w:lvl w:ilvl="8" w:tplc="FE9EBC36">
      <w:start w:val="1"/>
      <w:numFmt w:val="bullet"/>
      <w:lvlText w:val=""/>
      <w:lvlJc w:val="left"/>
      <w:pPr>
        <w:ind w:left="6480" w:hanging="360"/>
      </w:pPr>
      <w:rPr>
        <w:rFonts w:ascii="Wingdings" w:hAnsi="Wingdings" w:hint="default"/>
      </w:rPr>
    </w:lvl>
  </w:abstractNum>
  <w:abstractNum w:abstractNumId="76" w15:restartNumberingAfterBreak="0">
    <w:nsid w:val="65126944"/>
    <w:multiLevelType w:val="hybridMultilevel"/>
    <w:tmpl w:val="014AC5E6"/>
    <w:lvl w:ilvl="0" w:tplc="BD8A0BFC">
      <w:start w:val="1"/>
      <w:numFmt w:val="bullet"/>
      <w:lvlText w:val=""/>
      <w:lvlJc w:val="left"/>
      <w:pPr>
        <w:ind w:left="720" w:hanging="360"/>
      </w:pPr>
      <w:rPr>
        <w:rFonts w:ascii="Symbol" w:hAnsi="Symbol" w:hint="default"/>
      </w:rPr>
    </w:lvl>
    <w:lvl w:ilvl="1" w:tplc="3EF24B76">
      <w:start w:val="1"/>
      <w:numFmt w:val="bullet"/>
      <w:lvlText w:val="o"/>
      <w:lvlJc w:val="left"/>
      <w:pPr>
        <w:ind w:left="1440" w:hanging="360"/>
      </w:pPr>
      <w:rPr>
        <w:rFonts w:ascii="Courier New" w:hAnsi="Courier New" w:hint="default"/>
      </w:rPr>
    </w:lvl>
    <w:lvl w:ilvl="2" w:tplc="4CFE2F56">
      <w:start w:val="1"/>
      <w:numFmt w:val="bullet"/>
      <w:lvlText w:val=""/>
      <w:lvlJc w:val="left"/>
      <w:pPr>
        <w:ind w:left="2160" w:hanging="360"/>
      </w:pPr>
      <w:rPr>
        <w:rFonts w:ascii="Wingdings" w:hAnsi="Wingdings" w:hint="default"/>
      </w:rPr>
    </w:lvl>
    <w:lvl w:ilvl="3" w:tplc="56EE61AE">
      <w:start w:val="1"/>
      <w:numFmt w:val="bullet"/>
      <w:lvlText w:val=""/>
      <w:lvlJc w:val="left"/>
      <w:pPr>
        <w:ind w:left="2880" w:hanging="360"/>
      </w:pPr>
      <w:rPr>
        <w:rFonts w:ascii="Symbol" w:hAnsi="Symbol" w:hint="default"/>
      </w:rPr>
    </w:lvl>
    <w:lvl w:ilvl="4" w:tplc="EC26F428">
      <w:start w:val="1"/>
      <w:numFmt w:val="bullet"/>
      <w:lvlText w:val="o"/>
      <w:lvlJc w:val="left"/>
      <w:pPr>
        <w:ind w:left="3600" w:hanging="360"/>
      </w:pPr>
      <w:rPr>
        <w:rFonts w:ascii="Courier New" w:hAnsi="Courier New" w:hint="default"/>
      </w:rPr>
    </w:lvl>
    <w:lvl w:ilvl="5" w:tplc="654C72FA">
      <w:start w:val="1"/>
      <w:numFmt w:val="bullet"/>
      <w:lvlText w:val=""/>
      <w:lvlJc w:val="left"/>
      <w:pPr>
        <w:ind w:left="4320" w:hanging="360"/>
      </w:pPr>
      <w:rPr>
        <w:rFonts w:ascii="Wingdings" w:hAnsi="Wingdings" w:hint="default"/>
      </w:rPr>
    </w:lvl>
    <w:lvl w:ilvl="6" w:tplc="70087EEA">
      <w:start w:val="1"/>
      <w:numFmt w:val="bullet"/>
      <w:lvlText w:val=""/>
      <w:lvlJc w:val="left"/>
      <w:pPr>
        <w:ind w:left="5040" w:hanging="360"/>
      </w:pPr>
      <w:rPr>
        <w:rFonts w:ascii="Symbol" w:hAnsi="Symbol" w:hint="default"/>
      </w:rPr>
    </w:lvl>
    <w:lvl w:ilvl="7" w:tplc="4618725E">
      <w:start w:val="1"/>
      <w:numFmt w:val="bullet"/>
      <w:lvlText w:val="o"/>
      <w:lvlJc w:val="left"/>
      <w:pPr>
        <w:ind w:left="5760" w:hanging="360"/>
      </w:pPr>
      <w:rPr>
        <w:rFonts w:ascii="Courier New" w:hAnsi="Courier New" w:hint="default"/>
      </w:rPr>
    </w:lvl>
    <w:lvl w:ilvl="8" w:tplc="F9409952">
      <w:start w:val="1"/>
      <w:numFmt w:val="bullet"/>
      <w:lvlText w:val=""/>
      <w:lvlJc w:val="left"/>
      <w:pPr>
        <w:ind w:left="6480" w:hanging="360"/>
      </w:pPr>
      <w:rPr>
        <w:rFonts w:ascii="Wingdings" w:hAnsi="Wingdings" w:hint="default"/>
      </w:rPr>
    </w:lvl>
  </w:abstractNum>
  <w:abstractNum w:abstractNumId="77" w15:restartNumberingAfterBreak="0">
    <w:nsid w:val="66D64FB3"/>
    <w:multiLevelType w:val="hybridMultilevel"/>
    <w:tmpl w:val="1E842EC4"/>
    <w:lvl w:ilvl="0" w:tplc="946EBB12">
      <w:start w:val="1"/>
      <w:numFmt w:val="bullet"/>
      <w:lvlText w:val=""/>
      <w:lvlJc w:val="left"/>
      <w:pPr>
        <w:ind w:left="720" w:hanging="360"/>
      </w:pPr>
      <w:rPr>
        <w:rFonts w:ascii="Wingdings" w:hAnsi="Wingdings" w:hint="default"/>
      </w:rPr>
    </w:lvl>
    <w:lvl w:ilvl="1" w:tplc="4A46CAA6">
      <w:start w:val="1"/>
      <w:numFmt w:val="bullet"/>
      <w:lvlText w:val="o"/>
      <w:lvlJc w:val="left"/>
      <w:pPr>
        <w:ind w:left="1440" w:hanging="360"/>
      </w:pPr>
      <w:rPr>
        <w:rFonts w:ascii="Courier New" w:hAnsi="Courier New" w:hint="default"/>
      </w:rPr>
    </w:lvl>
    <w:lvl w:ilvl="2" w:tplc="E2EE5E3E">
      <w:start w:val="1"/>
      <w:numFmt w:val="bullet"/>
      <w:lvlText w:val=""/>
      <w:lvlJc w:val="left"/>
      <w:pPr>
        <w:ind w:left="2160" w:hanging="360"/>
      </w:pPr>
      <w:rPr>
        <w:rFonts w:ascii="Wingdings" w:hAnsi="Wingdings" w:hint="default"/>
      </w:rPr>
    </w:lvl>
    <w:lvl w:ilvl="3" w:tplc="DA5A4C5C">
      <w:start w:val="1"/>
      <w:numFmt w:val="bullet"/>
      <w:lvlText w:val=""/>
      <w:lvlJc w:val="left"/>
      <w:pPr>
        <w:ind w:left="2880" w:hanging="360"/>
      </w:pPr>
      <w:rPr>
        <w:rFonts w:ascii="Symbol" w:hAnsi="Symbol" w:hint="default"/>
      </w:rPr>
    </w:lvl>
    <w:lvl w:ilvl="4" w:tplc="BF6E92A0">
      <w:start w:val="1"/>
      <w:numFmt w:val="bullet"/>
      <w:lvlText w:val="o"/>
      <w:lvlJc w:val="left"/>
      <w:pPr>
        <w:ind w:left="3600" w:hanging="360"/>
      </w:pPr>
      <w:rPr>
        <w:rFonts w:ascii="Courier New" w:hAnsi="Courier New" w:hint="default"/>
      </w:rPr>
    </w:lvl>
    <w:lvl w:ilvl="5" w:tplc="69507D20">
      <w:start w:val="1"/>
      <w:numFmt w:val="bullet"/>
      <w:lvlText w:val=""/>
      <w:lvlJc w:val="left"/>
      <w:pPr>
        <w:ind w:left="4320" w:hanging="360"/>
      </w:pPr>
      <w:rPr>
        <w:rFonts w:ascii="Wingdings" w:hAnsi="Wingdings" w:hint="default"/>
      </w:rPr>
    </w:lvl>
    <w:lvl w:ilvl="6" w:tplc="DA8A7918">
      <w:start w:val="1"/>
      <w:numFmt w:val="bullet"/>
      <w:lvlText w:val=""/>
      <w:lvlJc w:val="left"/>
      <w:pPr>
        <w:ind w:left="5040" w:hanging="360"/>
      </w:pPr>
      <w:rPr>
        <w:rFonts w:ascii="Symbol" w:hAnsi="Symbol" w:hint="default"/>
      </w:rPr>
    </w:lvl>
    <w:lvl w:ilvl="7" w:tplc="0C3CD23A">
      <w:start w:val="1"/>
      <w:numFmt w:val="bullet"/>
      <w:lvlText w:val="o"/>
      <w:lvlJc w:val="left"/>
      <w:pPr>
        <w:ind w:left="5760" w:hanging="360"/>
      </w:pPr>
      <w:rPr>
        <w:rFonts w:ascii="Courier New" w:hAnsi="Courier New" w:hint="default"/>
      </w:rPr>
    </w:lvl>
    <w:lvl w:ilvl="8" w:tplc="9A4825E6">
      <w:start w:val="1"/>
      <w:numFmt w:val="bullet"/>
      <w:lvlText w:val=""/>
      <w:lvlJc w:val="left"/>
      <w:pPr>
        <w:ind w:left="6480" w:hanging="360"/>
      </w:pPr>
      <w:rPr>
        <w:rFonts w:ascii="Wingdings" w:hAnsi="Wingdings" w:hint="default"/>
      </w:rPr>
    </w:lvl>
  </w:abstractNum>
  <w:abstractNum w:abstractNumId="78" w15:restartNumberingAfterBreak="0">
    <w:nsid w:val="6765A91E"/>
    <w:multiLevelType w:val="hybridMultilevel"/>
    <w:tmpl w:val="F8CC6CD2"/>
    <w:lvl w:ilvl="0" w:tplc="1BFCFB34">
      <w:start w:val="1"/>
      <w:numFmt w:val="bullet"/>
      <w:lvlText w:val=""/>
      <w:lvlJc w:val="left"/>
      <w:pPr>
        <w:ind w:left="720" w:hanging="360"/>
      </w:pPr>
      <w:rPr>
        <w:rFonts w:ascii="Symbol" w:hAnsi="Symbol" w:hint="default"/>
      </w:rPr>
    </w:lvl>
    <w:lvl w:ilvl="1" w:tplc="981C11CE">
      <w:start w:val="1"/>
      <w:numFmt w:val="bullet"/>
      <w:lvlText w:val="o"/>
      <w:lvlJc w:val="left"/>
      <w:pPr>
        <w:ind w:left="1440" w:hanging="360"/>
      </w:pPr>
      <w:rPr>
        <w:rFonts w:ascii="Courier New" w:hAnsi="Courier New" w:hint="default"/>
      </w:rPr>
    </w:lvl>
    <w:lvl w:ilvl="2" w:tplc="8C508436">
      <w:start w:val="1"/>
      <w:numFmt w:val="bullet"/>
      <w:lvlText w:val=""/>
      <w:lvlJc w:val="left"/>
      <w:pPr>
        <w:ind w:left="2160" w:hanging="360"/>
      </w:pPr>
      <w:rPr>
        <w:rFonts w:ascii="Wingdings" w:hAnsi="Wingdings" w:hint="default"/>
      </w:rPr>
    </w:lvl>
    <w:lvl w:ilvl="3" w:tplc="852EA412">
      <w:start w:val="1"/>
      <w:numFmt w:val="bullet"/>
      <w:lvlText w:val=""/>
      <w:lvlJc w:val="left"/>
      <w:pPr>
        <w:ind w:left="2880" w:hanging="360"/>
      </w:pPr>
      <w:rPr>
        <w:rFonts w:ascii="Symbol" w:hAnsi="Symbol" w:hint="default"/>
      </w:rPr>
    </w:lvl>
    <w:lvl w:ilvl="4" w:tplc="EFEA83C6">
      <w:start w:val="1"/>
      <w:numFmt w:val="bullet"/>
      <w:lvlText w:val="o"/>
      <w:lvlJc w:val="left"/>
      <w:pPr>
        <w:ind w:left="3600" w:hanging="360"/>
      </w:pPr>
      <w:rPr>
        <w:rFonts w:ascii="Courier New" w:hAnsi="Courier New" w:hint="default"/>
      </w:rPr>
    </w:lvl>
    <w:lvl w:ilvl="5" w:tplc="C9929FAE">
      <w:start w:val="1"/>
      <w:numFmt w:val="bullet"/>
      <w:lvlText w:val=""/>
      <w:lvlJc w:val="left"/>
      <w:pPr>
        <w:ind w:left="4320" w:hanging="360"/>
      </w:pPr>
      <w:rPr>
        <w:rFonts w:ascii="Wingdings" w:hAnsi="Wingdings" w:hint="default"/>
      </w:rPr>
    </w:lvl>
    <w:lvl w:ilvl="6" w:tplc="4EE882C0">
      <w:start w:val="1"/>
      <w:numFmt w:val="bullet"/>
      <w:lvlText w:val=""/>
      <w:lvlJc w:val="left"/>
      <w:pPr>
        <w:ind w:left="5040" w:hanging="360"/>
      </w:pPr>
      <w:rPr>
        <w:rFonts w:ascii="Symbol" w:hAnsi="Symbol" w:hint="default"/>
      </w:rPr>
    </w:lvl>
    <w:lvl w:ilvl="7" w:tplc="9D16BEC6">
      <w:start w:val="1"/>
      <w:numFmt w:val="bullet"/>
      <w:lvlText w:val="o"/>
      <w:lvlJc w:val="left"/>
      <w:pPr>
        <w:ind w:left="5760" w:hanging="360"/>
      </w:pPr>
      <w:rPr>
        <w:rFonts w:ascii="Courier New" w:hAnsi="Courier New" w:hint="default"/>
      </w:rPr>
    </w:lvl>
    <w:lvl w:ilvl="8" w:tplc="401CE572">
      <w:start w:val="1"/>
      <w:numFmt w:val="bullet"/>
      <w:lvlText w:val=""/>
      <w:lvlJc w:val="left"/>
      <w:pPr>
        <w:ind w:left="6480" w:hanging="360"/>
      </w:pPr>
      <w:rPr>
        <w:rFonts w:ascii="Wingdings" w:hAnsi="Wingdings" w:hint="default"/>
      </w:rPr>
    </w:lvl>
  </w:abstractNum>
  <w:abstractNum w:abstractNumId="79" w15:restartNumberingAfterBreak="0">
    <w:nsid w:val="69B810D8"/>
    <w:multiLevelType w:val="hybridMultilevel"/>
    <w:tmpl w:val="E8CEEC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A8666D9"/>
    <w:multiLevelType w:val="hybridMultilevel"/>
    <w:tmpl w:val="B88C4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72C758"/>
    <w:multiLevelType w:val="hybridMultilevel"/>
    <w:tmpl w:val="0A4A0DE4"/>
    <w:lvl w:ilvl="0" w:tplc="33407B26">
      <w:start w:val="1"/>
      <w:numFmt w:val="decimal"/>
      <w:lvlText w:val="%1."/>
      <w:lvlJc w:val="left"/>
      <w:pPr>
        <w:ind w:left="720" w:hanging="360"/>
      </w:pPr>
    </w:lvl>
    <w:lvl w:ilvl="1" w:tplc="DD0A4ADE">
      <w:start w:val="1"/>
      <w:numFmt w:val="lowerLetter"/>
      <w:lvlText w:val="%2."/>
      <w:lvlJc w:val="left"/>
      <w:pPr>
        <w:ind w:left="1440" w:hanging="360"/>
      </w:pPr>
    </w:lvl>
    <w:lvl w:ilvl="2" w:tplc="8446EC8A">
      <w:start w:val="1"/>
      <w:numFmt w:val="lowerRoman"/>
      <w:lvlText w:val="%3."/>
      <w:lvlJc w:val="right"/>
      <w:pPr>
        <w:ind w:left="2160" w:hanging="180"/>
      </w:pPr>
    </w:lvl>
    <w:lvl w:ilvl="3" w:tplc="267E32AA">
      <w:start w:val="1"/>
      <w:numFmt w:val="decimal"/>
      <w:lvlText w:val="%4."/>
      <w:lvlJc w:val="left"/>
      <w:pPr>
        <w:ind w:left="2880" w:hanging="360"/>
      </w:pPr>
    </w:lvl>
    <w:lvl w:ilvl="4" w:tplc="1F602802">
      <w:start w:val="1"/>
      <w:numFmt w:val="lowerLetter"/>
      <w:lvlText w:val="%5."/>
      <w:lvlJc w:val="left"/>
      <w:pPr>
        <w:ind w:left="3600" w:hanging="360"/>
      </w:pPr>
    </w:lvl>
    <w:lvl w:ilvl="5" w:tplc="274C1806">
      <w:start w:val="1"/>
      <w:numFmt w:val="lowerRoman"/>
      <w:lvlText w:val="%6."/>
      <w:lvlJc w:val="right"/>
      <w:pPr>
        <w:ind w:left="4320" w:hanging="180"/>
      </w:pPr>
    </w:lvl>
    <w:lvl w:ilvl="6" w:tplc="EE1C3F86">
      <w:start w:val="1"/>
      <w:numFmt w:val="decimal"/>
      <w:lvlText w:val="%7."/>
      <w:lvlJc w:val="left"/>
      <w:pPr>
        <w:ind w:left="5040" w:hanging="360"/>
      </w:pPr>
    </w:lvl>
    <w:lvl w:ilvl="7" w:tplc="86BC7D82">
      <w:start w:val="1"/>
      <w:numFmt w:val="lowerLetter"/>
      <w:lvlText w:val="%8."/>
      <w:lvlJc w:val="left"/>
      <w:pPr>
        <w:ind w:left="5760" w:hanging="360"/>
      </w:pPr>
    </w:lvl>
    <w:lvl w:ilvl="8" w:tplc="8B885EAC">
      <w:start w:val="1"/>
      <w:numFmt w:val="lowerRoman"/>
      <w:lvlText w:val="%9."/>
      <w:lvlJc w:val="right"/>
      <w:pPr>
        <w:ind w:left="6480" w:hanging="180"/>
      </w:pPr>
    </w:lvl>
  </w:abstractNum>
  <w:abstractNum w:abstractNumId="82" w15:restartNumberingAfterBreak="0">
    <w:nsid w:val="6CCB07C9"/>
    <w:multiLevelType w:val="hybridMultilevel"/>
    <w:tmpl w:val="BABA0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DB035EC"/>
    <w:multiLevelType w:val="hybridMultilevel"/>
    <w:tmpl w:val="5F9C6862"/>
    <w:lvl w:ilvl="0" w:tplc="F41C8610">
      <w:start w:val="3"/>
      <w:numFmt w:val="bullet"/>
      <w:lvlText w:val="-"/>
      <w:lvlJc w:val="left"/>
      <w:pPr>
        <w:ind w:left="360" w:hanging="360"/>
      </w:pPr>
      <w:rPr>
        <w:rFonts w:ascii="AQA Chevin Pro Medium" w:eastAsiaTheme="minorEastAsia" w:hAnsi="AQA Chevin Pro Medium" w:cstheme="minorBidi" w:hint="default"/>
      </w:rPr>
    </w:lvl>
    <w:lvl w:ilvl="1" w:tplc="E568717A">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E9F0715"/>
    <w:multiLevelType w:val="hybridMultilevel"/>
    <w:tmpl w:val="E2D6C348"/>
    <w:lvl w:ilvl="0" w:tplc="B1F6ADB0">
      <w:numFmt w:val="bullet"/>
      <w:lvlText w:val=""/>
      <w:lvlJc w:val="left"/>
      <w:pPr>
        <w:ind w:left="360" w:hanging="360"/>
      </w:pPr>
      <w:rPr>
        <w:rFonts w:ascii="Wingdings" w:eastAsia="Calibri" w:hAnsi="Wingding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0B10E66"/>
    <w:multiLevelType w:val="hybridMultilevel"/>
    <w:tmpl w:val="EF3C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1FA4565"/>
    <w:multiLevelType w:val="hybridMultilevel"/>
    <w:tmpl w:val="070A845C"/>
    <w:lvl w:ilvl="0" w:tplc="137A71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53AC66E"/>
    <w:multiLevelType w:val="hybridMultilevel"/>
    <w:tmpl w:val="CD76AE2A"/>
    <w:lvl w:ilvl="0" w:tplc="F80C9C28">
      <w:start w:val="1"/>
      <w:numFmt w:val="bullet"/>
      <w:lvlText w:val=""/>
      <w:lvlJc w:val="left"/>
      <w:pPr>
        <w:ind w:left="720" w:hanging="360"/>
      </w:pPr>
      <w:rPr>
        <w:rFonts w:ascii="Symbol" w:hAnsi="Symbol" w:hint="default"/>
      </w:rPr>
    </w:lvl>
    <w:lvl w:ilvl="1" w:tplc="502E4FB4">
      <w:start w:val="1"/>
      <w:numFmt w:val="bullet"/>
      <w:lvlText w:val="o"/>
      <w:lvlJc w:val="left"/>
      <w:pPr>
        <w:ind w:left="1440" w:hanging="360"/>
      </w:pPr>
      <w:rPr>
        <w:rFonts w:ascii="Courier New" w:hAnsi="Courier New" w:hint="default"/>
      </w:rPr>
    </w:lvl>
    <w:lvl w:ilvl="2" w:tplc="0A862184">
      <w:start w:val="1"/>
      <w:numFmt w:val="bullet"/>
      <w:lvlText w:val=""/>
      <w:lvlJc w:val="left"/>
      <w:pPr>
        <w:ind w:left="2160" w:hanging="360"/>
      </w:pPr>
      <w:rPr>
        <w:rFonts w:ascii="Wingdings" w:hAnsi="Wingdings" w:hint="default"/>
      </w:rPr>
    </w:lvl>
    <w:lvl w:ilvl="3" w:tplc="2EF4BE18">
      <w:start w:val="1"/>
      <w:numFmt w:val="bullet"/>
      <w:lvlText w:val=""/>
      <w:lvlJc w:val="left"/>
      <w:pPr>
        <w:ind w:left="2880" w:hanging="360"/>
      </w:pPr>
      <w:rPr>
        <w:rFonts w:ascii="Symbol" w:hAnsi="Symbol" w:hint="default"/>
      </w:rPr>
    </w:lvl>
    <w:lvl w:ilvl="4" w:tplc="3CD40FCA">
      <w:start w:val="1"/>
      <w:numFmt w:val="bullet"/>
      <w:lvlText w:val="o"/>
      <w:lvlJc w:val="left"/>
      <w:pPr>
        <w:ind w:left="3600" w:hanging="360"/>
      </w:pPr>
      <w:rPr>
        <w:rFonts w:ascii="Courier New" w:hAnsi="Courier New" w:hint="default"/>
      </w:rPr>
    </w:lvl>
    <w:lvl w:ilvl="5" w:tplc="18DC2566">
      <w:start w:val="1"/>
      <w:numFmt w:val="bullet"/>
      <w:lvlText w:val=""/>
      <w:lvlJc w:val="left"/>
      <w:pPr>
        <w:ind w:left="4320" w:hanging="360"/>
      </w:pPr>
      <w:rPr>
        <w:rFonts w:ascii="Wingdings" w:hAnsi="Wingdings" w:hint="default"/>
      </w:rPr>
    </w:lvl>
    <w:lvl w:ilvl="6" w:tplc="3452AB44">
      <w:start w:val="1"/>
      <w:numFmt w:val="bullet"/>
      <w:lvlText w:val=""/>
      <w:lvlJc w:val="left"/>
      <w:pPr>
        <w:ind w:left="5040" w:hanging="360"/>
      </w:pPr>
      <w:rPr>
        <w:rFonts w:ascii="Symbol" w:hAnsi="Symbol" w:hint="default"/>
      </w:rPr>
    </w:lvl>
    <w:lvl w:ilvl="7" w:tplc="CE88C662">
      <w:start w:val="1"/>
      <w:numFmt w:val="bullet"/>
      <w:lvlText w:val="o"/>
      <w:lvlJc w:val="left"/>
      <w:pPr>
        <w:ind w:left="5760" w:hanging="360"/>
      </w:pPr>
      <w:rPr>
        <w:rFonts w:ascii="Courier New" w:hAnsi="Courier New" w:hint="default"/>
      </w:rPr>
    </w:lvl>
    <w:lvl w:ilvl="8" w:tplc="39340526">
      <w:start w:val="1"/>
      <w:numFmt w:val="bullet"/>
      <w:lvlText w:val=""/>
      <w:lvlJc w:val="left"/>
      <w:pPr>
        <w:ind w:left="6480" w:hanging="360"/>
      </w:pPr>
      <w:rPr>
        <w:rFonts w:ascii="Wingdings" w:hAnsi="Wingdings" w:hint="default"/>
      </w:rPr>
    </w:lvl>
  </w:abstractNum>
  <w:abstractNum w:abstractNumId="88" w15:restartNumberingAfterBreak="0">
    <w:nsid w:val="760B7A30"/>
    <w:multiLevelType w:val="hybridMultilevel"/>
    <w:tmpl w:val="84E6FCFC"/>
    <w:lvl w:ilvl="0" w:tplc="047415D6">
      <w:start w:val="1"/>
      <w:numFmt w:val="bullet"/>
      <w:lvlText w:val=""/>
      <w:lvlJc w:val="left"/>
      <w:pPr>
        <w:ind w:left="360" w:hanging="360"/>
      </w:pPr>
      <w:rPr>
        <w:rFonts w:ascii="Wingdings" w:hAnsi="Wingdings" w:hint="default"/>
      </w:rPr>
    </w:lvl>
    <w:lvl w:ilvl="1" w:tplc="1A188C34">
      <w:start w:val="1"/>
      <w:numFmt w:val="bullet"/>
      <w:lvlText w:val="o"/>
      <w:lvlJc w:val="left"/>
      <w:pPr>
        <w:ind w:left="1080" w:hanging="360"/>
      </w:pPr>
      <w:rPr>
        <w:rFonts w:ascii="Courier New" w:hAnsi="Courier New" w:hint="default"/>
      </w:rPr>
    </w:lvl>
    <w:lvl w:ilvl="2" w:tplc="26700DCE">
      <w:start w:val="1"/>
      <w:numFmt w:val="bullet"/>
      <w:lvlText w:val=""/>
      <w:lvlJc w:val="left"/>
      <w:pPr>
        <w:ind w:left="1800" w:hanging="360"/>
      </w:pPr>
      <w:rPr>
        <w:rFonts w:ascii="Wingdings" w:hAnsi="Wingdings" w:hint="default"/>
      </w:rPr>
    </w:lvl>
    <w:lvl w:ilvl="3" w:tplc="D92CE65E">
      <w:start w:val="1"/>
      <w:numFmt w:val="bullet"/>
      <w:lvlText w:val=""/>
      <w:lvlJc w:val="left"/>
      <w:pPr>
        <w:ind w:left="2520" w:hanging="360"/>
      </w:pPr>
      <w:rPr>
        <w:rFonts w:ascii="Symbol" w:hAnsi="Symbol" w:hint="default"/>
      </w:rPr>
    </w:lvl>
    <w:lvl w:ilvl="4" w:tplc="266EB038">
      <w:start w:val="1"/>
      <w:numFmt w:val="bullet"/>
      <w:lvlText w:val="o"/>
      <w:lvlJc w:val="left"/>
      <w:pPr>
        <w:ind w:left="3240" w:hanging="360"/>
      </w:pPr>
      <w:rPr>
        <w:rFonts w:ascii="Courier New" w:hAnsi="Courier New" w:hint="default"/>
      </w:rPr>
    </w:lvl>
    <w:lvl w:ilvl="5" w:tplc="CB9CAB10">
      <w:start w:val="1"/>
      <w:numFmt w:val="bullet"/>
      <w:lvlText w:val=""/>
      <w:lvlJc w:val="left"/>
      <w:pPr>
        <w:ind w:left="3960" w:hanging="360"/>
      </w:pPr>
      <w:rPr>
        <w:rFonts w:ascii="Wingdings" w:hAnsi="Wingdings" w:hint="default"/>
      </w:rPr>
    </w:lvl>
    <w:lvl w:ilvl="6" w:tplc="F7B0B522">
      <w:start w:val="1"/>
      <w:numFmt w:val="bullet"/>
      <w:lvlText w:val=""/>
      <w:lvlJc w:val="left"/>
      <w:pPr>
        <w:ind w:left="4680" w:hanging="360"/>
      </w:pPr>
      <w:rPr>
        <w:rFonts w:ascii="Symbol" w:hAnsi="Symbol" w:hint="default"/>
      </w:rPr>
    </w:lvl>
    <w:lvl w:ilvl="7" w:tplc="6CF0941A">
      <w:start w:val="1"/>
      <w:numFmt w:val="bullet"/>
      <w:lvlText w:val="o"/>
      <w:lvlJc w:val="left"/>
      <w:pPr>
        <w:ind w:left="5400" w:hanging="360"/>
      </w:pPr>
      <w:rPr>
        <w:rFonts w:ascii="Courier New" w:hAnsi="Courier New" w:hint="default"/>
      </w:rPr>
    </w:lvl>
    <w:lvl w:ilvl="8" w:tplc="4A2A80E6">
      <w:start w:val="1"/>
      <w:numFmt w:val="bullet"/>
      <w:lvlText w:val=""/>
      <w:lvlJc w:val="left"/>
      <w:pPr>
        <w:ind w:left="6120" w:hanging="360"/>
      </w:pPr>
      <w:rPr>
        <w:rFonts w:ascii="Wingdings" w:hAnsi="Wingdings" w:hint="default"/>
      </w:rPr>
    </w:lvl>
  </w:abstractNum>
  <w:abstractNum w:abstractNumId="89" w15:restartNumberingAfterBreak="0">
    <w:nsid w:val="798849E0"/>
    <w:multiLevelType w:val="hybridMultilevel"/>
    <w:tmpl w:val="47E2F60C"/>
    <w:lvl w:ilvl="0" w:tplc="AE12661C">
      <w:start w:val="1"/>
      <w:numFmt w:val="bullet"/>
      <w:lvlText w:val=""/>
      <w:lvlJc w:val="left"/>
      <w:pPr>
        <w:ind w:left="720" w:hanging="360"/>
      </w:pPr>
      <w:rPr>
        <w:rFonts w:ascii="Symbol" w:hAnsi="Symbol" w:hint="default"/>
      </w:rPr>
    </w:lvl>
    <w:lvl w:ilvl="1" w:tplc="C0865A5C">
      <w:start w:val="1"/>
      <w:numFmt w:val="bullet"/>
      <w:lvlText w:val="o"/>
      <w:lvlJc w:val="left"/>
      <w:pPr>
        <w:ind w:left="1440" w:hanging="360"/>
      </w:pPr>
      <w:rPr>
        <w:rFonts w:ascii="Courier New" w:hAnsi="Courier New" w:hint="default"/>
      </w:rPr>
    </w:lvl>
    <w:lvl w:ilvl="2" w:tplc="05005390">
      <w:start w:val="1"/>
      <w:numFmt w:val="bullet"/>
      <w:lvlText w:val=""/>
      <w:lvlJc w:val="left"/>
      <w:pPr>
        <w:ind w:left="2160" w:hanging="360"/>
      </w:pPr>
      <w:rPr>
        <w:rFonts w:ascii="Wingdings" w:hAnsi="Wingdings" w:hint="default"/>
      </w:rPr>
    </w:lvl>
    <w:lvl w:ilvl="3" w:tplc="18607136">
      <w:start w:val="1"/>
      <w:numFmt w:val="bullet"/>
      <w:lvlText w:val=""/>
      <w:lvlJc w:val="left"/>
      <w:pPr>
        <w:ind w:left="2880" w:hanging="360"/>
      </w:pPr>
      <w:rPr>
        <w:rFonts w:ascii="Symbol" w:hAnsi="Symbol" w:hint="default"/>
      </w:rPr>
    </w:lvl>
    <w:lvl w:ilvl="4" w:tplc="AC56CAAA">
      <w:start w:val="1"/>
      <w:numFmt w:val="bullet"/>
      <w:lvlText w:val="o"/>
      <w:lvlJc w:val="left"/>
      <w:pPr>
        <w:ind w:left="3600" w:hanging="360"/>
      </w:pPr>
      <w:rPr>
        <w:rFonts w:ascii="Courier New" w:hAnsi="Courier New" w:hint="default"/>
      </w:rPr>
    </w:lvl>
    <w:lvl w:ilvl="5" w:tplc="80584C70">
      <w:start w:val="1"/>
      <w:numFmt w:val="bullet"/>
      <w:lvlText w:val=""/>
      <w:lvlJc w:val="left"/>
      <w:pPr>
        <w:ind w:left="4320" w:hanging="360"/>
      </w:pPr>
      <w:rPr>
        <w:rFonts w:ascii="Wingdings" w:hAnsi="Wingdings" w:hint="default"/>
      </w:rPr>
    </w:lvl>
    <w:lvl w:ilvl="6" w:tplc="C3C6FA2C">
      <w:start w:val="1"/>
      <w:numFmt w:val="bullet"/>
      <w:lvlText w:val=""/>
      <w:lvlJc w:val="left"/>
      <w:pPr>
        <w:ind w:left="5040" w:hanging="360"/>
      </w:pPr>
      <w:rPr>
        <w:rFonts w:ascii="Symbol" w:hAnsi="Symbol" w:hint="default"/>
      </w:rPr>
    </w:lvl>
    <w:lvl w:ilvl="7" w:tplc="18FE0B58">
      <w:start w:val="1"/>
      <w:numFmt w:val="bullet"/>
      <w:lvlText w:val="o"/>
      <w:lvlJc w:val="left"/>
      <w:pPr>
        <w:ind w:left="5760" w:hanging="360"/>
      </w:pPr>
      <w:rPr>
        <w:rFonts w:ascii="Courier New" w:hAnsi="Courier New" w:hint="default"/>
      </w:rPr>
    </w:lvl>
    <w:lvl w:ilvl="8" w:tplc="90A20502">
      <w:start w:val="1"/>
      <w:numFmt w:val="bullet"/>
      <w:lvlText w:val=""/>
      <w:lvlJc w:val="left"/>
      <w:pPr>
        <w:ind w:left="6480" w:hanging="360"/>
      </w:pPr>
      <w:rPr>
        <w:rFonts w:ascii="Wingdings" w:hAnsi="Wingdings" w:hint="default"/>
      </w:rPr>
    </w:lvl>
  </w:abstractNum>
  <w:abstractNum w:abstractNumId="90" w15:restartNumberingAfterBreak="0">
    <w:nsid w:val="7A5B9B3E"/>
    <w:multiLevelType w:val="hybridMultilevel"/>
    <w:tmpl w:val="04B8559E"/>
    <w:lvl w:ilvl="0" w:tplc="183C01D6">
      <w:start w:val="1"/>
      <w:numFmt w:val="bullet"/>
      <w:lvlText w:val=""/>
      <w:lvlJc w:val="left"/>
      <w:pPr>
        <w:ind w:left="720" w:hanging="360"/>
      </w:pPr>
      <w:rPr>
        <w:rFonts w:ascii="Symbol" w:hAnsi="Symbol" w:hint="default"/>
      </w:rPr>
    </w:lvl>
    <w:lvl w:ilvl="1" w:tplc="E74E2980">
      <w:start w:val="1"/>
      <w:numFmt w:val="bullet"/>
      <w:lvlText w:val="o"/>
      <w:lvlJc w:val="left"/>
      <w:pPr>
        <w:ind w:left="1440" w:hanging="360"/>
      </w:pPr>
      <w:rPr>
        <w:rFonts w:ascii="Courier New" w:hAnsi="Courier New" w:hint="default"/>
      </w:rPr>
    </w:lvl>
    <w:lvl w:ilvl="2" w:tplc="63A8A8F6">
      <w:start w:val="1"/>
      <w:numFmt w:val="bullet"/>
      <w:lvlText w:val=""/>
      <w:lvlJc w:val="left"/>
      <w:pPr>
        <w:ind w:left="2160" w:hanging="360"/>
      </w:pPr>
      <w:rPr>
        <w:rFonts w:ascii="Wingdings" w:hAnsi="Wingdings" w:hint="default"/>
      </w:rPr>
    </w:lvl>
    <w:lvl w:ilvl="3" w:tplc="6024AD10">
      <w:start w:val="1"/>
      <w:numFmt w:val="bullet"/>
      <w:lvlText w:val=""/>
      <w:lvlJc w:val="left"/>
      <w:pPr>
        <w:ind w:left="2880" w:hanging="360"/>
      </w:pPr>
      <w:rPr>
        <w:rFonts w:ascii="Symbol" w:hAnsi="Symbol" w:hint="default"/>
      </w:rPr>
    </w:lvl>
    <w:lvl w:ilvl="4" w:tplc="C100A35A">
      <w:start w:val="1"/>
      <w:numFmt w:val="bullet"/>
      <w:lvlText w:val="o"/>
      <w:lvlJc w:val="left"/>
      <w:pPr>
        <w:ind w:left="3600" w:hanging="360"/>
      </w:pPr>
      <w:rPr>
        <w:rFonts w:ascii="Courier New" w:hAnsi="Courier New" w:hint="default"/>
      </w:rPr>
    </w:lvl>
    <w:lvl w:ilvl="5" w:tplc="3D5A104C">
      <w:start w:val="1"/>
      <w:numFmt w:val="bullet"/>
      <w:lvlText w:val=""/>
      <w:lvlJc w:val="left"/>
      <w:pPr>
        <w:ind w:left="4320" w:hanging="360"/>
      </w:pPr>
      <w:rPr>
        <w:rFonts w:ascii="Wingdings" w:hAnsi="Wingdings" w:hint="default"/>
      </w:rPr>
    </w:lvl>
    <w:lvl w:ilvl="6" w:tplc="894E1220">
      <w:start w:val="1"/>
      <w:numFmt w:val="bullet"/>
      <w:lvlText w:val=""/>
      <w:lvlJc w:val="left"/>
      <w:pPr>
        <w:ind w:left="5040" w:hanging="360"/>
      </w:pPr>
      <w:rPr>
        <w:rFonts w:ascii="Symbol" w:hAnsi="Symbol" w:hint="default"/>
      </w:rPr>
    </w:lvl>
    <w:lvl w:ilvl="7" w:tplc="BBE249F0">
      <w:start w:val="1"/>
      <w:numFmt w:val="bullet"/>
      <w:lvlText w:val="o"/>
      <w:lvlJc w:val="left"/>
      <w:pPr>
        <w:ind w:left="5760" w:hanging="360"/>
      </w:pPr>
      <w:rPr>
        <w:rFonts w:ascii="Courier New" w:hAnsi="Courier New" w:hint="default"/>
      </w:rPr>
    </w:lvl>
    <w:lvl w:ilvl="8" w:tplc="FDF665DE">
      <w:start w:val="1"/>
      <w:numFmt w:val="bullet"/>
      <w:lvlText w:val=""/>
      <w:lvlJc w:val="left"/>
      <w:pPr>
        <w:ind w:left="6480" w:hanging="360"/>
      </w:pPr>
      <w:rPr>
        <w:rFonts w:ascii="Wingdings" w:hAnsi="Wingdings" w:hint="default"/>
      </w:rPr>
    </w:lvl>
  </w:abstractNum>
  <w:abstractNum w:abstractNumId="91" w15:restartNumberingAfterBreak="0">
    <w:nsid w:val="7AFA1D7A"/>
    <w:multiLevelType w:val="hybridMultilevel"/>
    <w:tmpl w:val="1988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B430CA8"/>
    <w:multiLevelType w:val="hybridMultilevel"/>
    <w:tmpl w:val="EF6826A2"/>
    <w:lvl w:ilvl="0" w:tplc="5860E0E6">
      <w:start w:val="1"/>
      <w:numFmt w:val="bullet"/>
      <w:lvlText w:val=""/>
      <w:lvlJc w:val="left"/>
      <w:pPr>
        <w:ind w:left="720" w:hanging="360"/>
      </w:pPr>
      <w:rPr>
        <w:rFonts w:ascii="Symbol" w:hAnsi="Symbol" w:hint="default"/>
      </w:rPr>
    </w:lvl>
    <w:lvl w:ilvl="1" w:tplc="5E96222C">
      <w:start w:val="1"/>
      <w:numFmt w:val="bullet"/>
      <w:lvlText w:val=""/>
      <w:lvlJc w:val="left"/>
      <w:pPr>
        <w:ind w:left="1440" w:hanging="360"/>
      </w:pPr>
      <w:rPr>
        <w:rFonts w:ascii="Symbol" w:hAnsi="Symbol" w:hint="default"/>
      </w:rPr>
    </w:lvl>
    <w:lvl w:ilvl="2" w:tplc="5462BD22">
      <w:start w:val="1"/>
      <w:numFmt w:val="bullet"/>
      <w:lvlText w:val=""/>
      <w:lvlJc w:val="left"/>
      <w:pPr>
        <w:ind w:left="2160" w:hanging="360"/>
      </w:pPr>
      <w:rPr>
        <w:rFonts w:ascii="Wingdings" w:hAnsi="Wingdings" w:hint="default"/>
      </w:rPr>
    </w:lvl>
    <w:lvl w:ilvl="3" w:tplc="7B365C38">
      <w:start w:val="1"/>
      <w:numFmt w:val="bullet"/>
      <w:lvlText w:val=""/>
      <w:lvlJc w:val="left"/>
      <w:pPr>
        <w:ind w:left="2880" w:hanging="360"/>
      </w:pPr>
      <w:rPr>
        <w:rFonts w:ascii="Symbol" w:hAnsi="Symbol" w:hint="default"/>
      </w:rPr>
    </w:lvl>
    <w:lvl w:ilvl="4" w:tplc="3A7E8032">
      <w:start w:val="1"/>
      <w:numFmt w:val="bullet"/>
      <w:lvlText w:val="o"/>
      <w:lvlJc w:val="left"/>
      <w:pPr>
        <w:ind w:left="3600" w:hanging="360"/>
      </w:pPr>
      <w:rPr>
        <w:rFonts w:ascii="Courier New" w:hAnsi="Courier New" w:hint="default"/>
      </w:rPr>
    </w:lvl>
    <w:lvl w:ilvl="5" w:tplc="7E4E19C2">
      <w:start w:val="1"/>
      <w:numFmt w:val="bullet"/>
      <w:lvlText w:val=""/>
      <w:lvlJc w:val="left"/>
      <w:pPr>
        <w:ind w:left="4320" w:hanging="360"/>
      </w:pPr>
      <w:rPr>
        <w:rFonts w:ascii="Wingdings" w:hAnsi="Wingdings" w:hint="default"/>
      </w:rPr>
    </w:lvl>
    <w:lvl w:ilvl="6" w:tplc="858CB0DA">
      <w:start w:val="1"/>
      <w:numFmt w:val="bullet"/>
      <w:lvlText w:val=""/>
      <w:lvlJc w:val="left"/>
      <w:pPr>
        <w:ind w:left="5040" w:hanging="360"/>
      </w:pPr>
      <w:rPr>
        <w:rFonts w:ascii="Symbol" w:hAnsi="Symbol" w:hint="default"/>
      </w:rPr>
    </w:lvl>
    <w:lvl w:ilvl="7" w:tplc="0A245CA6">
      <w:start w:val="1"/>
      <w:numFmt w:val="bullet"/>
      <w:lvlText w:val="o"/>
      <w:lvlJc w:val="left"/>
      <w:pPr>
        <w:ind w:left="5760" w:hanging="360"/>
      </w:pPr>
      <w:rPr>
        <w:rFonts w:ascii="Courier New" w:hAnsi="Courier New" w:hint="default"/>
      </w:rPr>
    </w:lvl>
    <w:lvl w:ilvl="8" w:tplc="B72EFEA4">
      <w:start w:val="1"/>
      <w:numFmt w:val="bullet"/>
      <w:lvlText w:val=""/>
      <w:lvlJc w:val="left"/>
      <w:pPr>
        <w:ind w:left="6480" w:hanging="360"/>
      </w:pPr>
      <w:rPr>
        <w:rFonts w:ascii="Wingdings" w:hAnsi="Wingdings" w:hint="default"/>
      </w:rPr>
    </w:lvl>
  </w:abstractNum>
  <w:abstractNum w:abstractNumId="93" w15:restartNumberingAfterBreak="0">
    <w:nsid w:val="7BCF1AB2"/>
    <w:multiLevelType w:val="hybridMultilevel"/>
    <w:tmpl w:val="B6E01CE4"/>
    <w:lvl w:ilvl="0" w:tplc="F41C8610">
      <w:start w:val="3"/>
      <w:numFmt w:val="bullet"/>
      <w:lvlText w:val="-"/>
      <w:lvlJc w:val="left"/>
      <w:pPr>
        <w:ind w:left="360" w:hanging="360"/>
      </w:pPr>
      <w:rPr>
        <w:rFonts w:ascii="AQA Chevin Pro Medium" w:eastAsiaTheme="minorEastAsia" w:hAnsi="AQA Chevin Pro Medium"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C6B64F8"/>
    <w:multiLevelType w:val="hybridMultilevel"/>
    <w:tmpl w:val="EF3C5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DEF3953"/>
    <w:multiLevelType w:val="hybridMultilevel"/>
    <w:tmpl w:val="A5949342"/>
    <w:lvl w:ilvl="0" w:tplc="E09C3CFC">
      <w:start w:val="1"/>
      <w:numFmt w:val="bullet"/>
      <w:lvlText w:val="·"/>
      <w:lvlJc w:val="left"/>
      <w:pPr>
        <w:ind w:left="720" w:hanging="360"/>
      </w:pPr>
      <w:rPr>
        <w:rFonts w:ascii="Symbol" w:hAnsi="Symbol" w:hint="default"/>
      </w:rPr>
    </w:lvl>
    <w:lvl w:ilvl="1" w:tplc="E738EC16">
      <w:start w:val="1"/>
      <w:numFmt w:val="bullet"/>
      <w:lvlText w:val="o"/>
      <w:lvlJc w:val="left"/>
      <w:pPr>
        <w:ind w:left="1440" w:hanging="360"/>
      </w:pPr>
      <w:rPr>
        <w:rFonts w:ascii="Courier New" w:hAnsi="Courier New" w:hint="default"/>
      </w:rPr>
    </w:lvl>
    <w:lvl w:ilvl="2" w:tplc="9A4C01AE">
      <w:start w:val="1"/>
      <w:numFmt w:val="bullet"/>
      <w:lvlText w:val=""/>
      <w:lvlJc w:val="left"/>
      <w:pPr>
        <w:ind w:left="2160" w:hanging="360"/>
      </w:pPr>
      <w:rPr>
        <w:rFonts w:ascii="Wingdings" w:hAnsi="Wingdings" w:hint="default"/>
      </w:rPr>
    </w:lvl>
    <w:lvl w:ilvl="3" w:tplc="E0D022E8">
      <w:start w:val="1"/>
      <w:numFmt w:val="bullet"/>
      <w:lvlText w:val=""/>
      <w:lvlJc w:val="left"/>
      <w:pPr>
        <w:ind w:left="2880" w:hanging="360"/>
      </w:pPr>
      <w:rPr>
        <w:rFonts w:ascii="Symbol" w:hAnsi="Symbol" w:hint="default"/>
      </w:rPr>
    </w:lvl>
    <w:lvl w:ilvl="4" w:tplc="6B32DAB4">
      <w:start w:val="1"/>
      <w:numFmt w:val="bullet"/>
      <w:lvlText w:val="o"/>
      <w:lvlJc w:val="left"/>
      <w:pPr>
        <w:ind w:left="3600" w:hanging="360"/>
      </w:pPr>
      <w:rPr>
        <w:rFonts w:ascii="Courier New" w:hAnsi="Courier New" w:hint="default"/>
      </w:rPr>
    </w:lvl>
    <w:lvl w:ilvl="5" w:tplc="DC30C4CE">
      <w:start w:val="1"/>
      <w:numFmt w:val="bullet"/>
      <w:lvlText w:val=""/>
      <w:lvlJc w:val="left"/>
      <w:pPr>
        <w:ind w:left="4320" w:hanging="360"/>
      </w:pPr>
      <w:rPr>
        <w:rFonts w:ascii="Wingdings" w:hAnsi="Wingdings" w:hint="default"/>
      </w:rPr>
    </w:lvl>
    <w:lvl w:ilvl="6" w:tplc="C082CCDC">
      <w:start w:val="1"/>
      <w:numFmt w:val="bullet"/>
      <w:lvlText w:val=""/>
      <w:lvlJc w:val="left"/>
      <w:pPr>
        <w:ind w:left="5040" w:hanging="360"/>
      </w:pPr>
      <w:rPr>
        <w:rFonts w:ascii="Symbol" w:hAnsi="Symbol" w:hint="default"/>
      </w:rPr>
    </w:lvl>
    <w:lvl w:ilvl="7" w:tplc="B8E830EC">
      <w:start w:val="1"/>
      <w:numFmt w:val="bullet"/>
      <w:lvlText w:val="o"/>
      <w:lvlJc w:val="left"/>
      <w:pPr>
        <w:ind w:left="5760" w:hanging="360"/>
      </w:pPr>
      <w:rPr>
        <w:rFonts w:ascii="Courier New" w:hAnsi="Courier New" w:hint="default"/>
      </w:rPr>
    </w:lvl>
    <w:lvl w:ilvl="8" w:tplc="252E9C90">
      <w:start w:val="1"/>
      <w:numFmt w:val="bullet"/>
      <w:lvlText w:val=""/>
      <w:lvlJc w:val="left"/>
      <w:pPr>
        <w:ind w:left="6480" w:hanging="360"/>
      </w:pPr>
      <w:rPr>
        <w:rFonts w:ascii="Wingdings" w:hAnsi="Wingdings" w:hint="default"/>
      </w:rPr>
    </w:lvl>
  </w:abstractNum>
  <w:num w:numId="1" w16cid:durableId="2069642483">
    <w:abstractNumId w:val="16"/>
  </w:num>
  <w:num w:numId="2" w16cid:durableId="105735975">
    <w:abstractNumId w:val="25"/>
  </w:num>
  <w:num w:numId="3" w16cid:durableId="124398921">
    <w:abstractNumId w:val="46"/>
  </w:num>
  <w:num w:numId="4" w16cid:durableId="280386198">
    <w:abstractNumId w:val="28"/>
  </w:num>
  <w:num w:numId="5" w16cid:durableId="104035944">
    <w:abstractNumId w:val="63"/>
  </w:num>
  <w:num w:numId="6" w16cid:durableId="139156135">
    <w:abstractNumId w:val="40"/>
  </w:num>
  <w:num w:numId="7" w16cid:durableId="1727218590">
    <w:abstractNumId w:val="39"/>
  </w:num>
  <w:num w:numId="8" w16cid:durableId="1256792088">
    <w:abstractNumId w:val="23"/>
  </w:num>
  <w:num w:numId="9" w16cid:durableId="1687898346">
    <w:abstractNumId w:val="31"/>
  </w:num>
  <w:num w:numId="10" w16cid:durableId="1122189806">
    <w:abstractNumId w:val="89"/>
  </w:num>
  <w:num w:numId="11" w16cid:durableId="953947732">
    <w:abstractNumId w:val="33"/>
  </w:num>
  <w:num w:numId="12" w16cid:durableId="703335239">
    <w:abstractNumId w:val="56"/>
  </w:num>
  <w:num w:numId="13" w16cid:durableId="39474347">
    <w:abstractNumId w:val="0"/>
  </w:num>
  <w:num w:numId="14" w16cid:durableId="1627468476">
    <w:abstractNumId w:val="75"/>
  </w:num>
  <w:num w:numId="15" w16cid:durableId="1849103742">
    <w:abstractNumId w:val="1"/>
  </w:num>
  <w:num w:numId="16" w16cid:durableId="1466659269">
    <w:abstractNumId w:val="27"/>
  </w:num>
  <w:num w:numId="17" w16cid:durableId="242303319">
    <w:abstractNumId w:val="59"/>
  </w:num>
  <w:num w:numId="18" w16cid:durableId="2068717872">
    <w:abstractNumId w:val="4"/>
  </w:num>
  <w:num w:numId="19" w16cid:durableId="1929072424">
    <w:abstractNumId w:val="77"/>
  </w:num>
  <w:num w:numId="20" w16cid:durableId="794179594">
    <w:abstractNumId w:val="88"/>
  </w:num>
  <w:num w:numId="21" w16cid:durableId="1201937853">
    <w:abstractNumId w:val="24"/>
  </w:num>
  <w:num w:numId="22" w16cid:durableId="1058240616">
    <w:abstractNumId w:val="5"/>
  </w:num>
  <w:num w:numId="23" w16cid:durableId="1075473679">
    <w:abstractNumId w:val="95"/>
  </w:num>
  <w:num w:numId="24" w16cid:durableId="1039671425">
    <w:abstractNumId w:val="29"/>
  </w:num>
  <w:num w:numId="25" w16cid:durableId="310210887">
    <w:abstractNumId w:val="60"/>
  </w:num>
  <w:num w:numId="26" w16cid:durableId="1388608367">
    <w:abstractNumId w:val="87"/>
  </w:num>
  <w:num w:numId="27" w16cid:durableId="556017186">
    <w:abstractNumId w:val="45"/>
  </w:num>
  <w:num w:numId="28" w16cid:durableId="1278638504">
    <w:abstractNumId w:val="26"/>
  </w:num>
  <w:num w:numId="29" w16cid:durableId="641498489">
    <w:abstractNumId w:val="73"/>
  </w:num>
  <w:num w:numId="30" w16cid:durableId="984045142">
    <w:abstractNumId w:val="81"/>
  </w:num>
  <w:num w:numId="31" w16cid:durableId="1644962551">
    <w:abstractNumId w:val="90"/>
  </w:num>
  <w:num w:numId="32" w16cid:durableId="812253943">
    <w:abstractNumId w:val="10"/>
  </w:num>
  <w:num w:numId="33" w16cid:durableId="1110274827">
    <w:abstractNumId w:val="76"/>
  </w:num>
  <w:num w:numId="34" w16cid:durableId="2088652763">
    <w:abstractNumId w:val="21"/>
  </w:num>
  <w:num w:numId="35" w16cid:durableId="1475371005">
    <w:abstractNumId w:val="68"/>
  </w:num>
  <w:num w:numId="36" w16cid:durableId="854808663">
    <w:abstractNumId w:val="78"/>
  </w:num>
  <w:num w:numId="37" w16cid:durableId="637615311">
    <w:abstractNumId w:val="43"/>
  </w:num>
  <w:num w:numId="38" w16cid:durableId="2037539383">
    <w:abstractNumId w:val="58"/>
  </w:num>
  <w:num w:numId="39" w16cid:durableId="1332487158">
    <w:abstractNumId w:val="92"/>
  </w:num>
  <w:num w:numId="40" w16cid:durableId="579216841">
    <w:abstractNumId w:val="20"/>
  </w:num>
  <w:num w:numId="41" w16cid:durableId="243033443">
    <w:abstractNumId w:val="50"/>
  </w:num>
  <w:num w:numId="42" w16cid:durableId="1070152701">
    <w:abstractNumId w:val="32"/>
  </w:num>
  <w:num w:numId="43" w16cid:durableId="850334683">
    <w:abstractNumId w:val="55"/>
  </w:num>
  <w:num w:numId="44" w16cid:durableId="1560703418">
    <w:abstractNumId w:val="19"/>
  </w:num>
  <w:num w:numId="45" w16cid:durableId="445546362">
    <w:abstractNumId w:val="37"/>
  </w:num>
  <w:num w:numId="46" w16cid:durableId="1028215875">
    <w:abstractNumId w:val="57"/>
  </w:num>
  <w:num w:numId="47" w16cid:durableId="1475021597">
    <w:abstractNumId w:val="12"/>
  </w:num>
  <w:num w:numId="48" w16cid:durableId="649285047">
    <w:abstractNumId w:val="18"/>
  </w:num>
  <w:num w:numId="49" w16cid:durableId="1320185819">
    <w:abstractNumId w:val="91"/>
  </w:num>
  <w:num w:numId="50" w16cid:durableId="603608654">
    <w:abstractNumId w:val="35"/>
  </w:num>
  <w:num w:numId="51" w16cid:durableId="233243898">
    <w:abstractNumId w:val="6"/>
  </w:num>
  <w:num w:numId="52" w16cid:durableId="1569149654">
    <w:abstractNumId w:val="74"/>
  </w:num>
  <w:num w:numId="53" w16cid:durableId="598684246">
    <w:abstractNumId w:val="53"/>
  </w:num>
  <w:num w:numId="54" w16cid:durableId="781798795">
    <w:abstractNumId w:val="41"/>
  </w:num>
  <w:num w:numId="55" w16cid:durableId="2096781015">
    <w:abstractNumId w:val="2"/>
  </w:num>
  <w:num w:numId="56" w16cid:durableId="855919914">
    <w:abstractNumId w:val="8"/>
  </w:num>
  <w:num w:numId="57" w16cid:durableId="1903641234">
    <w:abstractNumId w:val="7"/>
  </w:num>
  <w:num w:numId="58" w16cid:durableId="632561682">
    <w:abstractNumId w:val="9"/>
  </w:num>
  <w:num w:numId="59" w16cid:durableId="1711488004">
    <w:abstractNumId w:val="34"/>
  </w:num>
  <w:num w:numId="60" w16cid:durableId="1819226412">
    <w:abstractNumId w:val="42"/>
  </w:num>
  <w:num w:numId="61" w16cid:durableId="579295155">
    <w:abstractNumId w:val="38"/>
  </w:num>
  <w:num w:numId="62" w16cid:durableId="881868249">
    <w:abstractNumId w:val="72"/>
  </w:num>
  <w:num w:numId="63" w16cid:durableId="519314406">
    <w:abstractNumId w:val="82"/>
  </w:num>
  <w:num w:numId="64" w16cid:durableId="11496934">
    <w:abstractNumId w:val="84"/>
  </w:num>
  <w:num w:numId="65" w16cid:durableId="1934320099">
    <w:abstractNumId w:val="86"/>
  </w:num>
  <w:num w:numId="66" w16cid:durableId="1366756017">
    <w:abstractNumId w:val="49"/>
  </w:num>
  <w:num w:numId="67" w16cid:durableId="1853911562">
    <w:abstractNumId w:val="11"/>
  </w:num>
  <w:num w:numId="68" w16cid:durableId="1131939302">
    <w:abstractNumId w:val="62"/>
  </w:num>
  <w:num w:numId="69" w16cid:durableId="535506523">
    <w:abstractNumId w:val="14"/>
  </w:num>
  <w:num w:numId="70" w16cid:durableId="751125865">
    <w:abstractNumId w:val="65"/>
  </w:num>
  <w:num w:numId="71" w16cid:durableId="180050439">
    <w:abstractNumId w:val="85"/>
  </w:num>
  <w:num w:numId="72" w16cid:durableId="1028600210">
    <w:abstractNumId w:val="94"/>
  </w:num>
  <w:num w:numId="73" w16cid:durableId="1416243995">
    <w:abstractNumId w:val="83"/>
  </w:num>
  <w:num w:numId="74" w16cid:durableId="526410905">
    <w:abstractNumId w:val="67"/>
  </w:num>
  <w:num w:numId="75" w16cid:durableId="1146891565">
    <w:abstractNumId w:val="44"/>
  </w:num>
  <w:num w:numId="76" w16cid:durableId="1756785640">
    <w:abstractNumId w:val="93"/>
  </w:num>
  <w:num w:numId="77" w16cid:durableId="1552182402">
    <w:abstractNumId w:val="48"/>
  </w:num>
  <w:num w:numId="78" w16cid:durableId="1810588494">
    <w:abstractNumId w:val="61"/>
  </w:num>
  <w:num w:numId="79" w16cid:durableId="108164946">
    <w:abstractNumId w:val="54"/>
  </w:num>
  <w:num w:numId="80" w16cid:durableId="983655254">
    <w:abstractNumId w:val="13"/>
  </w:num>
  <w:num w:numId="81" w16cid:durableId="876308685">
    <w:abstractNumId w:val="64"/>
  </w:num>
  <w:num w:numId="82" w16cid:durableId="398792493">
    <w:abstractNumId w:val="70"/>
  </w:num>
  <w:num w:numId="83" w16cid:durableId="479268726">
    <w:abstractNumId w:val="52"/>
  </w:num>
  <w:num w:numId="84" w16cid:durableId="121732199">
    <w:abstractNumId w:val="71"/>
  </w:num>
  <w:num w:numId="85" w16cid:durableId="1621184856">
    <w:abstractNumId w:val="66"/>
  </w:num>
  <w:num w:numId="86" w16cid:durableId="605650496">
    <w:abstractNumId w:val="30"/>
  </w:num>
  <w:num w:numId="87" w16cid:durableId="1208180361">
    <w:abstractNumId w:val="79"/>
  </w:num>
  <w:num w:numId="88" w16cid:durableId="486829046">
    <w:abstractNumId w:val="3"/>
  </w:num>
  <w:num w:numId="89" w16cid:durableId="1399937063">
    <w:abstractNumId w:val="22"/>
  </w:num>
  <w:num w:numId="90" w16cid:durableId="1881431938">
    <w:abstractNumId w:val="36"/>
  </w:num>
  <w:num w:numId="91" w16cid:durableId="1997227514">
    <w:abstractNumId w:val="80"/>
  </w:num>
  <w:num w:numId="92" w16cid:durableId="2117171499">
    <w:abstractNumId w:val="51"/>
  </w:num>
  <w:num w:numId="93" w16cid:durableId="1631782698">
    <w:abstractNumId w:val="69"/>
  </w:num>
  <w:num w:numId="94" w16cid:durableId="598611342">
    <w:abstractNumId w:val="17"/>
  </w:num>
  <w:num w:numId="95" w16cid:durableId="341123834">
    <w:abstractNumId w:val="47"/>
  </w:num>
  <w:num w:numId="96" w16cid:durableId="9880916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7642F"/>
    <w:rsid w:val="00084DEC"/>
    <w:rsid w:val="00087528"/>
    <w:rsid w:val="000A67FB"/>
    <w:rsid w:val="000A6CBA"/>
    <w:rsid w:val="00114F9E"/>
    <w:rsid w:val="0012256E"/>
    <w:rsid w:val="00196BA0"/>
    <w:rsid w:val="001C327B"/>
    <w:rsid w:val="001D5760"/>
    <w:rsid w:val="001E173C"/>
    <w:rsid w:val="00231B0D"/>
    <w:rsid w:val="00234847"/>
    <w:rsid w:val="00235131"/>
    <w:rsid w:val="00271C2E"/>
    <w:rsid w:val="002A25EC"/>
    <w:rsid w:val="002B6B55"/>
    <w:rsid w:val="002C59AF"/>
    <w:rsid w:val="002C7CB7"/>
    <w:rsid w:val="002E1FEB"/>
    <w:rsid w:val="002F1A20"/>
    <w:rsid w:val="003013C6"/>
    <w:rsid w:val="003114D7"/>
    <w:rsid w:val="003652F0"/>
    <w:rsid w:val="003A0B4B"/>
    <w:rsid w:val="003C5D91"/>
    <w:rsid w:val="003F4884"/>
    <w:rsid w:val="00405CAB"/>
    <w:rsid w:val="00408C37"/>
    <w:rsid w:val="00435D18"/>
    <w:rsid w:val="00453C09"/>
    <w:rsid w:val="004829D6"/>
    <w:rsid w:val="004B4CF0"/>
    <w:rsid w:val="004C29A9"/>
    <w:rsid w:val="004D3CF3"/>
    <w:rsid w:val="00531148"/>
    <w:rsid w:val="0057167B"/>
    <w:rsid w:val="005A5C36"/>
    <w:rsid w:val="005E58B8"/>
    <w:rsid w:val="005F5E28"/>
    <w:rsid w:val="00611C67"/>
    <w:rsid w:val="00640B3D"/>
    <w:rsid w:val="00647B0C"/>
    <w:rsid w:val="0066327F"/>
    <w:rsid w:val="00680E18"/>
    <w:rsid w:val="006B1B78"/>
    <w:rsid w:val="006C54F6"/>
    <w:rsid w:val="00750103"/>
    <w:rsid w:val="007A111F"/>
    <w:rsid w:val="007C63E2"/>
    <w:rsid w:val="0081762F"/>
    <w:rsid w:val="00831B03"/>
    <w:rsid w:val="00866D2B"/>
    <w:rsid w:val="008B3B45"/>
    <w:rsid w:val="008B68CB"/>
    <w:rsid w:val="008E56B4"/>
    <w:rsid w:val="008E72B0"/>
    <w:rsid w:val="00903AAB"/>
    <w:rsid w:val="0093530D"/>
    <w:rsid w:val="00985BA3"/>
    <w:rsid w:val="0099301F"/>
    <w:rsid w:val="00A31DF5"/>
    <w:rsid w:val="00A34DD3"/>
    <w:rsid w:val="00AA03EA"/>
    <w:rsid w:val="00AD2AEA"/>
    <w:rsid w:val="00AE43C4"/>
    <w:rsid w:val="00B86459"/>
    <w:rsid w:val="00BB7503"/>
    <w:rsid w:val="00BF100A"/>
    <w:rsid w:val="00BF172C"/>
    <w:rsid w:val="00C20105"/>
    <w:rsid w:val="00C511C1"/>
    <w:rsid w:val="00CC963F"/>
    <w:rsid w:val="00CF0C62"/>
    <w:rsid w:val="00CF7608"/>
    <w:rsid w:val="00D03086"/>
    <w:rsid w:val="00D33426"/>
    <w:rsid w:val="00D35D63"/>
    <w:rsid w:val="00D838B5"/>
    <w:rsid w:val="00D93FAA"/>
    <w:rsid w:val="00DD53DB"/>
    <w:rsid w:val="00E05D1A"/>
    <w:rsid w:val="00E14614"/>
    <w:rsid w:val="00F25E2D"/>
    <w:rsid w:val="00F462E6"/>
    <w:rsid w:val="00F62503"/>
    <w:rsid w:val="00F6785D"/>
    <w:rsid w:val="00FC2598"/>
    <w:rsid w:val="00FC4EEB"/>
    <w:rsid w:val="00FD615C"/>
    <w:rsid w:val="00FF4C25"/>
    <w:rsid w:val="0139606F"/>
    <w:rsid w:val="0189F314"/>
    <w:rsid w:val="0192C960"/>
    <w:rsid w:val="01A527B6"/>
    <w:rsid w:val="01D7CBF5"/>
    <w:rsid w:val="01ED40C8"/>
    <w:rsid w:val="02129EDA"/>
    <w:rsid w:val="0226C4BD"/>
    <w:rsid w:val="02430DC4"/>
    <w:rsid w:val="0339E530"/>
    <w:rsid w:val="03AD92C4"/>
    <w:rsid w:val="03DB0F83"/>
    <w:rsid w:val="03EAB01C"/>
    <w:rsid w:val="042911CD"/>
    <w:rsid w:val="0447DCCB"/>
    <w:rsid w:val="047D661E"/>
    <w:rsid w:val="04BAB50D"/>
    <w:rsid w:val="04BD349F"/>
    <w:rsid w:val="04CA5FD0"/>
    <w:rsid w:val="05047F61"/>
    <w:rsid w:val="050EFBD0"/>
    <w:rsid w:val="059432C3"/>
    <w:rsid w:val="05B513D3"/>
    <w:rsid w:val="05D18DC5"/>
    <w:rsid w:val="05F0E5B4"/>
    <w:rsid w:val="06011945"/>
    <w:rsid w:val="0623B951"/>
    <w:rsid w:val="06791590"/>
    <w:rsid w:val="0739B4E7"/>
    <w:rsid w:val="074E8FA5"/>
    <w:rsid w:val="07D92CE5"/>
    <w:rsid w:val="07DA4856"/>
    <w:rsid w:val="08365072"/>
    <w:rsid w:val="085D01BB"/>
    <w:rsid w:val="090ACD3B"/>
    <w:rsid w:val="09963054"/>
    <w:rsid w:val="09B87E54"/>
    <w:rsid w:val="09C9E0A3"/>
    <w:rsid w:val="09DA73AC"/>
    <w:rsid w:val="0A9255ED"/>
    <w:rsid w:val="0AAB3ACE"/>
    <w:rsid w:val="0AD30D7E"/>
    <w:rsid w:val="0B076336"/>
    <w:rsid w:val="0B5ACB05"/>
    <w:rsid w:val="0BBC5696"/>
    <w:rsid w:val="0BCB6B59"/>
    <w:rsid w:val="0BEB6AE2"/>
    <w:rsid w:val="0C059F42"/>
    <w:rsid w:val="0C26DAD5"/>
    <w:rsid w:val="0C9E323B"/>
    <w:rsid w:val="0CA7A33C"/>
    <w:rsid w:val="0CD243B7"/>
    <w:rsid w:val="0CE23F21"/>
    <w:rsid w:val="0D0F0E62"/>
    <w:rsid w:val="0E106E34"/>
    <w:rsid w:val="0E3C8852"/>
    <w:rsid w:val="0E4347CD"/>
    <w:rsid w:val="0ED8D5FF"/>
    <w:rsid w:val="0EF2C4C8"/>
    <w:rsid w:val="0F17CC82"/>
    <w:rsid w:val="0F3BDED2"/>
    <w:rsid w:val="0FA7BCA5"/>
    <w:rsid w:val="10B037B9"/>
    <w:rsid w:val="10C7A408"/>
    <w:rsid w:val="10F206DC"/>
    <w:rsid w:val="1147A0D9"/>
    <w:rsid w:val="11841EC7"/>
    <w:rsid w:val="11AA583B"/>
    <w:rsid w:val="11BE51D4"/>
    <w:rsid w:val="11CD4793"/>
    <w:rsid w:val="12C89BED"/>
    <w:rsid w:val="12DC665B"/>
    <w:rsid w:val="12E91EE5"/>
    <w:rsid w:val="13A01996"/>
    <w:rsid w:val="13D97072"/>
    <w:rsid w:val="13EC7DF1"/>
    <w:rsid w:val="1432BE26"/>
    <w:rsid w:val="14D664DA"/>
    <w:rsid w:val="15A543A5"/>
    <w:rsid w:val="15CD5EE0"/>
    <w:rsid w:val="15F245C7"/>
    <w:rsid w:val="166D40C5"/>
    <w:rsid w:val="1746C3F4"/>
    <w:rsid w:val="1750687A"/>
    <w:rsid w:val="176B4C67"/>
    <w:rsid w:val="17D36B65"/>
    <w:rsid w:val="17D7F4F0"/>
    <w:rsid w:val="17F9872B"/>
    <w:rsid w:val="1843002F"/>
    <w:rsid w:val="1855F8D0"/>
    <w:rsid w:val="185AA8B3"/>
    <w:rsid w:val="18A873AF"/>
    <w:rsid w:val="19229018"/>
    <w:rsid w:val="1963B622"/>
    <w:rsid w:val="19BFB5CA"/>
    <w:rsid w:val="19EE9D63"/>
    <w:rsid w:val="1A6AA7FF"/>
    <w:rsid w:val="1B2D18A5"/>
    <w:rsid w:val="1B5D0A06"/>
    <w:rsid w:val="1BB7BE72"/>
    <w:rsid w:val="1BEDBF98"/>
    <w:rsid w:val="1C4C64D8"/>
    <w:rsid w:val="1CA166B8"/>
    <w:rsid w:val="1CA38CF6"/>
    <w:rsid w:val="1CEA72E2"/>
    <w:rsid w:val="1D2907BD"/>
    <w:rsid w:val="1D77E129"/>
    <w:rsid w:val="1DCA13E8"/>
    <w:rsid w:val="1DD9A903"/>
    <w:rsid w:val="1DDE59B5"/>
    <w:rsid w:val="1DFDECDE"/>
    <w:rsid w:val="1E7FEA22"/>
    <w:rsid w:val="1EA1425A"/>
    <w:rsid w:val="1EAFC522"/>
    <w:rsid w:val="1ED4FF42"/>
    <w:rsid w:val="1EF59D30"/>
    <w:rsid w:val="1F604463"/>
    <w:rsid w:val="1FC5E224"/>
    <w:rsid w:val="1FFFE388"/>
    <w:rsid w:val="2035C1DC"/>
    <w:rsid w:val="2044BD1F"/>
    <w:rsid w:val="2064C166"/>
    <w:rsid w:val="20762524"/>
    <w:rsid w:val="20C8BA03"/>
    <w:rsid w:val="216B6695"/>
    <w:rsid w:val="2178DC2C"/>
    <w:rsid w:val="21F7EACF"/>
    <w:rsid w:val="2242DE70"/>
    <w:rsid w:val="224E6C57"/>
    <w:rsid w:val="22ABF8DD"/>
    <w:rsid w:val="22B98D39"/>
    <w:rsid w:val="22DC6A26"/>
    <w:rsid w:val="22DF8523"/>
    <w:rsid w:val="232E452B"/>
    <w:rsid w:val="2382992D"/>
    <w:rsid w:val="239B9F0D"/>
    <w:rsid w:val="23BD004B"/>
    <w:rsid w:val="245A4482"/>
    <w:rsid w:val="2470B178"/>
    <w:rsid w:val="24B52CD6"/>
    <w:rsid w:val="251B61DE"/>
    <w:rsid w:val="2723DB4E"/>
    <w:rsid w:val="275AA3E5"/>
    <w:rsid w:val="27B13219"/>
    <w:rsid w:val="27FFDB4F"/>
    <w:rsid w:val="2824F6ED"/>
    <w:rsid w:val="28C6F148"/>
    <w:rsid w:val="2968BB0C"/>
    <w:rsid w:val="29AF46BC"/>
    <w:rsid w:val="29F34F83"/>
    <w:rsid w:val="2ACD0B87"/>
    <w:rsid w:val="2B83F4F6"/>
    <w:rsid w:val="2C383227"/>
    <w:rsid w:val="2C3FBB67"/>
    <w:rsid w:val="2C5CAA6F"/>
    <w:rsid w:val="2CD4BE94"/>
    <w:rsid w:val="2CFCA253"/>
    <w:rsid w:val="2D2141C6"/>
    <w:rsid w:val="2D46F73D"/>
    <w:rsid w:val="2D5D12E1"/>
    <w:rsid w:val="2DA9AF9D"/>
    <w:rsid w:val="2DAEBFAD"/>
    <w:rsid w:val="2DB06C57"/>
    <w:rsid w:val="2E0A2039"/>
    <w:rsid w:val="2EE75F2A"/>
    <w:rsid w:val="2F00DD99"/>
    <w:rsid w:val="2F1A3CF8"/>
    <w:rsid w:val="2F44659C"/>
    <w:rsid w:val="2F7BC36D"/>
    <w:rsid w:val="30551595"/>
    <w:rsid w:val="30DFA5B9"/>
    <w:rsid w:val="310144BC"/>
    <w:rsid w:val="317C3756"/>
    <w:rsid w:val="32091035"/>
    <w:rsid w:val="3215B92C"/>
    <w:rsid w:val="324B39ED"/>
    <w:rsid w:val="326E6909"/>
    <w:rsid w:val="32A4F1A9"/>
    <w:rsid w:val="330288C5"/>
    <w:rsid w:val="334EEC0C"/>
    <w:rsid w:val="336BCEFD"/>
    <w:rsid w:val="33D4A92E"/>
    <w:rsid w:val="33DF8B8F"/>
    <w:rsid w:val="34D99C10"/>
    <w:rsid w:val="3521BECA"/>
    <w:rsid w:val="35C4561C"/>
    <w:rsid w:val="35E4A7CF"/>
    <w:rsid w:val="362B91FA"/>
    <w:rsid w:val="365BC74B"/>
    <w:rsid w:val="366F6A01"/>
    <w:rsid w:val="368880F3"/>
    <w:rsid w:val="36AF13B6"/>
    <w:rsid w:val="36CD1A48"/>
    <w:rsid w:val="37331BA3"/>
    <w:rsid w:val="37761969"/>
    <w:rsid w:val="37D5B2E9"/>
    <w:rsid w:val="37F5B989"/>
    <w:rsid w:val="381B177A"/>
    <w:rsid w:val="383A96FB"/>
    <w:rsid w:val="38405BDE"/>
    <w:rsid w:val="38494E73"/>
    <w:rsid w:val="385E5AF5"/>
    <w:rsid w:val="3899C87E"/>
    <w:rsid w:val="38C20B36"/>
    <w:rsid w:val="38D2AC02"/>
    <w:rsid w:val="38E13BDD"/>
    <w:rsid w:val="391BDB34"/>
    <w:rsid w:val="3993748E"/>
    <w:rsid w:val="39C97630"/>
    <w:rsid w:val="39ED008B"/>
    <w:rsid w:val="3A0BE7B8"/>
    <w:rsid w:val="3B9AD474"/>
    <w:rsid w:val="3BE1F85A"/>
    <w:rsid w:val="3C70A805"/>
    <w:rsid w:val="3C9C4063"/>
    <w:rsid w:val="3CBBB810"/>
    <w:rsid w:val="3D095E6C"/>
    <w:rsid w:val="3D0C03E5"/>
    <w:rsid w:val="3D40E309"/>
    <w:rsid w:val="3D870F66"/>
    <w:rsid w:val="3D98AC5A"/>
    <w:rsid w:val="3DAA11CB"/>
    <w:rsid w:val="3DB39527"/>
    <w:rsid w:val="3DD40B2E"/>
    <w:rsid w:val="3E22581D"/>
    <w:rsid w:val="3E5DBBA9"/>
    <w:rsid w:val="3E7D3279"/>
    <w:rsid w:val="3EFA91DF"/>
    <w:rsid w:val="3FA762CB"/>
    <w:rsid w:val="3FC529D1"/>
    <w:rsid w:val="407F604B"/>
    <w:rsid w:val="4095F31D"/>
    <w:rsid w:val="40ECA2B4"/>
    <w:rsid w:val="4152CAC4"/>
    <w:rsid w:val="415F7C57"/>
    <w:rsid w:val="42040183"/>
    <w:rsid w:val="42314E49"/>
    <w:rsid w:val="423D3D6C"/>
    <w:rsid w:val="424ADF32"/>
    <w:rsid w:val="431419DF"/>
    <w:rsid w:val="43636F6B"/>
    <w:rsid w:val="43784163"/>
    <w:rsid w:val="439397E2"/>
    <w:rsid w:val="445358E3"/>
    <w:rsid w:val="447C28AB"/>
    <w:rsid w:val="456F0120"/>
    <w:rsid w:val="45A9B803"/>
    <w:rsid w:val="45C269AE"/>
    <w:rsid w:val="45EF7E18"/>
    <w:rsid w:val="465829D9"/>
    <w:rsid w:val="46790FB9"/>
    <w:rsid w:val="46CCFC2B"/>
    <w:rsid w:val="4748F65E"/>
    <w:rsid w:val="474B3F63"/>
    <w:rsid w:val="474C705B"/>
    <w:rsid w:val="475C3B73"/>
    <w:rsid w:val="47FE9498"/>
    <w:rsid w:val="482E3F21"/>
    <w:rsid w:val="484F1DC1"/>
    <w:rsid w:val="48586E63"/>
    <w:rsid w:val="4921A41F"/>
    <w:rsid w:val="492A5F4D"/>
    <w:rsid w:val="4957904E"/>
    <w:rsid w:val="498CB937"/>
    <w:rsid w:val="49DD183E"/>
    <w:rsid w:val="4A1CBD3B"/>
    <w:rsid w:val="4A4298BB"/>
    <w:rsid w:val="4A575D7B"/>
    <w:rsid w:val="4AB389D9"/>
    <w:rsid w:val="4AD9909A"/>
    <w:rsid w:val="4AF04FF7"/>
    <w:rsid w:val="4B66EC63"/>
    <w:rsid w:val="4B69E403"/>
    <w:rsid w:val="4B99B815"/>
    <w:rsid w:val="4BA0855B"/>
    <w:rsid w:val="4BA8BA36"/>
    <w:rsid w:val="4BE3344D"/>
    <w:rsid w:val="4C1B2B02"/>
    <w:rsid w:val="4C86EFB6"/>
    <w:rsid w:val="4CB69869"/>
    <w:rsid w:val="4D166D4B"/>
    <w:rsid w:val="4D82DD3F"/>
    <w:rsid w:val="4DE18CCE"/>
    <w:rsid w:val="4DE1F58E"/>
    <w:rsid w:val="4DFFA800"/>
    <w:rsid w:val="4E569BFE"/>
    <w:rsid w:val="4E769F9C"/>
    <w:rsid w:val="4E9057A0"/>
    <w:rsid w:val="4E927031"/>
    <w:rsid w:val="4EC68388"/>
    <w:rsid w:val="4EE91468"/>
    <w:rsid w:val="4EF504FC"/>
    <w:rsid w:val="4F1F0208"/>
    <w:rsid w:val="4F64FBCA"/>
    <w:rsid w:val="4F8C0AAA"/>
    <w:rsid w:val="4FAB85B8"/>
    <w:rsid w:val="4FE2B310"/>
    <w:rsid w:val="50174B78"/>
    <w:rsid w:val="50EA0C0D"/>
    <w:rsid w:val="5169DE6D"/>
    <w:rsid w:val="521DDA85"/>
    <w:rsid w:val="527ABB46"/>
    <w:rsid w:val="5301C6FC"/>
    <w:rsid w:val="531AB3D1"/>
    <w:rsid w:val="5346297A"/>
    <w:rsid w:val="5348499C"/>
    <w:rsid w:val="539DCA0D"/>
    <w:rsid w:val="53A6F7E3"/>
    <w:rsid w:val="53A94FD6"/>
    <w:rsid w:val="53C04327"/>
    <w:rsid w:val="540FD08C"/>
    <w:rsid w:val="54220C07"/>
    <w:rsid w:val="5569F433"/>
    <w:rsid w:val="55D77C61"/>
    <w:rsid w:val="55E1FA72"/>
    <w:rsid w:val="56501D84"/>
    <w:rsid w:val="56B34B58"/>
    <w:rsid w:val="574A1B52"/>
    <w:rsid w:val="57560566"/>
    <w:rsid w:val="577F7D9F"/>
    <w:rsid w:val="580FBBC7"/>
    <w:rsid w:val="581AC7FA"/>
    <w:rsid w:val="586416C5"/>
    <w:rsid w:val="5874006A"/>
    <w:rsid w:val="588129DF"/>
    <w:rsid w:val="5884A70E"/>
    <w:rsid w:val="58D034F4"/>
    <w:rsid w:val="58E12503"/>
    <w:rsid w:val="592A20F1"/>
    <w:rsid w:val="59D14433"/>
    <w:rsid w:val="5A836D5D"/>
    <w:rsid w:val="5ADDD771"/>
    <w:rsid w:val="5AF3D6F2"/>
    <w:rsid w:val="5B320B35"/>
    <w:rsid w:val="5B440A02"/>
    <w:rsid w:val="5BB8F337"/>
    <w:rsid w:val="5BCCFFD0"/>
    <w:rsid w:val="5BEAD6B7"/>
    <w:rsid w:val="5C6540F3"/>
    <w:rsid w:val="5C826690"/>
    <w:rsid w:val="5C91B4EA"/>
    <w:rsid w:val="5C9743AB"/>
    <w:rsid w:val="5CE2BCDD"/>
    <w:rsid w:val="5D761E8F"/>
    <w:rsid w:val="5D80138F"/>
    <w:rsid w:val="5D93243C"/>
    <w:rsid w:val="5D9C7BD5"/>
    <w:rsid w:val="5DBB3ED7"/>
    <w:rsid w:val="5DFEA617"/>
    <w:rsid w:val="5E6BD6D5"/>
    <w:rsid w:val="5E9EB570"/>
    <w:rsid w:val="5ECA5749"/>
    <w:rsid w:val="5EDD3829"/>
    <w:rsid w:val="5EEA96E4"/>
    <w:rsid w:val="5F39109B"/>
    <w:rsid w:val="5F738F60"/>
    <w:rsid w:val="5FB18D54"/>
    <w:rsid w:val="5FD8798A"/>
    <w:rsid w:val="60644510"/>
    <w:rsid w:val="608F7878"/>
    <w:rsid w:val="60EF5F64"/>
    <w:rsid w:val="60F0A44A"/>
    <w:rsid w:val="60F9FAE6"/>
    <w:rsid w:val="6102B689"/>
    <w:rsid w:val="611E8505"/>
    <w:rsid w:val="613A6F6A"/>
    <w:rsid w:val="61683DFA"/>
    <w:rsid w:val="6252882C"/>
    <w:rsid w:val="628FEED6"/>
    <w:rsid w:val="629AD23D"/>
    <w:rsid w:val="62F2DA34"/>
    <w:rsid w:val="6307FAFB"/>
    <w:rsid w:val="635C6139"/>
    <w:rsid w:val="63753C20"/>
    <w:rsid w:val="6445BCF8"/>
    <w:rsid w:val="644984FC"/>
    <w:rsid w:val="6461BE02"/>
    <w:rsid w:val="6467AF70"/>
    <w:rsid w:val="653E3024"/>
    <w:rsid w:val="65C3F9F3"/>
    <w:rsid w:val="65E4CB0A"/>
    <w:rsid w:val="660DD9EE"/>
    <w:rsid w:val="66822D5E"/>
    <w:rsid w:val="66ACB8C7"/>
    <w:rsid w:val="66C110D7"/>
    <w:rsid w:val="66D8FE52"/>
    <w:rsid w:val="670CA31A"/>
    <w:rsid w:val="671E0C21"/>
    <w:rsid w:val="6769EE3B"/>
    <w:rsid w:val="67892FFA"/>
    <w:rsid w:val="67CC6373"/>
    <w:rsid w:val="67F83AEA"/>
    <w:rsid w:val="67FDF574"/>
    <w:rsid w:val="681A5B8A"/>
    <w:rsid w:val="685B77E7"/>
    <w:rsid w:val="68D2242C"/>
    <w:rsid w:val="68EA7204"/>
    <w:rsid w:val="69169A30"/>
    <w:rsid w:val="692CCDE0"/>
    <w:rsid w:val="6930E384"/>
    <w:rsid w:val="696B8BF0"/>
    <w:rsid w:val="69758D58"/>
    <w:rsid w:val="69865449"/>
    <w:rsid w:val="69BA122A"/>
    <w:rsid w:val="69DA1B48"/>
    <w:rsid w:val="6A28CC42"/>
    <w:rsid w:val="6A31A06F"/>
    <w:rsid w:val="6A362EBB"/>
    <w:rsid w:val="6A36F848"/>
    <w:rsid w:val="6A7A2A49"/>
    <w:rsid w:val="6A7B23AB"/>
    <w:rsid w:val="6ACFF7D0"/>
    <w:rsid w:val="6AD478EA"/>
    <w:rsid w:val="6B9B14B2"/>
    <w:rsid w:val="6BB39F87"/>
    <w:rsid w:val="6D9491FA"/>
    <w:rsid w:val="6DF7D80F"/>
    <w:rsid w:val="6E76BEF8"/>
    <w:rsid w:val="6E8CBA27"/>
    <w:rsid w:val="6ECD8878"/>
    <w:rsid w:val="6F222CA8"/>
    <w:rsid w:val="6F89BE01"/>
    <w:rsid w:val="6FD99928"/>
    <w:rsid w:val="70027CAF"/>
    <w:rsid w:val="7017248E"/>
    <w:rsid w:val="70AD54F9"/>
    <w:rsid w:val="70B2AD51"/>
    <w:rsid w:val="70B7B5C7"/>
    <w:rsid w:val="7128973C"/>
    <w:rsid w:val="7179F543"/>
    <w:rsid w:val="719174D2"/>
    <w:rsid w:val="71A1AB88"/>
    <w:rsid w:val="71BEAF19"/>
    <w:rsid w:val="71BF649A"/>
    <w:rsid w:val="71D88EB7"/>
    <w:rsid w:val="72226FB6"/>
    <w:rsid w:val="725FF039"/>
    <w:rsid w:val="72E385A9"/>
    <w:rsid w:val="72F0659B"/>
    <w:rsid w:val="72F1D7D4"/>
    <w:rsid w:val="7357DE50"/>
    <w:rsid w:val="745EB80F"/>
    <w:rsid w:val="749F0ADA"/>
    <w:rsid w:val="749F8FD5"/>
    <w:rsid w:val="74CDCE7E"/>
    <w:rsid w:val="74D5E483"/>
    <w:rsid w:val="74DCC712"/>
    <w:rsid w:val="750E1E5F"/>
    <w:rsid w:val="752B32C7"/>
    <w:rsid w:val="756051BF"/>
    <w:rsid w:val="765961FB"/>
    <w:rsid w:val="765B1ECC"/>
    <w:rsid w:val="768B2D1F"/>
    <w:rsid w:val="774B0A36"/>
    <w:rsid w:val="774BA491"/>
    <w:rsid w:val="77681AD5"/>
    <w:rsid w:val="77B5EB62"/>
    <w:rsid w:val="77C56957"/>
    <w:rsid w:val="77D63A13"/>
    <w:rsid w:val="77DF7F17"/>
    <w:rsid w:val="784BFBA4"/>
    <w:rsid w:val="7875677F"/>
    <w:rsid w:val="78C8493F"/>
    <w:rsid w:val="795B9085"/>
    <w:rsid w:val="79672118"/>
    <w:rsid w:val="79CC3587"/>
    <w:rsid w:val="7A64A7EF"/>
    <w:rsid w:val="7A89305A"/>
    <w:rsid w:val="7B0103B9"/>
    <w:rsid w:val="7B14E9D4"/>
    <w:rsid w:val="7B475B37"/>
    <w:rsid w:val="7B75CB37"/>
    <w:rsid w:val="7B7776DC"/>
    <w:rsid w:val="7BA6CCF0"/>
    <w:rsid w:val="7BE9884B"/>
    <w:rsid w:val="7C1876D5"/>
    <w:rsid w:val="7C4B8641"/>
    <w:rsid w:val="7CBF5D5F"/>
    <w:rsid w:val="7D05020A"/>
    <w:rsid w:val="7D4CDE97"/>
    <w:rsid w:val="7D7E541A"/>
    <w:rsid w:val="7FDD9B63"/>
    <w:rsid w:val="7FEF0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SharedWithUsers xmlns="0ec6cbca-d623-4ab2-9853-95948a287d12">
      <UserInfo>
        <DisplayName/>
        <AccountId xsi:nil="true"/>
        <AccountType/>
      </UserInfo>
    </SharedWithUsers>
    <MediaLengthInSeconds xmlns="674e81a2-14a1-4ef6-96bb-2220e3ba2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EE4FD-742A-422C-9AC1-B3CC69EDBCD6}"/>
</file>

<file path=customXml/itemProps2.xml><?xml version="1.0" encoding="utf-8"?>
<ds:datastoreItem xmlns:ds="http://schemas.openxmlformats.org/officeDocument/2006/customXml" ds:itemID="{4D3E8AF3-0F01-4B20-9E17-F870C28553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C442A-067F-489D-AE0F-16679C1A8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25</Pages>
  <Words>7788</Words>
  <Characters>44392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Viehoff V</cp:lastModifiedBy>
  <cp:revision>7</cp:revision>
  <dcterms:created xsi:type="dcterms:W3CDTF">2024-07-07T17:35:00Z</dcterms:created>
  <dcterms:modified xsi:type="dcterms:W3CDTF">2024-07-07T23:44:00Z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Order">
    <vt:r8>2376400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