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1EF27278" w14:paraId="02B67415" w14:textId="77777777">
        <w:trPr>
          <w:trHeight w:val="432"/>
        </w:trPr>
        <w:tc>
          <w:tcPr>
            <w:tcW w:w="1393" w:type="dxa"/>
            <w:vMerge w:val="restart"/>
          </w:tcPr>
          <w:p w:rsidRPr="00DE1254" w:rsidR="00055320" w:rsidP="00055320" w:rsidRDefault="00055320" w14:paraId="6E54AA67" w14:textId="77777777">
            <w:pPr>
              <w:rPr>
                <w:b/>
                <w:bCs/>
              </w:rPr>
            </w:pPr>
            <w:r w:rsidRPr="00DE1254">
              <w:rPr>
                <w:b/>
                <w:bCs/>
              </w:rPr>
              <w:t xml:space="preserve">Term </w:t>
            </w:r>
          </w:p>
        </w:tc>
        <w:tc>
          <w:tcPr>
            <w:tcW w:w="4453" w:type="dxa"/>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1EF27278" w14:paraId="3026A24F" w14:textId="77777777">
        <w:trPr>
          <w:trHeight w:val="1740"/>
        </w:trPr>
        <w:tc>
          <w:tcPr>
            <w:tcW w:w="1393" w:type="dxa"/>
            <w:vMerge/>
          </w:tcPr>
          <w:p w:rsidRPr="00DE1254" w:rsidR="00055320" w:rsidP="00055320" w:rsidRDefault="00055320" w14:paraId="2C8FEBCC" w14:textId="77777777">
            <w:pPr>
              <w:rPr>
                <w:b/>
                <w:bCs/>
              </w:rPr>
            </w:pPr>
          </w:p>
        </w:tc>
        <w:tc>
          <w:tcPr>
            <w:tcW w:w="4453" w:type="dxa"/>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6BC8B324">
            <w:pPr>
              <w:jc w:val="center"/>
            </w:pPr>
            <w:r>
              <w:t xml:space="preserve">This is the action taken within a particular topic </w:t>
            </w:r>
            <w:r w:rsidR="4F458F39">
              <w:t>to</w:t>
            </w:r>
            <w:r>
              <w:t xml:space="preserve"> gain substantive knowledge.</w:t>
            </w:r>
          </w:p>
        </w:tc>
        <w:tc>
          <w:tcPr>
            <w:tcW w:w="3767" w:type="dxa"/>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C81DF4" w:rsidTr="1EF27278" w14:paraId="68F5DA54" w14:textId="77777777">
        <w:trPr>
          <w:trHeight w:val="4785"/>
        </w:trPr>
        <w:tc>
          <w:tcPr>
            <w:tcW w:w="1393" w:type="dxa"/>
            <w:shd w:val="clear" w:color="auto" w:fill="FFF2CC" w:themeFill="accent4" w:themeFillTint="33"/>
          </w:tcPr>
          <w:p w:rsidR="00C81DF4" w:rsidP="00055320" w:rsidRDefault="00C81DF4" w14:paraId="552D70D6" w14:textId="77777777">
            <w:pPr>
              <w:rPr>
                <w:b/>
                <w:bCs/>
              </w:rPr>
            </w:pPr>
            <w:r w:rsidRPr="00584E82">
              <w:rPr>
                <w:b/>
                <w:bCs/>
              </w:rPr>
              <w:t>Autumn Term</w:t>
            </w:r>
          </w:p>
          <w:p w:rsidR="00C81DF4" w:rsidP="00055320" w:rsidRDefault="00C81DF4" w14:paraId="4B4EAE2A" w14:textId="77777777">
            <w:pPr>
              <w:rPr>
                <w:b/>
                <w:bCs/>
              </w:rPr>
            </w:pPr>
            <w:r>
              <w:rPr>
                <w:b/>
                <w:bCs/>
              </w:rPr>
              <w:t>1A</w:t>
            </w:r>
          </w:p>
          <w:p w:rsidRPr="00584E82" w:rsidR="00C81DF4" w:rsidP="00055320" w:rsidRDefault="00C81DF4" w14:paraId="247C54BB" w14:textId="339E8833">
            <w:pPr>
              <w:rPr>
                <w:b/>
                <w:bCs/>
              </w:rPr>
            </w:pPr>
            <w:r>
              <w:rPr>
                <w:b/>
                <w:bCs/>
              </w:rPr>
              <w:t>Year 1</w:t>
            </w:r>
            <w:r w:rsidR="0060205F">
              <w:rPr>
                <w:b/>
                <w:bCs/>
              </w:rPr>
              <w:t>1</w:t>
            </w:r>
            <w:r>
              <w:rPr>
                <w:b/>
                <w:bCs/>
              </w:rPr>
              <w:t xml:space="preserve"> </w:t>
            </w:r>
          </w:p>
        </w:tc>
        <w:tc>
          <w:tcPr>
            <w:tcW w:w="4453" w:type="dxa"/>
          </w:tcPr>
          <w:p w:rsidRPr="008041E8" w:rsidR="006D5BFB" w:rsidP="006D5BFB" w:rsidRDefault="006D5BFB" w14:paraId="041C1D26" w14:textId="77777777">
            <w:pPr>
              <w:pStyle w:val="ListParagraph"/>
              <w:ind w:left="31"/>
              <w:rPr>
                <w:rStyle w:val="normaltextrun"/>
                <w:rFonts w:ascii="Calibri" w:hAnsi="Calibri" w:cs="Calibri"/>
                <w:sz w:val="24"/>
                <w:szCs w:val="24"/>
              </w:rPr>
            </w:pPr>
            <w:r w:rsidRPr="02151673">
              <w:rPr>
                <w:rStyle w:val="normaltextrun"/>
                <w:rFonts w:ascii="Calibri" w:hAnsi="Calibri" w:cs="Calibri"/>
                <w:b/>
                <w:bCs/>
                <w:sz w:val="28"/>
                <w:szCs w:val="28"/>
                <w:u w:val="single"/>
              </w:rPr>
              <w:t>Holidays</w:t>
            </w:r>
          </w:p>
          <w:p w:rsidR="006D5BFB" w:rsidP="006D5BFB" w:rsidRDefault="006D5BFB" w14:paraId="4596E178" w14:textId="77777777">
            <w:pPr>
              <w:rPr>
                <w:sz w:val="24"/>
                <w:szCs w:val="24"/>
              </w:rPr>
            </w:pPr>
          </w:p>
          <w:p w:rsidRPr="006D5BFB" w:rsidR="006D5BFB" w:rsidP="006D5BFB" w:rsidRDefault="006D5BFB" w14:paraId="21FF5FCC" w14:textId="0B4880DC">
            <w:pPr>
              <w:pStyle w:val="paragraph"/>
              <w:spacing w:before="0" w:beforeAutospacing="0" w:after="0" w:afterAutospacing="0"/>
              <w:textAlignment w:val="baseline"/>
              <w:rPr>
                <w:rFonts w:ascii="Calibri" w:hAnsi="Calibri" w:cs="Calibri"/>
              </w:rPr>
            </w:pPr>
            <w:r w:rsidRPr="00A138FA">
              <w:rPr>
                <w:rFonts w:asciiTheme="minorHAnsi" w:hAnsiTheme="minorHAnsi" w:eastAsiaTheme="minorHAnsi" w:cstheme="minorBidi"/>
                <w:lang w:eastAsia="en-US" w:bidi="he-IL"/>
              </w:rPr>
              <w:t xml:space="preserve">Students learn how to describe in detail their own holidays and those of others using different time frames. Subject matter includes discussing the weather, transport, past holidays, dream holidays, booking hotels, buying </w:t>
            </w:r>
            <w:proofErr w:type="gramStart"/>
            <w:r w:rsidRPr="00A138FA">
              <w:rPr>
                <w:rFonts w:asciiTheme="minorHAnsi" w:hAnsiTheme="minorHAnsi" w:eastAsiaTheme="minorHAnsi" w:cstheme="minorBidi"/>
                <w:lang w:eastAsia="en-US" w:bidi="he-IL"/>
              </w:rPr>
              <w:t>gifts</w:t>
            </w:r>
            <w:proofErr w:type="gramEnd"/>
            <w:r w:rsidRPr="00A138FA">
              <w:rPr>
                <w:rFonts w:asciiTheme="minorHAnsi" w:hAnsiTheme="minorHAnsi" w:eastAsiaTheme="minorHAnsi" w:cstheme="minorBidi"/>
                <w:lang w:eastAsia="en-US" w:bidi="he-IL"/>
              </w:rPr>
              <w:t xml:space="preserve"> and making holiday plans.</w:t>
            </w:r>
          </w:p>
        </w:tc>
        <w:tc>
          <w:tcPr>
            <w:tcW w:w="5991" w:type="dxa"/>
          </w:tcPr>
          <w:p w:rsidRPr="00AD65C6" w:rsidR="00AD65C6" w:rsidP="00F70915" w:rsidRDefault="00AD65C6" w14:paraId="030ADC64" w14:textId="340055E7">
            <w:pPr>
              <w:pStyle w:val="ListParagraph"/>
              <w:numPr>
                <w:ilvl w:val="0"/>
                <w:numId w:val="6"/>
              </w:numPr>
              <w:ind w:left="395"/>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Talking about </w:t>
            </w:r>
            <w:r w:rsidRPr="1A8FAC83" w:rsidR="76ED2269">
              <w:rPr>
                <w:rFonts w:ascii="Calibri" w:hAnsi="Calibri" w:eastAsia="Calibri" w:cs="Calibri"/>
                <w:color w:val="000000" w:themeColor="text1"/>
                <w:sz w:val="24"/>
                <w:szCs w:val="24"/>
              </w:rPr>
              <w:t>holiday</w:t>
            </w:r>
            <w:r w:rsidRPr="1A8FAC83">
              <w:rPr>
                <w:rFonts w:ascii="Calibri" w:hAnsi="Calibri" w:eastAsia="Calibri" w:cs="Calibri"/>
                <w:color w:val="000000" w:themeColor="text1"/>
                <w:sz w:val="24"/>
                <w:szCs w:val="24"/>
              </w:rPr>
              <w:t xml:space="preserve"> preferences using </w:t>
            </w:r>
            <w:r w:rsidRPr="1A8FAC83" w:rsidR="53C4F76A">
              <w:rPr>
                <w:rFonts w:ascii="Calibri" w:hAnsi="Calibri" w:eastAsia="Calibri" w:cs="Calibri"/>
                <w:color w:val="000000" w:themeColor="text1"/>
                <w:sz w:val="24"/>
                <w:szCs w:val="24"/>
              </w:rPr>
              <w:t>conditional and weather phrases.</w:t>
            </w:r>
          </w:p>
          <w:p w:rsidRPr="00AD65C6" w:rsidR="00AD65C6" w:rsidP="00F70915" w:rsidRDefault="7332E5E4" w14:paraId="4D4B59DF" w14:textId="5C4456DC">
            <w:pPr>
              <w:pStyle w:val="ListParagraph"/>
              <w:numPr>
                <w:ilvl w:val="0"/>
                <w:numId w:val="6"/>
              </w:numPr>
              <w:ind w:left="395"/>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Compar</w:t>
            </w:r>
            <w:r w:rsidRPr="1A8FAC83" w:rsidR="46EA9C31">
              <w:rPr>
                <w:rFonts w:ascii="Calibri" w:hAnsi="Calibri" w:eastAsia="Calibri" w:cs="Calibri"/>
                <w:color w:val="000000" w:themeColor="text1"/>
                <w:sz w:val="24"/>
                <w:szCs w:val="24"/>
              </w:rPr>
              <w:t>ing</w:t>
            </w:r>
            <w:r w:rsidRPr="1A8FAC83">
              <w:rPr>
                <w:rFonts w:ascii="Calibri" w:hAnsi="Calibri" w:eastAsia="Calibri" w:cs="Calibri"/>
                <w:color w:val="000000" w:themeColor="text1"/>
                <w:sz w:val="24"/>
                <w:szCs w:val="24"/>
              </w:rPr>
              <w:t xml:space="preserve"> the advantages and disadvantages of choosing different methods of </w:t>
            </w:r>
            <w:r w:rsidRPr="1A8FAC83" w:rsidR="5E376048">
              <w:rPr>
                <w:rFonts w:ascii="Calibri" w:hAnsi="Calibri" w:eastAsia="Calibri" w:cs="Calibri"/>
                <w:color w:val="000000" w:themeColor="text1"/>
                <w:sz w:val="24"/>
                <w:szCs w:val="24"/>
              </w:rPr>
              <w:t xml:space="preserve">transport </w:t>
            </w:r>
            <w:r w:rsidRPr="1A8FAC83" w:rsidR="67DB9F4F">
              <w:rPr>
                <w:rFonts w:ascii="Calibri" w:hAnsi="Calibri" w:eastAsia="Calibri" w:cs="Calibri"/>
                <w:color w:val="000000" w:themeColor="text1"/>
                <w:sz w:val="24"/>
                <w:szCs w:val="24"/>
              </w:rPr>
              <w:t xml:space="preserve">using </w:t>
            </w:r>
            <w:r w:rsidRPr="1A8FAC83" w:rsidR="538006FB">
              <w:rPr>
                <w:rFonts w:ascii="Calibri" w:hAnsi="Calibri" w:eastAsia="Calibri" w:cs="Calibri"/>
                <w:color w:val="000000" w:themeColor="text1"/>
                <w:sz w:val="24"/>
                <w:szCs w:val="24"/>
              </w:rPr>
              <w:t>comparison</w:t>
            </w:r>
          </w:p>
          <w:p w:rsidRPr="00AD65C6" w:rsidR="00AD65C6" w:rsidP="00F70915" w:rsidRDefault="00AD65C6" w14:paraId="1861B3F4" w14:textId="42FD6369">
            <w:pPr>
              <w:pStyle w:val="ListParagraph"/>
              <w:numPr>
                <w:ilvl w:val="0"/>
                <w:numId w:val="6"/>
              </w:numPr>
              <w:ind w:left="395"/>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Talking about </w:t>
            </w:r>
            <w:r w:rsidRPr="1A8FAC83" w:rsidR="309492B6">
              <w:rPr>
                <w:rFonts w:ascii="Calibri" w:hAnsi="Calibri" w:eastAsia="Calibri" w:cs="Calibri"/>
                <w:color w:val="000000" w:themeColor="text1"/>
                <w:sz w:val="24"/>
                <w:szCs w:val="24"/>
              </w:rPr>
              <w:t xml:space="preserve">past holiday experience using past time frames and past tense </w:t>
            </w:r>
          </w:p>
          <w:p w:rsidRPr="00D15AA2" w:rsidR="31446A7E" w:rsidP="00F70915" w:rsidRDefault="00AD65C6" w14:paraId="0ADA1BFA" w14:textId="7186541B">
            <w:pPr>
              <w:pStyle w:val="ListParagraph"/>
              <w:numPr>
                <w:ilvl w:val="0"/>
                <w:numId w:val="6"/>
              </w:numPr>
              <w:ind w:left="395"/>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Talking about </w:t>
            </w:r>
            <w:r w:rsidRPr="1A8FAC83" w:rsidR="69DB8F19">
              <w:rPr>
                <w:rFonts w:ascii="Calibri" w:hAnsi="Calibri" w:eastAsia="Calibri" w:cs="Calibri"/>
                <w:color w:val="000000" w:themeColor="text1"/>
                <w:sz w:val="24"/>
                <w:szCs w:val="24"/>
              </w:rPr>
              <w:t>the dream holiday and activities using future time frames and future tense</w:t>
            </w:r>
          </w:p>
          <w:p w:rsidRPr="00D15AA2" w:rsidR="31446A7E" w:rsidP="00F70915" w:rsidRDefault="1F86C7D6" w14:paraId="449DEA8B" w14:textId="547ABB25">
            <w:pPr>
              <w:pStyle w:val="ListParagraph"/>
              <w:numPr>
                <w:ilvl w:val="0"/>
                <w:numId w:val="6"/>
              </w:numPr>
              <w:ind w:left="395"/>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Dis</w:t>
            </w:r>
            <w:r w:rsidRPr="1A8FAC83" w:rsidR="4128E29F">
              <w:rPr>
                <w:rFonts w:ascii="Calibri" w:hAnsi="Calibri" w:eastAsia="Calibri" w:cs="Calibri"/>
                <w:color w:val="000000" w:themeColor="text1"/>
                <w:sz w:val="24"/>
                <w:szCs w:val="24"/>
              </w:rPr>
              <w:t>cussing the procedure of booking hotels and make plans for travels.</w:t>
            </w:r>
          </w:p>
        </w:tc>
        <w:tc>
          <w:tcPr>
            <w:tcW w:w="3767" w:type="dxa"/>
          </w:tcPr>
          <w:p w:rsidR="02151673" w:rsidP="1A8FAC83" w:rsidRDefault="02151673" w14:paraId="1E496BD0" w14:textId="6A0ADA31">
            <w:p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Speaking - role play + reading aloud</w:t>
            </w:r>
            <w:r>
              <w:br/>
            </w:r>
            <w:r w:rsidRPr="1A8FAC83">
              <w:rPr>
                <w:rFonts w:ascii="Calibri" w:hAnsi="Calibri" w:eastAsia="Calibri" w:cs="Calibri"/>
                <w:color w:val="000000" w:themeColor="text1"/>
                <w:sz w:val="24"/>
                <w:szCs w:val="24"/>
              </w:rPr>
              <w:t>Translation into English</w:t>
            </w:r>
            <w:r>
              <w:br/>
            </w:r>
            <w:r w:rsidRPr="1A8FAC83">
              <w:rPr>
                <w:rFonts w:ascii="Calibri" w:hAnsi="Calibri" w:eastAsia="Calibri" w:cs="Calibri"/>
                <w:color w:val="000000" w:themeColor="text1"/>
                <w:sz w:val="24"/>
                <w:szCs w:val="24"/>
              </w:rPr>
              <w:t>Reading</w:t>
            </w:r>
            <w:r>
              <w:br/>
            </w:r>
            <w:r w:rsidRPr="1A8FAC83">
              <w:rPr>
                <w:rFonts w:ascii="Calibri" w:hAnsi="Calibri" w:eastAsia="Calibri" w:cs="Calibri"/>
                <w:color w:val="000000" w:themeColor="text1"/>
                <w:sz w:val="24"/>
                <w:szCs w:val="24"/>
              </w:rPr>
              <w:t xml:space="preserve">Listening </w:t>
            </w:r>
            <w:r>
              <w:br/>
            </w:r>
            <w:r w:rsidRPr="1A8FAC83" w:rsidR="11747DB6">
              <w:rPr>
                <w:rFonts w:ascii="Calibri" w:hAnsi="Calibri" w:eastAsia="Calibri" w:cs="Calibri"/>
                <w:color w:val="000000" w:themeColor="text1"/>
                <w:sz w:val="24"/>
                <w:szCs w:val="24"/>
              </w:rPr>
              <w:t xml:space="preserve">Weekly Vocabulary Test </w:t>
            </w:r>
            <w:r w:rsidRPr="1A8FAC83">
              <w:rPr>
                <w:rFonts w:ascii="Calibri" w:hAnsi="Calibri" w:eastAsia="Calibri" w:cs="Calibri"/>
                <w:color w:val="000000" w:themeColor="text1"/>
                <w:sz w:val="24"/>
                <w:szCs w:val="24"/>
              </w:rPr>
              <w:t>%</w:t>
            </w:r>
          </w:p>
        </w:tc>
      </w:tr>
      <w:tr w:rsidR="00847C1F" w:rsidTr="1EF27278" w14:paraId="1BEE0139" w14:textId="77777777">
        <w:trPr>
          <w:trHeight w:val="3387"/>
        </w:trPr>
        <w:tc>
          <w:tcPr>
            <w:tcW w:w="1393" w:type="dxa"/>
            <w:shd w:val="clear" w:color="auto" w:fill="FFF2CC" w:themeFill="accent4" w:themeFillTint="33"/>
          </w:tcPr>
          <w:p w:rsidR="00847C1F" w:rsidP="00847C1F" w:rsidRDefault="00847C1F" w14:paraId="5EF79BE5" w14:textId="77777777">
            <w:pPr>
              <w:rPr>
                <w:b/>
                <w:bCs/>
              </w:rPr>
            </w:pPr>
            <w:r w:rsidRPr="00584E82">
              <w:rPr>
                <w:b/>
                <w:bCs/>
              </w:rPr>
              <w:lastRenderedPageBreak/>
              <w:t>Autumn Term</w:t>
            </w:r>
          </w:p>
          <w:p w:rsidR="00847C1F" w:rsidP="00847C1F" w:rsidRDefault="00847C1F" w14:paraId="5C249767" w14:textId="77777777">
            <w:pPr>
              <w:rPr>
                <w:b/>
                <w:bCs/>
              </w:rPr>
            </w:pPr>
            <w:r>
              <w:rPr>
                <w:b/>
                <w:bCs/>
              </w:rPr>
              <w:t>1B</w:t>
            </w:r>
          </w:p>
          <w:p w:rsidRPr="00584E82" w:rsidR="00847C1F" w:rsidP="00847C1F" w:rsidRDefault="00847C1F" w14:paraId="02D123E3" w14:textId="044FCAC6">
            <w:pPr>
              <w:rPr>
                <w:b/>
                <w:bCs/>
              </w:rPr>
            </w:pPr>
            <w:r>
              <w:rPr>
                <w:b/>
                <w:bCs/>
              </w:rPr>
              <w:t>Year 1</w:t>
            </w:r>
            <w:r w:rsidR="0060205F">
              <w:rPr>
                <w:b/>
                <w:bCs/>
              </w:rPr>
              <w:t>1</w:t>
            </w:r>
          </w:p>
        </w:tc>
        <w:tc>
          <w:tcPr>
            <w:tcW w:w="4453" w:type="dxa"/>
          </w:tcPr>
          <w:p w:rsidR="006D5BFB" w:rsidP="006D5BFB" w:rsidRDefault="00847C1F" w14:paraId="0FC02FC7" w14:textId="77777777">
            <w:pPr>
              <w:divId w:val="1071808394"/>
              <w:rPr>
                <w:b/>
                <w:bCs/>
                <w:u w:val="single"/>
              </w:rPr>
            </w:pPr>
            <w:r w:rsidRPr="02151673">
              <w:rPr>
                <w:rStyle w:val="eop"/>
                <w:rFonts w:ascii="Calibri" w:hAnsi="Calibri" w:cs="Calibri"/>
                <w:sz w:val="28"/>
                <w:szCs w:val="28"/>
              </w:rPr>
              <w:t> </w:t>
            </w:r>
            <w:r w:rsidRPr="006D5BFB" w:rsidR="006D5BFB">
              <w:rPr>
                <w:b/>
                <w:bCs/>
                <w:sz w:val="28"/>
                <w:szCs w:val="28"/>
                <w:u w:val="single"/>
              </w:rPr>
              <w:t>Food and Drink</w:t>
            </w:r>
          </w:p>
          <w:p w:rsidR="006D5BFB" w:rsidP="006D5BFB" w:rsidRDefault="006D5BFB" w14:paraId="19C1DCF3" w14:textId="77777777">
            <w:pPr>
              <w:divId w:val="1071808394"/>
              <w:rPr>
                <w:rFonts w:ascii="Calibri" w:hAnsi="Calibri" w:cs="Calibri"/>
                <w:b/>
                <w:bCs/>
                <w:u w:val="single"/>
              </w:rPr>
            </w:pPr>
          </w:p>
          <w:p w:rsidR="006D5BFB" w:rsidP="006D5BFB" w:rsidRDefault="006D5BFB" w14:paraId="406A1447" w14:textId="130F2FB1">
            <w:pPr>
              <w:divId w:val="1071808394"/>
              <w:rPr>
                <w:sz w:val="24"/>
                <w:szCs w:val="24"/>
              </w:rPr>
            </w:pPr>
            <w:r w:rsidRPr="02151673">
              <w:rPr>
                <w:sz w:val="24"/>
                <w:szCs w:val="24"/>
              </w:rPr>
              <w:t xml:space="preserve">Students </w:t>
            </w:r>
            <w:r>
              <w:rPr>
                <w:sz w:val="24"/>
                <w:szCs w:val="24"/>
              </w:rPr>
              <w:t>learnt a unit of food and drink, building on prior learning from Year 7 and Year 8. They learn how to talk about school meals, eating out experience in a restaurant, discuss healthy and unhealthy eating habits and learn about food for festivals.</w:t>
            </w:r>
          </w:p>
          <w:p w:rsidR="006D5BFB" w:rsidP="006D5BFB" w:rsidRDefault="006D5BFB" w14:paraId="4E2F2F65" w14:textId="77777777">
            <w:pPr>
              <w:divId w:val="1071808394"/>
              <w:rPr>
                <w:sz w:val="24"/>
                <w:szCs w:val="24"/>
              </w:rPr>
            </w:pPr>
          </w:p>
          <w:p w:rsidR="1A8FAC83" w:rsidP="1A8FAC83" w:rsidRDefault="1A8FAC83" w14:paraId="69C75A20" w14:textId="2D695FD2">
            <w:pPr>
              <w:spacing w:line="259" w:lineRule="auto"/>
              <w:rPr>
                <w:b/>
                <w:bCs/>
                <w:sz w:val="28"/>
                <w:szCs w:val="28"/>
                <w:u w:val="single"/>
              </w:rPr>
            </w:pPr>
          </w:p>
          <w:p w:rsidRPr="006204C1" w:rsidR="006D5BFB" w:rsidP="006D5BFB" w:rsidRDefault="006D5BFB" w14:paraId="23ACAD3F" w14:textId="24145FD5">
            <w:pPr>
              <w:divId w:val="1071808394"/>
              <w:rPr>
                <w:rFonts w:ascii="Calibri" w:hAnsi="Calibri" w:cs="Calibri"/>
              </w:rPr>
            </w:pPr>
          </w:p>
        </w:tc>
        <w:tc>
          <w:tcPr>
            <w:tcW w:w="5991" w:type="dxa"/>
          </w:tcPr>
          <w:p w:rsidRPr="009A056C" w:rsidR="006D5BFB" w:rsidP="006D5BFB" w:rsidRDefault="006D5BFB" w14:paraId="506D04D0" w14:textId="69987881">
            <w:pPr>
              <w:pStyle w:val="ListParagraph"/>
              <w:numPr>
                <w:ilvl w:val="0"/>
                <w:numId w:val="9"/>
              </w:num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Talking about </w:t>
            </w:r>
            <w:r w:rsidRPr="1A8FAC83" w:rsidR="1552FABE">
              <w:rPr>
                <w:rFonts w:ascii="Calibri" w:hAnsi="Calibri" w:eastAsia="Calibri" w:cs="Calibri"/>
                <w:color w:val="000000" w:themeColor="text1"/>
                <w:sz w:val="24"/>
                <w:szCs w:val="24"/>
              </w:rPr>
              <w:t>the food and drink in school.</w:t>
            </w:r>
          </w:p>
          <w:p w:rsidRPr="009A056C" w:rsidR="006D5BFB" w:rsidP="006D5BFB" w:rsidRDefault="006D5BFB" w14:paraId="015E83BF" w14:textId="6C13526C">
            <w:pPr>
              <w:pStyle w:val="ListParagraph"/>
              <w:numPr>
                <w:ilvl w:val="0"/>
                <w:numId w:val="9"/>
              </w:num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Discussing problems</w:t>
            </w:r>
            <w:r w:rsidRPr="1A8FAC83" w:rsidR="2975903D">
              <w:rPr>
                <w:rFonts w:ascii="Calibri" w:hAnsi="Calibri" w:eastAsia="Calibri" w:cs="Calibri"/>
                <w:color w:val="000000" w:themeColor="text1"/>
                <w:sz w:val="24"/>
                <w:szCs w:val="24"/>
              </w:rPr>
              <w:t xml:space="preserve"> of eating out and junk food using 让 structure</w:t>
            </w:r>
          </w:p>
          <w:p w:rsidRPr="009A056C" w:rsidR="006D5BFB" w:rsidP="006D5BFB" w:rsidRDefault="006D5BFB" w14:paraId="21F0E43F" w14:textId="4D2813D4">
            <w:pPr>
              <w:pStyle w:val="ListParagraph"/>
              <w:numPr>
                <w:ilvl w:val="0"/>
                <w:numId w:val="9"/>
              </w:num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Talking about </w:t>
            </w:r>
            <w:r w:rsidRPr="1A8FAC83" w:rsidR="1E1A762A">
              <w:rPr>
                <w:rFonts w:ascii="Calibri" w:hAnsi="Calibri" w:eastAsia="Calibri" w:cs="Calibri"/>
                <w:color w:val="000000" w:themeColor="text1"/>
                <w:sz w:val="24"/>
                <w:szCs w:val="24"/>
              </w:rPr>
              <w:t xml:space="preserve">eating habits and how to eat </w:t>
            </w:r>
            <w:proofErr w:type="gramStart"/>
            <w:r w:rsidRPr="1A8FAC83" w:rsidR="1E1A762A">
              <w:rPr>
                <w:rFonts w:ascii="Calibri" w:hAnsi="Calibri" w:eastAsia="Calibri" w:cs="Calibri"/>
                <w:color w:val="000000" w:themeColor="text1"/>
                <w:sz w:val="24"/>
                <w:szCs w:val="24"/>
              </w:rPr>
              <w:t>healthily</w:t>
            </w:r>
            <w:proofErr w:type="gramEnd"/>
            <w:r w:rsidRPr="1A8FAC83" w:rsidR="1E1A762A">
              <w:rPr>
                <w:rFonts w:ascii="Calibri" w:hAnsi="Calibri" w:eastAsia="Calibri" w:cs="Calibri"/>
                <w:color w:val="000000" w:themeColor="text1"/>
                <w:sz w:val="24"/>
                <w:szCs w:val="24"/>
              </w:rPr>
              <w:t xml:space="preserve"> </w:t>
            </w:r>
          </w:p>
          <w:p w:rsidRPr="009A056C" w:rsidR="006D5BFB" w:rsidP="006D5BFB" w:rsidRDefault="006D5BFB" w14:paraId="3170FEA9" w14:textId="54FD823C">
            <w:pPr>
              <w:pStyle w:val="ListParagraph"/>
              <w:numPr>
                <w:ilvl w:val="0"/>
                <w:numId w:val="9"/>
              </w:num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Discussing </w:t>
            </w:r>
            <w:r w:rsidRPr="1A8FAC83" w:rsidR="6FD20206">
              <w:rPr>
                <w:rFonts w:ascii="Calibri" w:hAnsi="Calibri" w:eastAsia="Calibri" w:cs="Calibri"/>
                <w:color w:val="000000" w:themeColor="text1"/>
                <w:sz w:val="24"/>
                <w:szCs w:val="24"/>
              </w:rPr>
              <w:t>traditional Chinese festivals and the typical food choices in different festivals.</w:t>
            </w:r>
          </w:p>
          <w:p w:rsidR="006D5BFB" w:rsidP="006D5BFB" w:rsidRDefault="006D5BFB" w14:paraId="5E1B31DB" w14:textId="5DD2BD0F">
            <w:pPr>
              <w:pStyle w:val="ListParagraph"/>
              <w:numPr>
                <w:ilvl w:val="0"/>
                <w:numId w:val="9"/>
              </w:num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Giving arguments for and against </w:t>
            </w:r>
            <w:r w:rsidRPr="1A8FAC83" w:rsidR="3B9C8EB5">
              <w:rPr>
                <w:rFonts w:ascii="Calibri" w:hAnsi="Calibri" w:eastAsia="Calibri" w:cs="Calibri"/>
                <w:color w:val="000000" w:themeColor="text1"/>
                <w:sz w:val="24"/>
                <w:szCs w:val="24"/>
              </w:rPr>
              <w:t>different food choices and eating habits</w:t>
            </w:r>
            <w:r w:rsidRPr="1A8FAC83">
              <w:rPr>
                <w:rFonts w:ascii="Calibri" w:hAnsi="Calibri" w:eastAsia="Calibri" w:cs="Calibri"/>
                <w:color w:val="000000" w:themeColor="text1"/>
                <w:sz w:val="24"/>
                <w:szCs w:val="24"/>
              </w:rPr>
              <w:t xml:space="preserve"> </w:t>
            </w:r>
          </w:p>
          <w:p w:rsidRPr="00D15AA2" w:rsidR="0048693F" w:rsidP="006D5BFB" w:rsidRDefault="0048693F" w14:paraId="5CDFE2B9" w14:textId="286FB884">
            <w:pPr>
              <w:pStyle w:val="ListParagraph"/>
              <w:ind w:left="395"/>
              <w:rPr>
                <w:rFonts w:ascii="Calibri" w:hAnsi="Calibri" w:eastAsia="Calibri" w:cs="Calibri"/>
                <w:color w:val="000000" w:themeColor="text1"/>
                <w:sz w:val="24"/>
                <w:szCs w:val="24"/>
              </w:rPr>
            </w:pPr>
          </w:p>
        </w:tc>
        <w:tc>
          <w:tcPr>
            <w:tcW w:w="3767" w:type="dxa"/>
          </w:tcPr>
          <w:p w:rsidR="00A877A9" w:rsidP="02151673" w:rsidRDefault="00CE4E48" w14:paraId="358B4105" w14:textId="7E0E0A35">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 xml:space="preserve">Weeks 3 and 4 - </w:t>
            </w:r>
            <w:r w:rsidR="00A877A9">
              <w:rPr>
                <w:rFonts w:ascii="Calibri" w:hAnsi="Calibri" w:eastAsia="Calibri" w:cs="Calibri"/>
                <w:color w:val="000000" w:themeColor="text1"/>
                <w:sz w:val="24"/>
                <w:szCs w:val="24"/>
              </w:rPr>
              <w:t>Year 11 mock 1 (all components assessed</w:t>
            </w:r>
            <w:r w:rsidR="00B87831">
              <w:rPr>
                <w:rFonts w:ascii="Calibri" w:hAnsi="Calibri" w:eastAsia="Calibri" w:cs="Calibri"/>
                <w:color w:val="000000" w:themeColor="text1"/>
                <w:sz w:val="24"/>
                <w:szCs w:val="24"/>
              </w:rPr>
              <w:t xml:space="preserve"> – listening, reading, </w:t>
            </w:r>
            <w:proofErr w:type="gramStart"/>
            <w:r w:rsidR="00B87831">
              <w:rPr>
                <w:rFonts w:ascii="Calibri" w:hAnsi="Calibri" w:eastAsia="Calibri" w:cs="Calibri"/>
                <w:color w:val="000000" w:themeColor="text1"/>
                <w:sz w:val="24"/>
                <w:szCs w:val="24"/>
              </w:rPr>
              <w:t>speaking</w:t>
            </w:r>
            <w:proofErr w:type="gramEnd"/>
            <w:r w:rsidR="00B87831">
              <w:rPr>
                <w:rFonts w:ascii="Calibri" w:hAnsi="Calibri" w:eastAsia="Calibri" w:cs="Calibri"/>
                <w:color w:val="000000" w:themeColor="text1"/>
                <w:sz w:val="24"/>
                <w:szCs w:val="24"/>
              </w:rPr>
              <w:t xml:space="preserve"> and writing</w:t>
            </w:r>
            <w:r w:rsidR="00A877A9">
              <w:rPr>
                <w:rFonts w:ascii="Calibri" w:hAnsi="Calibri" w:eastAsia="Calibri" w:cs="Calibri"/>
                <w:color w:val="000000" w:themeColor="text1"/>
                <w:sz w:val="24"/>
                <w:szCs w:val="24"/>
              </w:rPr>
              <w:t>)</w:t>
            </w:r>
          </w:p>
          <w:p w:rsidR="00A877A9" w:rsidP="02151673" w:rsidRDefault="00A877A9" w14:paraId="48A764AA" w14:textId="77777777">
            <w:pPr>
              <w:rPr>
                <w:rFonts w:ascii="Calibri" w:hAnsi="Calibri" w:eastAsia="Calibri" w:cs="Calibri"/>
                <w:color w:val="000000" w:themeColor="text1"/>
                <w:sz w:val="24"/>
                <w:szCs w:val="24"/>
              </w:rPr>
            </w:pPr>
          </w:p>
          <w:p w:rsidR="00C928C0" w:rsidP="1EF27278" w:rsidRDefault="00C928C0" w14:paraId="5E6E5E2E" w14:textId="18FFCBDD">
            <w:pPr>
              <w:rPr>
                <w:rFonts w:ascii="Calibri" w:hAnsi="Calibri" w:eastAsia="Calibri" w:cs="Calibri"/>
                <w:color w:val="000000" w:themeColor="text1"/>
                <w:sz w:val="24"/>
                <w:szCs w:val="24"/>
              </w:rPr>
            </w:pPr>
          </w:p>
          <w:p w:rsidR="00C928C0" w:rsidP="1EF27278" w:rsidRDefault="00C928C0" w14:paraId="351B760A" w14:textId="55B99462">
            <w:pPr>
              <w:rPr>
                <w:rFonts w:ascii="Calibri" w:hAnsi="Calibri" w:eastAsia="Calibri" w:cs="Calibri"/>
                <w:color w:val="000000" w:themeColor="text1"/>
                <w:sz w:val="24"/>
                <w:szCs w:val="24"/>
              </w:rPr>
            </w:pPr>
          </w:p>
          <w:p w:rsidR="00C928C0" w:rsidP="1EF27278" w:rsidRDefault="00C928C0" w14:paraId="652BB212" w14:textId="690ADBC6">
            <w:pPr>
              <w:rPr>
                <w:rFonts w:ascii="Calibri" w:hAnsi="Calibri" w:eastAsia="Calibri" w:cs="Calibri"/>
                <w:color w:val="000000" w:themeColor="text1"/>
                <w:sz w:val="24"/>
                <w:szCs w:val="24"/>
              </w:rPr>
            </w:pPr>
          </w:p>
          <w:p w:rsidR="00C928C0" w:rsidP="1EF27278" w:rsidRDefault="00C928C0" w14:paraId="51BA4741" w14:textId="1655ECAC">
            <w:pPr>
              <w:rPr>
                <w:rFonts w:ascii="Calibri" w:hAnsi="Calibri" w:eastAsia="Calibri" w:cs="Calibri"/>
                <w:color w:val="000000" w:themeColor="text1"/>
                <w:sz w:val="24"/>
                <w:szCs w:val="24"/>
              </w:rPr>
            </w:pPr>
          </w:p>
          <w:p w:rsidR="00C928C0" w:rsidP="1EF27278" w:rsidRDefault="00C928C0" w14:paraId="2AAA8FCE" w14:textId="56F84BE8">
            <w:pPr>
              <w:rPr>
                <w:rFonts w:ascii="Calibri" w:hAnsi="Calibri" w:eastAsia="Calibri" w:cs="Calibri"/>
                <w:color w:val="000000" w:themeColor="text1"/>
                <w:sz w:val="24"/>
                <w:szCs w:val="24"/>
              </w:rPr>
            </w:pPr>
          </w:p>
          <w:p w:rsidR="00C928C0" w:rsidP="1EF27278" w:rsidRDefault="00C928C0" w14:paraId="1852EA3F" w14:textId="7FD33E1C">
            <w:pPr>
              <w:rPr>
                <w:rFonts w:ascii="Calibri" w:hAnsi="Calibri" w:eastAsia="Calibri" w:cs="Calibri"/>
                <w:color w:val="000000" w:themeColor="text1"/>
                <w:sz w:val="24"/>
                <w:szCs w:val="24"/>
              </w:rPr>
            </w:pPr>
          </w:p>
          <w:p w:rsidR="00C928C0" w:rsidP="1EF27278" w:rsidRDefault="00C928C0" w14:paraId="67C0D39B" w14:textId="6768696E">
            <w:pPr>
              <w:rPr>
                <w:rFonts w:ascii="Calibri" w:hAnsi="Calibri" w:eastAsia="Calibri" w:cs="Calibri"/>
                <w:color w:val="000000" w:themeColor="text1"/>
                <w:sz w:val="24"/>
                <w:szCs w:val="24"/>
              </w:rPr>
            </w:pPr>
          </w:p>
          <w:p w:rsidR="00C928C0" w:rsidP="1EF27278" w:rsidRDefault="00C928C0" w14:paraId="27411FDD" w14:textId="3119510E">
            <w:pPr>
              <w:rPr>
                <w:rFonts w:ascii="Calibri" w:hAnsi="Calibri" w:eastAsia="Calibri" w:cs="Calibri"/>
                <w:color w:val="000000" w:themeColor="text1"/>
                <w:sz w:val="24"/>
                <w:szCs w:val="24"/>
              </w:rPr>
            </w:pPr>
          </w:p>
          <w:p w:rsidR="00C928C0" w:rsidP="1EF27278" w:rsidRDefault="00C928C0" w14:paraId="2A075896" w14:textId="0C31363F">
            <w:pPr>
              <w:rPr>
                <w:rFonts w:ascii="Calibri" w:hAnsi="Calibri" w:eastAsia="Calibri" w:cs="Calibri"/>
                <w:color w:val="000000" w:themeColor="text1"/>
                <w:sz w:val="24"/>
                <w:szCs w:val="24"/>
              </w:rPr>
            </w:pPr>
          </w:p>
          <w:p w:rsidR="00C928C0" w:rsidP="1EF27278" w:rsidRDefault="00C928C0" w14:paraId="3FF4B23B" w14:textId="3952FB9A">
            <w:pPr>
              <w:rPr>
                <w:rFonts w:ascii="Calibri" w:hAnsi="Calibri" w:eastAsia="Calibri" w:cs="Calibri"/>
                <w:color w:val="000000" w:themeColor="text1"/>
                <w:sz w:val="24"/>
                <w:szCs w:val="24"/>
              </w:rPr>
            </w:pPr>
          </w:p>
        </w:tc>
      </w:tr>
      <w:tr w:rsidR="006A594A" w:rsidTr="1EF27278" w14:paraId="539EEDEC" w14:textId="77777777">
        <w:trPr>
          <w:trHeight w:val="1104"/>
        </w:trPr>
        <w:tc>
          <w:tcPr>
            <w:tcW w:w="1393" w:type="dxa"/>
            <w:shd w:val="clear" w:color="auto" w:fill="FFE599" w:themeFill="accent4" w:themeFillTint="66"/>
          </w:tcPr>
          <w:p w:rsidR="006A594A" w:rsidP="006A594A" w:rsidRDefault="006A594A" w14:paraId="6FEF73DD" w14:textId="77777777">
            <w:pPr>
              <w:rPr>
                <w:b/>
                <w:bCs/>
              </w:rPr>
            </w:pPr>
            <w:r>
              <w:rPr>
                <w:b/>
                <w:bCs/>
              </w:rPr>
              <w:t>Spring Term</w:t>
            </w:r>
          </w:p>
          <w:p w:rsidR="006A594A" w:rsidP="006A594A" w:rsidRDefault="006A594A" w14:paraId="503CDEBE" w14:textId="77777777">
            <w:pPr>
              <w:rPr>
                <w:b/>
                <w:bCs/>
              </w:rPr>
            </w:pPr>
            <w:r>
              <w:rPr>
                <w:b/>
                <w:bCs/>
              </w:rPr>
              <w:t>2A</w:t>
            </w:r>
          </w:p>
          <w:p w:rsidR="006A594A" w:rsidP="006A594A" w:rsidRDefault="006A594A" w14:paraId="05843AA3" w14:textId="3982E9AA">
            <w:pPr>
              <w:rPr>
                <w:b/>
                <w:bCs/>
              </w:rPr>
            </w:pPr>
            <w:r>
              <w:rPr>
                <w:b/>
                <w:bCs/>
              </w:rPr>
              <w:t>Year 11</w:t>
            </w:r>
          </w:p>
          <w:p w:rsidRPr="00584E82" w:rsidR="006A594A" w:rsidP="006A594A" w:rsidRDefault="006A594A" w14:paraId="4A3A09CC" w14:textId="1DA2B19B">
            <w:pPr>
              <w:rPr>
                <w:b/>
                <w:bCs/>
              </w:rPr>
            </w:pPr>
          </w:p>
        </w:tc>
        <w:tc>
          <w:tcPr>
            <w:tcW w:w="4453" w:type="dxa"/>
          </w:tcPr>
          <w:p w:rsidR="006A594A" w:rsidP="1A8FAC83" w:rsidRDefault="006820BF" w14:paraId="480234B2" w14:textId="382ABE2D">
            <w:pPr>
              <w:rPr>
                <w:sz w:val="24"/>
                <w:szCs w:val="24"/>
              </w:rPr>
            </w:pPr>
            <w:r w:rsidRPr="1A8FAC83">
              <w:rPr>
                <w:rStyle w:val="eop"/>
                <w:rFonts w:ascii="Calibri" w:hAnsi="Calibri" w:cs="Calibri"/>
              </w:rPr>
              <w:t xml:space="preserve"> </w:t>
            </w:r>
            <w:r w:rsidRPr="1A8FAC83" w:rsidR="22C534CA">
              <w:rPr>
                <w:b/>
                <w:bCs/>
                <w:sz w:val="28"/>
                <w:szCs w:val="28"/>
                <w:u w:val="single"/>
              </w:rPr>
              <w:t>The World of Work</w:t>
            </w:r>
          </w:p>
          <w:p w:rsidR="006A594A" w:rsidP="1A8FAC83" w:rsidRDefault="22C534CA" w14:paraId="2BC04B57" w14:textId="329911D6">
            <w:pPr>
              <w:rPr>
                <w:sz w:val="24"/>
                <w:szCs w:val="24"/>
              </w:rPr>
            </w:pPr>
            <w:r w:rsidRPr="1A8FAC83">
              <w:rPr>
                <w:sz w:val="24"/>
                <w:szCs w:val="24"/>
              </w:rPr>
              <w:t xml:space="preserve">Students learnt a unit of work on careers, building on prior learning from Year 8. They learn how to talk about work experience they have done in the past, part time jobs that they may have </w:t>
            </w:r>
            <w:r w:rsidRPr="1A8FAC83" w:rsidR="4F907D22">
              <w:rPr>
                <w:sz w:val="24"/>
                <w:szCs w:val="24"/>
              </w:rPr>
              <w:t>at the moment</w:t>
            </w:r>
            <w:r w:rsidRPr="1A8FAC83">
              <w:rPr>
                <w:sz w:val="24"/>
                <w:szCs w:val="24"/>
              </w:rPr>
              <w:t xml:space="preserve"> and the jobs or volunteer works that they hope to do in the future.</w:t>
            </w:r>
          </w:p>
          <w:p w:rsidR="006A594A" w:rsidP="1A8FAC83" w:rsidRDefault="006A594A" w14:paraId="422096AF" w14:textId="28C2AF99">
            <w:pPr>
              <w:pStyle w:val="paragraph"/>
              <w:spacing w:before="0" w:beforeAutospacing="0" w:after="0" w:afterAutospacing="0"/>
              <w:rPr>
                <w:rStyle w:val="eop"/>
                <w:rFonts w:ascii="Calibri" w:hAnsi="Calibri" w:cs="Calibri"/>
              </w:rPr>
            </w:pPr>
          </w:p>
        </w:tc>
        <w:tc>
          <w:tcPr>
            <w:tcW w:w="5991" w:type="dxa"/>
          </w:tcPr>
          <w:p w:rsidRPr="00B0149D" w:rsidR="00B0149D" w:rsidP="006D5BFB" w:rsidRDefault="0B79BAC3" w14:paraId="62D3E8DA" w14:textId="79FCE262">
            <w:pPr>
              <w:pStyle w:val="ListParagraph"/>
              <w:numPr>
                <w:ilvl w:val="0"/>
                <w:numId w:val="9"/>
              </w:num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Talking about what social practice have you done in the past using ‘resultative </w:t>
            </w:r>
            <w:proofErr w:type="gramStart"/>
            <w:r w:rsidRPr="1A8FAC83">
              <w:rPr>
                <w:rFonts w:ascii="Calibri" w:hAnsi="Calibri" w:eastAsia="Calibri" w:cs="Calibri"/>
                <w:color w:val="000000" w:themeColor="text1"/>
                <w:sz w:val="24"/>
                <w:szCs w:val="24"/>
              </w:rPr>
              <w:t>ending’</w:t>
            </w:r>
            <w:proofErr w:type="gramEnd"/>
          </w:p>
          <w:p w:rsidRPr="00B0149D" w:rsidR="00B0149D" w:rsidP="006D5BFB" w:rsidRDefault="1166D505" w14:paraId="3507F743" w14:textId="17BCBA9E">
            <w:pPr>
              <w:pStyle w:val="ListParagraph"/>
              <w:numPr>
                <w:ilvl w:val="0"/>
                <w:numId w:val="9"/>
              </w:num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Discussing </w:t>
            </w:r>
            <w:r w:rsidRPr="1A8FAC83" w:rsidR="09E91215">
              <w:rPr>
                <w:rFonts w:ascii="Calibri" w:hAnsi="Calibri" w:eastAsia="Calibri" w:cs="Calibri"/>
                <w:color w:val="000000" w:themeColor="text1"/>
                <w:sz w:val="24"/>
                <w:szCs w:val="24"/>
              </w:rPr>
              <w:t>their future career plan by using different types of future tenses and time frames</w:t>
            </w:r>
          </w:p>
          <w:p w:rsidRPr="00B0149D" w:rsidR="00B0149D" w:rsidP="006D5BFB" w:rsidRDefault="1166D505" w14:paraId="73E707EA" w14:textId="77777777">
            <w:pPr>
              <w:pStyle w:val="ListParagraph"/>
              <w:numPr>
                <w:ilvl w:val="0"/>
                <w:numId w:val="9"/>
              </w:num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Talking about volunteering using indirect object pronouns.</w:t>
            </w:r>
          </w:p>
          <w:p w:rsidRPr="00B0149D" w:rsidR="00B0149D" w:rsidP="006D5BFB" w:rsidRDefault="1166D505" w14:paraId="1C256504" w14:textId="7D4C3965">
            <w:pPr>
              <w:pStyle w:val="ListParagraph"/>
              <w:numPr>
                <w:ilvl w:val="0"/>
                <w:numId w:val="9"/>
              </w:numPr>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 xml:space="preserve">Giving arguments for and against </w:t>
            </w:r>
            <w:r w:rsidRPr="1A8FAC83" w:rsidR="43712C19">
              <w:rPr>
                <w:rFonts w:ascii="Calibri" w:hAnsi="Calibri" w:eastAsia="Calibri" w:cs="Calibri"/>
                <w:color w:val="000000" w:themeColor="text1"/>
                <w:sz w:val="24"/>
                <w:szCs w:val="24"/>
              </w:rPr>
              <w:t xml:space="preserve">doing part-time job as a teenager. </w:t>
            </w:r>
          </w:p>
          <w:p w:rsidRPr="00B0149D" w:rsidR="00B0149D" w:rsidP="1A8FAC83" w:rsidRDefault="00B0149D" w14:paraId="1B207973" w14:textId="7E89F249">
            <w:pPr>
              <w:rPr>
                <w:rFonts w:ascii="Calibri" w:hAnsi="Calibri" w:eastAsia="Calibri" w:cs="Calibri"/>
                <w:color w:val="000000" w:themeColor="text1"/>
                <w:sz w:val="24"/>
                <w:szCs w:val="24"/>
              </w:rPr>
            </w:pPr>
          </w:p>
        </w:tc>
        <w:tc>
          <w:tcPr>
            <w:tcW w:w="3767" w:type="dxa"/>
          </w:tcPr>
          <w:p w:rsidR="006A594A" w:rsidP="006A594A" w:rsidRDefault="00B45209" w14:paraId="4A18E0B7" w14:textId="36CB22A2">
            <w:r>
              <w:t xml:space="preserve">In-class tests on </w:t>
            </w:r>
            <w:r w:rsidR="5C796E29">
              <w:t>yellow</w:t>
            </w:r>
            <w:r w:rsidR="006820BF">
              <w:t xml:space="preserve"> book </w:t>
            </w:r>
            <w:r>
              <w:t xml:space="preserve">answers </w:t>
            </w:r>
            <w:r w:rsidR="006820BF">
              <w:t>across all themes (in preparation for the speaking and writing exams).</w:t>
            </w:r>
          </w:p>
          <w:p w:rsidR="006820BF" w:rsidP="006A594A" w:rsidRDefault="006820BF" w14:paraId="1FC3F56B" w14:textId="77777777"/>
          <w:p w:rsidR="006820BF" w:rsidP="006A594A" w:rsidRDefault="006820BF" w14:paraId="159BE3AE" w14:textId="257738A1">
            <w:r>
              <w:t>Reading and listening past papers from 2018-2021</w:t>
            </w:r>
          </w:p>
          <w:p w:rsidR="006820BF" w:rsidP="1EF27278" w:rsidRDefault="006820BF" w14:paraId="5B59F907" w14:textId="528C72DD"/>
          <w:p w:rsidR="006820BF" w:rsidP="1EF27278" w:rsidRDefault="006820BF" w14:paraId="02B46EB8" w14:textId="6DABB0A0"/>
          <w:p w:rsidR="006820BF" w:rsidP="1EF27278" w:rsidRDefault="006820BF" w14:paraId="264C30CC" w14:textId="7717C240"/>
          <w:p w:rsidR="006820BF" w:rsidP="1EF27278" w:rsidRDefault="006820BF" w14:paraId="55142CAE" w14:textId="1B691701"/>
          <w:p w:rsidR="006820BF" w:rsidP="1EF27278" w:rsidRDefault="006820BF" w14:paraId="60516456" w14:textId="691E9EB8"/>
          <w:p w:rsidR="006820BF" w:rsidP="1EF27278" w:rsidRDefault="006820BF" w14:paraId="78187C8A" w14:textId="2FBEBF94"/>
          <w:p w:rsidR="006820BF" w:rsidP="1EF27278" w:rsidRDefault="006820BF" w14:paraId="65BEFA31" w14:textId="128256F6"/>
          <w:p w:rsidR="006820BF" w:rsidP="1EF27278" w:rsidRDefault="006820BF" w14:paraId="5A1ADD0C" w14:textId="2ED9B5BC"/>
        </w:tc>
      </w:tr>
      <w:tr w:rsidR="007B0311" w:rsidTr="1EF27278" w14:paraId="628D8D94" w14:textId="77777777">
        <w:trPr>
          <w:trHeight w:val="1104"/>
        </w:trPr>
        <w:tc>
          <w:tcPr>
            <w:tcW w:w="1393" w:type="dxa"/>
            <w:shd w:val="clear" w:color="auto" w:fill="FFE599" w:themeFill="accent4" w:themeFillTint="66"/>
          </w:tcPr>
          <w:p w:rsidR="007B0311" w:rsidP="007B0311" w:rsidRDefault="007B0311" w14:paraId="24195B5D" w14:textId="77777777">
            <w:pPr>
              <w:rPr>
                <w:b/>
                <w:bCs/>
              </w:rPr>
            </w:pPr>
            <w:r>
              <w:rPr>
                <w:b/>
                <w:bCs/>
              </w:rPr>
              <w:t>Spring Term</w:t>
            </w:r>
          </w:p>
          <w:p w:rsidR="007B0311" w:rsidP="007B0311" w:rsidRDefault="007B0311" w14:paraId="7BD2C7FD" w14:textId="77777777">
            <w:pPr>
              <w:rPr>
                <w:b/>
                <w:bCs/>
              </w:rPr>
            </w:pPr>
            <w:r>
              <w:rPr>
                <w:b/>
                <w:bCs/>
              </w:rPr>
              <w:t>2B</w:t>
            </w:r>
          </w:p>
          <w:p w:rsidR="007B0311" w:rsidP="007B0311" w:rsidRDefault="007B0311" w14:paraId="367745E9" w14:textId="4B2D4E67">
            <w:pPr>
              <w:rPr>
                <w:b/>
                <w:bCs/>
              </w:rPr>
            </w:pPr>
            <w:r>
              <w:rPr>
                <w:b/>
                <w:bCs/>
              </w:rPr>
              <w:t>Year 11</w:t>
            </w:r>
          </w:p>
          <w:p w:rsidR="007B0311" w:rsidP="007B0311" w:rsidRDefault="007B0311" w14:paraId="604F2081" w14:textId="3CCA42F3">
            <w:pPr>
              <w:rPr>
                <w:b/>
                <w:bCs/>
              </w:rPr>
            </w:pPr>
          </w:p>
        </w:tc>
        <w:tc>
          <w:tcPr>
            <w:tcW w:w="4453" w:type="dxa"/>
          </w:tcPr>
          <w:p w:rsidR="64242646" w:rsidP="1A8FAC83" w:rsidRDefault="64242646" w14:paraId="5C18F3E1" w14:textId="71AFDFDD">
            <w:pPr>
              <w:rPr>
                <w:b/>
                <w:bCs/>
                <w:sz w:val="28"/>
                <w:szCs w:val="28"/>
                <w:u w:val="single"/>
              </w:rPr>
            </w:pPr>
            <w:r w:rsidRPr="1EF27278">
              <w:rPr>
                <w:b/>
                <w:bCs/>
                <w:sz w:val="28"/>
                <w:szCs w:val="28"/>
                <w:u w:val="single"/>
              </w:rPr>
              <w:t xml:space="preserve">Revision of </w:t>
            </w:r>
            <w:r w:rsidRPr="1EF27278" w:rsidR="749730B3">
              <w:rPr>
                <w:b/>
                <w:bCs/>
                <w:sz w:val="28"/>
                <w:szCs w:val="28"/>
                <w:u w:val="single"/>
              </w:rPr>
              <w:t>Chapter</w:t>
            </w:r>
            <w:r w:rsidRPr="1EF27278">
              <w:rPr>
                <w:b/>
                <w:bCs/>
                <w:sz w:val="28"/>
                <w:szCs w:val="28"/>
                <w:u w:val="single"/>
              </w:rPr>
              <w:t xml:space="preserve"> 1-4 and exam practice</w:t>
            </w:r>
          </w:p>
          <w:p w:rsidR="1A8FAC83" w:rsidP="1A8FAC83" w:rsidRDefault="1A8FAC83" w14:paraId="3EA4F5E5" w14:textId="77777777">
            <w:pPr>
              <w:pStyle w:val="paragraph"/>
              <w:spacing w:before="0" w:beforeAutospacing="0" w:after="0" w:afterAutospacing="0"/>
              <w:rPr>
                <w:rStyle w:val="eop"/>
                <w:rFonts w:ascii="Calibri" w:hAnsi="Calibri" w:cs="Calibri"/>
              </w:rPr>
            </w:pPr>
          </w:p>
          <w:p w:rsidR="64242646" w:rsidP="1A8FAC83" w:rsidRDefault="64242646" w14:paraId="78099208" w14:textId="1DC27AAE">
            <w:pPr>
              <w:pStyle w:val="paragraph"/>
              <w:spacing w:before="0" w:beforeAutospacing="0" w:after="0" w:afterAutospacing="0"/>
              <w:rPr>
                <w:rStyle w:val="eop"/>
                <w:rFonts w:ascii="Calibri" w:hAnsi="Calibri" w:cs="Calibri"/>
              </w:rPr>
            </w:pPr>
            <w:r w:rsidRPr="1EF27278">
              <w:rPr>
                <w:rStyle w:val="eop"/>
                <w:rFonts w:ascii="Calibri" w:hAnsi="Calibri" w:cs="Calibri"/>
              </w:rPr>
              <w:lastRenderedPageBreak/>
              <w:t xml:space="preserve">Students revise </w:t>
            </w:r>
            <w:r w:rsidRPr="1EF27278" w:rsidR="3D0F21CD">
              <w:rPr>
                <w:rStyle w:val="eop"/>
                <w:rFonts w:ascii="Calibri" w:hAnsi="Calibri" w:cs="Calibri"/>
              </w:rPr>
              <w:t>chapter</w:t>
            </w:r>
            <w:r w:rsidRPr="1EF27278">
              <w:rPr>
                <w:rStyle w:val="eop"/>
                <w:rFonts w:ascii="Calibri" w:hAnsi="Calibri" w:cs="Calibri"/>
              </w:rPr>
              <w:t xml:space="preserve"> 1-4 of the GCSE textbook, reviewing the topics of family and friends, free time activities, technology, </w:t>
            </w:r>
            <w:proofErr w:type="gramStart"/>
            <w:r w:rsidRPr="1EF27278">
              <w:rPr>
                <w:rStyle w:val="eop"/>
                <w:rFonts w:ascii="Calibri" w:hAnsi="Calibri" w:cs="Calibri"/>
              </w:rPr>
              <w:t>celebrations</w:t>
            </w:r>
            <w:proofErr w:type="gramEnd"/>
            <w:r w:rsidRPr="1EF27278">
              <w:rPr>
                <w:rStyle w:val="eop"/>
                <w:rFonts w:ascii="Calibri" w:hAnsi="Calibri" w:cs="Calibri"/>
              </w:rPr>
              <w:t xml:space="preserve"> and town/region while practising higher tier listening, reading, writing and speaking questions.</w:t>
            </w:r>
          </w:p>
          <w:p w:rsidR="1A8FAC83" w:rsidP="1A8FAC83" w:rsidRDefault="1A8FAC83" w14:paraId="758CFCC0" w14:textId="2BC7A8EA">
            <w:pPr>
              <w:rPr>
                <w:b/>
                <w:bCs/>
                <w:sz w:val="28"/>
                <w:szCs w:val="28"/>
                <w:u w:val="single"/>
              </w:rPr>
            </w:pPr>
          </w:p>
          <w:p w:rsidRPr="002F0160" w:rsidR="007B0311" w:rsidP="1A8FAC83" w:rsidRDefault="007B0311" w14:paraId="2A3AE9B6" w14:textId="0E5D1934">
            <w:pPr>
              <w:rPr>
                <w:rStyle w:val="eop"/>
                <w:rFonts w:ascii="Calibri" w:hAnsi="Calibri" w:cs="Calibri"/>
              </w:rPr>
            </w:pPr>
          </w:p>
        </w:tc>
        <w:tc>
          <w:tcPr>
            <w:tcW w:w="5991" w:type="dxa"/>
          </w:tcPr>
          <w:p w:rsidR="04F7D4E8" w:rsidP="005D54BE" w:rsidRDefault="04F7D4E8" w14:paraId="6B41EF6B" w14:textId="545C75B0">
            <w:pPr>
              <w:pStyle w:val="ListParagraph"/>
              <w:numPr>
                <w:ilvl w:val="0"/>
                <w:numId w:val="8"/>
              </w:numPr>
              <w:ind w:left="679" w:hanging="284"/>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lastRenderedPageBreak/>
              <w:t>Learning speaking questions for all themes and completing reading and listening past papers from years 2018-2021.</w:t>
            </w:r>
          </w:p>
          <w:p w:rsidR="04F7D4E8" w:rsidP="1A8FAC83" w:rsidRDefault="04F7D4E8" w14:paraId="4F35E372" w14:textId="19C13E4A">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t xml:space="preserve">Revision of </w:t>
            </w:r>
            <w:r w:rsidRPr="1EF27278" w:rsidR="64637A26">
              <w:rPr>
                <w:rFonts w:ascii="Calibri" w:hAnsi="Calibri" w:eastAsia="Calibri" w:cs="Calibri"/>
                <w:color w:val="000000" w:themeColor="text1"/>
                <w:sz w:val="24"/>
                <w:szCs w:val="24"/>
              </w:rPr>
              <w:t>c</w:t>
            </w:r>
            <w:r w:rsidRPr="1EF27278" w:rsidR="6F6F1581">
              <w:rPr>
                <w:rFonts w:ascii="Calibri" w:hAnsi="Calibri" w:eastAsia="Calibri" w:cs="Calibri"/>
                <w:color w:val="000000" w:themeColor="text1"/>
                <w:sz w:val="24"/>
                <w:szCs w:val="24"/>
              </w:rPr>
              <w:t>hapter 1</w:t>
            </w:r>
            <w:r w:rsidRPr="1EF27278">
              <w:rPr>
                <w:rFonts w:ascii="Calibri" w:hAnsi="Calibri" w:eastAsia="Calibri" w:cs="Calibri"/>
                <w:color w:val="000000" w:themeColor="text1"/>
                <w:sz w:val="24"/>
                <w:szCs w:val="24"/>
              </w:rPr>
              <w:t xml:space="preserve">: </w:t>
            </w:r>
            <w:r w:rsidRPr="1EF27278" w:rsidR="2B22B2E7">
              <w:rPr>
                <w:rFonts w:ascii="Calibri" w:hAnsi="Calibri" w:eastAsia="Calibri" w:cs="Calibri"/>
                <w:color w:val="000000" w:themeColor="text1"/>
                <w:sz w:val="24"/>
                <w:szCs w:val="24"/>
              </w:rPr>
              <w:t>my life</w:t>
            </w:r>
          </w:p>
          <w:p w:rsidR="04F7D4E8" w:rsidP="1A8FAC83" w:rsidRDefault="04F7D4E8" w14:paraId="5C000BE5" w14:textId="61F91D30">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lastRenderedPageBreak/>
              <w:t xml:space="preserve">Revision of </w:t>
            </w:r>
            <w:r w:rsidRPr="1EF27278" w:rsidR="7B0324B5">
              <w:rPr>
                <w:rFonts w:ascii="Calibri" w:hAnsi="Calibri" w:eastAsia="Calibri" w:cs="Calibri"/>
                <w:color w:val="000000" w:themeColor="text1"/>
                <w:sz w:val="24"/>
                <w:szCs w:val="24"/>
              </w:rPr>
              <w:t xml:space="preserve">chapter </w:t>
            </w:r>
            <w:r w:rsidRPr="1EF27278">
              <w:rPr>
                <w:rFonts w:ascii="Calibri" w:hAnsi="Calibri" w:eastAsia="Calibri" w:cs="Calibri"/>
                <w:color w:val="000000" w:themeColor="text1"/>
                <w:sz w:val="24"/>
                <w:szCs w:val="24"/>
              </w:rPr>
              <w:t xml:space="preserve">2: </w:t>
            </w:r>
            <w:r w:rsidRPr="1EF27278" w:rsidR="30D07102">
              <w:rPr>
                <w:rFonts w:ascii="Calibri" w:hAnsi="Calibri" w:eastAsia="Calibri" w:cs="Calibri"/>
                <w:color w:val="000000" w:themeColor="text1"/>
                <w:sz w:val="24"/>
                <w:szCs w:val="24"/>
              </w:rPr>
              <w:t>school</w:t>
            </w:r>
          </w:p>
          <w:p w:rsidR="04F7D4E8" w:rsidP="1A8FAC83" w:rsidRDefault="04F7D4E8" w14:paraId="0843CDBD" w14:textId="23C65DAE">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t xml:space="preserve">Revision of </w:t>
            </w:r>
            <w:r w:rsidRPr="1EF27278" w:rsidR="70875699">
              <w:rPr>
                <w:rFonts w:ascii="Calibri" w:hAnsi="Calibri" w:eastAsia="Calibri" w:cs="Calibri"/>
                <w:color w:val="000000" w:themeColor="text1"/>
                <w:sz w:val="24"/>
                <w:szCs w:val="24"/>
              </w:rPr>
              <w:t>chapter</w:t>
            </w:r>
            <w:r w:rsidRPr="1EF27278">
              <w:rPr>
                <w:rFonts w:ascii="Calibri" w:hAnsi="Calibri" w:eastAsia="Calibri" w:cs="Calibri"/>
                <w:color w:val="000000" w:themeColor="text1"/>
                <w:sz w:val="24"/>
                <w:szCs w:val="24"/>
              </w:rPr>
              <w:t xml:space="preserve"> 3: </w:t>
            </w:r>
            <w:r w:rsidRPr="1EF27278" w:rsidR="4CB0C5A2">
              <w:rPr>
                <w:rFonts w:ascii="Calibri" w:hAnsi="Calibri" w:eastAsia="Calibri" w:cs="Calibri"/>
                <w:color w:val="000000" w:themeColor="text1"/>
                <w:sz w:val="24"/>
                <w:szCs w:val="24"/>
              </w:rPr>
              <w:t>leisure</w:t>
            </w:r>
          </w:p>
          <w:p w:rsidRPr="00D15AA2" w:rsidR="007B0311" w:rsidP="1EF27278" w:rsidRDefault="04F7D4E8" w14:paraId="181FC149" w14:textId="53767C9E">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t xml:space="preserve">Revision of </w:t>
            </w:r>
            <w:r w:rsidRPr="1EF27278" w:rsidR="5A66077F">
              <w:rPr>
                <w:rFonts w:ascii="Calibri" w:hAnsi="Calibri" w:eastAsia="Calibri" w:cs="Calibri"/>
                <w:color w:val="000000" w:themeColor="text1"/>
                <w:sz w:val="24"/>
                <w:szCs w:val="24"/>
              </w:rPr>
              <w:t xml:space="preserve">chapter </w:t>
            </w:r>
            <w:r w:rsidRPr="1EF27278">
              <w:rPr>
                <w:rFonts w:ascii="Calibri" w:hAnsi="Calibri" w:eastAsia="Calibri" w:cs="Calibri"/>
                <w:color w:val="000000" w:themeColor="text1"/>
                <w:sz w:val="24"/>
                <w:szCs w:val="24"/>
              </w:rPr>
              <w:t xml:space="preserve">4: </w:t>
            </w:r>
            <w:r w:rsidRPr="1EF27278" w:rsidR="6B326553">
              <w:rPr>
                <w:rFonts w:ascii="Calibri" w:hAnsi="Calibri" w:eastAsia="Calibri" w:cs="Calibri"/>
                <w:color w:val="000000" w:themeColor="text1"/>
                <w:sz w:val="24"/>
                <w:szCs w:val="24"/>
              </w:rPr>
              <w:t>media</w:t>
            </w:r>
          </w:p>
        </w:tc>
        <w:tc>
          <w:tcPr>
            <w:tcW w:w="3767" w:type="dxa"/>
          </w:tcPr>
          <w:p w:rsidR="00B316EB" w:rsidP="007B0311" w:rsidRDefault="00B316EB" w14:paraId="38F58EE5" w14:textId="55B78865">
            <w:r>
              <w:lastRenderedPageBreak/>
              <w:t>Weeks 2 and 3 – Year 11 mock 2</w:t>
            </w:r>
          </w:p>
          <w:p w:rsidR="00C75A46" w:rsidP="00B316EB" w:rsidRDefault="00C75A46" w14:paraId="269C5A5D" w14:textId="77777777"/>
          <w:p w:rsidR="00C75A46" w:rsidP="00B316EB" w:rsidRDefault="00B316EB" w14:paraId="636D07F5" w14:textId="5D0AB7C7">
            <w:r>
              <w:t xml:space="preserve">Lesson 1 </w:t>
            </w:r>
            <w:r w:rsidR="00C75A46">
              <w:t>–</w:t>
            </w:r>
            <w:r>
              <w:t xml:space="preserve"> </w:t>
            </w:r>
            <w:r w:rsidR="00C75A46">
              <w:t xml:space="preserve">Writing and photo </w:t>
            </w:r>
            <w:proofErr w:type="gramStart"/>
            <w:r w:rsidR="00C75A46">
              <w:t>card</w:t>
            </w:r>
            <w:proofErr w:type="gramEnd"/>
          </w:p>
          <w:p w:rsidR="00C75A46" w:rsidP="00B316EB" w:rsidRDefault="00C75A46" w14:paraId="243F067F" w14:textId="77777777"/>
          <w:p w:rsidR="00B316EB" w:rsidP="00B316EB" w:rsidRDefault="00C75A46" w14:paraId="5CA599EC" w14:textId="0664A054">
            <w:r>
              <w:lastRenderedPageBreak/>
              <w:t>L</w:t>
            </w:r>
            <w:r w:rsidR="00B316EB">
              <w:t xml:space="preserve">esson 2 </w:t>
            </w:r>
            <w:r>
              <w:t>–</w:t>
            </w:r>
            <w:r w:rsidR="00B316EB">
              <w:t xml:space="preserve"> Listeni</w:t>
            </w:r>
            <w:r>
              <w:t xml:space="preserve">ng, reading and role </w:t>
            </w:r>
            <w:proofErr w:type="gramStart"/>
            <w:r>
              <w:t>play</w:t>
            </w:r>
            <w:proofErr w:type="gramEnd"/>
          </w:p>
          <w:p w:rsidR="00C75A46" w:rsidP="00B316EB" w:rsidRDefault="00C75A46" w14:paraId="63236967" w14:textId="77777777"/>
          <w:p w:rsidR="00B316EB" w:rsidP="007B0311" w:rsidRDefault="00B316EB" w14:paraId="6F074F28" w14:textId="3FF29F84">
            <w:r>
              <w:t xml:space="preserve">Lesson 3 </w:t>
            </w:r>
            <w:r w:rsidR="003256C1">
              <w:t>–</w:t>
            </w:r>
            <w:r>
              <w:t xml:space="preserve"> </w:t>
            </w:r>
            <w:r w:rsidR="003256C1">
              <w:t>General conversation</w:t>
            </w:r>
          </w:p>
          <w:p w:rsidR="007B0311" w:rsidP="007B0311" w:rsidRDefault="007B0311" w14:paraId="50FFC781" w14:textId="55127722">
            <w:r>
              <w:t>Reading and listening past papers from 2021-2024</w:t>
            </w:r>
          </w:p>
          <w:p w:rsidR="007B0311" w:rsidP="1EF27278" w:rsidRDefault="007B0311" w14:paraId="6AB5FBE6" w14:textId="0A9A3D8B"/>
        </w:tc>
      </w:tr>
      <w:tr w:rsidR="009647D4" w:rsidTr="1EF27278" w14:paraId="47F4C9BC" w14:textId="77777777">
        <w:trPr>
          <w:trHeight w:val="1104"/>
        </w:trPr>
        <w:tc>
          <w:tcPr>
            <w:tcW w:w="1393" w:type="dxa"/>
            <w:shd w:val="clear" w:color="auto" w:fill="FFD966" w:themeFill="accent4" w:themeFillTint="99"/>
          </w:tcPr>
          <w:p w:rsidR="009647D4" w:rsidP="009647D4" w:rsidRDefault="009647D4" w14:paraId="16000D80" w14:textId="77777777">
            <w:pPr>
              <w:rPr>
                <w:b/>
                <w:bCs/>
              </w:rPr>
            </w:pPr>
            <w:r>
              <w:rPr>
                <w:b/>
                <w:bCs/>
              </w:rPr>
              <w:lastRenderedPageBreak/>
              <w:t>Summer Term</w:t>
            </w:r>
          </w:p>
          <w:p w:rsidR="009647D4" w:rsidP="009647D4" w:rsidRDefault="009647D4" w14:paraId="1B129A87" w14:textId="1464C905">
            <w:pPr>
              <w:rPr>
                <w:b/>
                <w:bCs/>
              </w:rPr>
            </w:pPr>
            <w:r>
              <w:rPr>
                <w:b/>
                <w:bCs/>
              </w:rPr>
              <w:t>3A</w:t>
            </w:r>
          </w:p>
          <w:p w:rsidR="009647D4" w:rsidP="009647D4" w:rsidRDefault="009647D4" w14:paraId="33BEFB45" w14:textId="539D6A2A">
            <w:pPr>
              <w:rPr>
                <w:b/>
                <w:bCs/>
              </w:rPr>
            </w:pPr>
            <w:r>
              <w:rPr>
                <w:b/>
                <w:bCs/>
              </w:rPr>
              <w:t>Year 11</w:t>
            </w:r>
          </w:p>
        </w:tc>
        <w:tc>
          <w:tcPr>
            <w:tcW w:w="4453" w:type="dxa"/>
          </w:tcPr>
          <w:p w:rsidR="2338FF04" w:rsidP="1A8FAC83" w:rsidRDefault="2338FF04" w14:paraId="49C3985B" w14:textId="4464B932">
            <w:pPr>
              <w:rPr>
                <w:b/>
                <w:bCs/>
                <w:sz w:val="28"/>
                <w:szCs w:val="28"/>
                <w:u w:val="single"/>
              </w:rPr>
            </w:pPr>
            <w:r w:rsidRPr="1EF27278">
              <w:rPr>
                <w:b/>
                <w:bCs/>
                <w:sz w:val="28"/>
                <w:szCs w:val="28"/>
                <w:u w:val="single"/>
              </w:rPr>
              <w:t xml:space="preserve">Revision of </w:t>
            </w:r>
            <w:r w:rsidRPr="1EF27278" w:rsidR="193B340E">
              <w:rPr>
                <w:b/>
                <w:bCs/>
                <w:sz w:val="28"/>
                <w:szCs w:val="28"/>
                <w:u w:val="single"/>
              </w:rPr>
              <w:t>Chapter</w:t>
            </w:r>
            <w:r w:rsidRPr="1EF27278">
              <w:rPr>
                <w:b/>
                <w:bCs/>
                <w:sz w:val="28"/>
                <w:szCs w:val="28"/>
                <w:u w:val="single"/>
              </w:rPr>
              <w:t xml:space="preserve"> 5-8 and exam practice</w:t>
            </w:r>
            <w:r w:rsidRPr="1EF27278" w:rsidR="49D52733">
              <w:rPr>
                <w:b/>
                <w:bCs/>
                <w:sz w:val="28"/>
                <w:szCs w:val="28"/>
                <w:u w:val="single"/>
              </w:rPr>
              <w:t xml:space="preserve"> and preparation for writing exam</w:t>
            </w:r>
          </w:p>
          <w:p w:rsidR="1A8FAC83" w:rsidP="1A8FAC83" w:rsidRDefault="1A8FAC83" w14:paraId="7B2BBF32" w14:textId="77777777">
            <w:pPr>
              <w:pStyle w:val="paragraph"/>
              <w:spacing w:before="0" w:beforeAutospacing="0" w:after="0" w:afterAutospacing="0"/>
              <w:rPr>
                <w:rStyle w:val="eop"/>
                <w:rFonts w:ascii="Calibri" w:hAnsi="Calibri" w:cs="Calibri"/>
              </w:rPr>
            </w:pPr>
          </w:p>
          <w:p w:rsidRPr="008041E8" w:rsidR="009647D4" w:rsidP="1EF27278" w:rsidRDefault="2338FF04" w14:paraId="46E1B144" w14:textId="47BDECE1">
            <w:pPr>
              <w:pStyle w:val="paragraph"/>
              <w:spacing w:before="0" w:beforeAutospacing="0" w:after="0" w:afterAutospacing="0"/>
              <w:rPr>
                <w:rStyle w:val="eop"/>
                <w:rFonts w:ascii="Calibri" w:hAnsi="Calibri" w:cs="Calibri"/>
              </w:rPr>
            </w:pPr>
            <w:r w:rsidRPr="1EF27278">
              <w:rPr>
                <w:rStyle w:val="eop"/>
                <w:rFonts w:ascii="Calibri" w:hAnsi="Calibri" w:cs="Calibri"/>
              </w:rPr>
              <w:t xml:space="preserve">Students revise </w:t>
            </w:r>
            <w:r w:rsidRPr="1EF27278" w:rsidR="11ADE007">
              <w:rPr>
                <w:rStyle w:val="eop"/>
                <w:rFonts w:ascii="Calibri" w:hAnsi="Calibri" w:cs="Calibri"/>
              </w:rPr>
              <w:t>chapter</w:t>
            </w:r>
            <w:r w:rsidRPr="1EF27278">
              <w:rPr>
                <w:rStyle w:val="eop"/>
                <w:rFonts w:ascii="Calibri" w:hAnsi="Calibri" w:cs="Calibri"/>
              </w:rPr>
              <w:t xml:space="preserve"> 5-8 of the GCSE textbook, reviewing the topics of holidays, school, </w:t>
            </w:r>
            <w:proofErr w:type="gramStart"/>
            <w:r w:rsidRPr="1EF27278">
              <w:rPr>
                <w:rStyle w:val="eop"/>
                <w:rFonts w:ascii="Calibri" w:hAnsi="Calibri" w:cs="Calibri"/>
              </w:rPr>
              <w:t>careers</w:t>
            </w:r>
            <w:proofErr w:type="gramEnd"/>
            <w:r w:rsidRPr="1EF27278">
              <w:rPr>
                <w:rStyle w:val="eop"/>
                <w:rFonts w:ascii="Calibri" w:hAnsi="Calibri" w:cs="Calibri"/>
              </w:rPr>
              <w:t xml:space="preserve"> and global issues while practising higher tier listening, reading, writing and speaking questions.</w:t>
            </w:r>
            <w:r w:rsidRPr="1EF27278" w:rsidR="07885666">
              <w:rPr>
                <w:rStyle w:val="eop"/>
                <w:rFonts w:ascii="Calibri" w:hAnsi="Calibri" w:cs="Calibri"/>
              </w:rPr>
              <w:t xml:space="preserve"> </w:t>
            </w:r>
            <w:r w:rsidRPr="1EF27278" w:rsidR="009647D4">
              <w:rPr>
                <w:rStyle w:val="eop"/>
                <w:rFonts w:ascii="Calibri" w:hAnsi="Calibri" w:cs="Calibri"/>
              </w:rPr>
              <w:t>Students</w:t>
            </w:r>
            <w:r w:rsidRPr="1EF27278" w:rsidR="419FBD13">
              <w:rPr>
                <w:rStyle w:val="eop"/>
                <w:rFonts w:ascii="Calibri" w:hAnsi="Calibri" w:cs="Calibri"/>
              </w:rPr>
              <w:t xml:space="preserve"> will also</w:t>
            </w:r>
            <w:r w:rsidRPr="1EF27278" w:rsidR="009647D4">
              <w:rPr>
                <w:rStyle w:val="eop"/>
                <w:rFonts w:ascii="Calibri" w:hAnsi="Calibri" w:cs="Calibri"/>
              </w:rPr>
              <w:t xml:space="preserve"> revise </w:t>
            </w:r>
            <w:r w:rsidRPr="1EF27278" w:rsidR="00931853">
              <w:rPr>
                <w:rStyle w:val="eop"/>
                <w:rFonts w:ascii="Calibri" w:hAnsi="Calibri" w:cs="Calibri"/>
              </w:rPr>
              <w:t xml:space="preserve">how to answer </w:t>
            </w:r>
            <w:proofErr w:type="gramStart"/>
            <w:r w:rsidRPr="1EF27278" w:rsidR="00931853">
              <w:rPr>
                <w:rStyle w:val="eop"/>
                <w:rFonts w:ascii="Calibri" w:hAnsi="Calibri" w:cs="Calibri"/>
              </w:rPr>
              <w:t>16 and 32 mark</w:t>
            </w:r>
            <w:proofErr w:type="gramEnd"/>
            <w:r w:rsidRPr="1EF27278" w:rsidR="00931853">
              <w:rPr>
                <w:rStyle w:val="eop"/>
                <w:rFonts w:ascii="Calibri" w:hAnsi="Calibri" w:cs="Calibri"/>
              </w:rPr>
              <w:t xml:space="preserve"> questions in the writing exam as well as the translation </w:t>
            </w:r>
            <w:r w:rsidRPr="1EF27278" w:rsidR="00D142CC">
              <w:rPr>
                <w:rStyle w:val="eop"/>
                <w:rFonts w:ascii="Calibri" w:hAnsi="Calibri" w:cs="Calibri"/>
              </w:rPr>
              <w:t xml:space="preserve">into </w:t>
            </w:r>
            <w:r w:rsidRPr="1EF27278" w:rsidR="2722F926">
              <w:rPr>
                <w:rStyle w:val="eop"/>
                <w:rFonts w:ascii="Calibri" w:hAnsi="Calibri" w:cs="Calibri"/>
              </w:rPr>
              <w:t>Mandarin</w:t>
            </w:r>
            <w:r w:rsidRPr="1EF27278" w:rsidR="00D142CC">
              <w:rPr>
                <w:rStyle w:val="eop"/>
                <w:rFonts w:ascii="Calibri" w:hAnsi="Calibri" w:cs="Calibri"/>
              </w:rPr>
              <w:t xml:space="preserve"> and do past paper practice in class, covering all three themes.</w:t>
            </w:r>
          </w:p>
        </w:tc>
        <w:tc>
          <w:tcPr>
            <w:tcW w:w="5991" w:type="dxa"/>
          </w:tcPr>
          <w:p w:rsidR="570A455A" w:rsidP="00B52BBB" w:rsidRDefault="570A455A" w14:paraId="1D5E7870" w14:textId="5A0809E2">
            <w:pPr>
              <w:pStyle w:val="ListParagraph"/>
              <w:numPr>
                <w:ilvl w:val="0"/>
                <w:numId w:val="8"/>
              </w:numPr>
              <w:ind w:left="679" w:hanging="284"/>
              <w:rPr>
                <w:rFonts w:ascii="Calibri" w:hAnsi="Calibri" w:eastAsia="Calibri" w:cs="Calibri"/>
                <w:color w:val="000000" w:themeColor="text1"/>
                <w:sz w:val="24"/>
                <w:szCs w:val="24"/>
              </w:rPr>
            </w:pPr>
            <w:r w:rsidRPr="1A8FAC83">
              <w:rPr>
                <w:rFonts w:ascii="Calibri" w:hAnsi="Calibri" w:eastAsia="Calibri" w:cs="Calibri"/>
                <w:color w:val="000000" w:themeColor="text1"/>
                <w:sz w:val="24"/>
                <w:szCs w:val="24"/>
              </w:rPr>
              <w:t>In class practice of role play and photo card past papers from years 2021-2024.</w:t>
            </w:r>
          </w:p>
          <w:p w:rsidR="570A455A" w:rsidP="1A8FAC83" w:rsidRDefault="570A455A" w14:paraId="3C835FE0" w14:textId="027772B2">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t xml:space="preserve">Revision of module 5: </w:t>
            </w:r>
            <w:r w:rsidRPr="1EF27278" w:rsidR="15D66774">
              <w:rPr>
                <w:rFonts w:ascii="Calibri" w:hAnsi="Calibri" w:eastAsia="Calibri" w:cs="Calibri"/>
                <w:color w:val="000000" w:themeColor="text1"/>
                <w:sz w:val="24"/>
                <w:szCs w:val="24"/>
              </w:rPr>
              <w:t xml:space="preserve">where I </w:t>
            </w:r>
            <w:proofErr w:type="gramStart"/>
            <w:r w:rsidRPr="1EF27278" w:rsidR="15D66774">
              <w:rPr>
                <w:rFonts w:ascii="Calibri" w:hAnsi="Calibri" w:eastAsia="Calibri" w:cs="Calibri"/>
                <w:color w:val="000000" w:themeColor="text1"/>
                <w:sz w:val="24"/>
                <w:szCs w:val="24"/>
              </w:rPr>
              <w:t>live</w:t>
            </w:r>
            <w:proofErr w:type="gramEnd"/>
          </w:p>
          <w:p w:rsidR="570A455A" w:rsidP="1A8FAC83" w:rsidRDefault="570A455A" w14:paraId="32AB5251" w14:textId="6F9A47D2">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t xml:space="preserve">Revision of module 6: </w:t>
            </w:r>
            <w:r w:rsidRPr="1EF27278" w:rsidR="0189CC6E">
              <w:rPr>
                <w:rFonts w:ascii="Calibri" w:hAnsi="Calibri" w:eastAsia="Calibri" w:cs="Calibri"/>
                <w:color w:val="000000" w:themeColor="text1"/>
                <w:sz w:val="24"/>
                <w:szCs w:val="24"/>
              </w:rPr>
              <w:t>h</w:t>
            </w:r>
            <w:r w:rsidRPr="1EF27278" w:rsidR="7119FD11">
              <w:rPr>
                <w:rFonts w:ascii="Calibri" w:hAnsi="Calibri" w:eastAsia="Calibri" w:cs="Calibri"/>
                <w:color w:val="000000" w:themeColor="text1"/>
                <w:sz w:val="24"/>
                <w:szCs w:val="24"/>
              </w:rPr>
              <w:t>olidays</w:t>
            </w:r>
          </w:p>
          <w:p w:rsidR="570A455A" w:rsidP="1A8FAC83" w:rsidRDefault="570A455A" w14:paraId="51E4C72A" w14:textId="1B9F109C">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t xml:space="preserve">Revision of module 7: </w:t>
            </w:r>
            <w:r w:rsidRPr="1EF27278" w:rsidR="7147F46F">
              <w:rPr>
                <w:rFonts w:ascii="Calibri" w:hAnsi="Calibri" w:eastAsia="Calibri" w:cs="Calibri"/>
                <w:color w:val="000000" w:themeColor="text1"/>
                <w:sz w:val="24"/>
                <w:szCs w:val="24"/>
              </w:rPr>
              <w:t>f</w:t>
            </w:r>
            <w:r w:rsidRPr="1EF27278" w:rsidR="7767A951">
              <w:rPr>
                <w:rFonts w:ascii="Calibri" w:hAnsi="Calibri" w:eastAsia="Calibri" w:cs="Calibri"/>
                <w:color w:val="000000" w:themeColor="text1"/>
                <w:sz w:val="24"/>
                <w:szCs w:val="24"/>
              </w:rPr>
              <w:t>ood and drink</w:t>
            </w:r>
          </w:p>
          <w:p w:rsidRPr="00D15AA2" w:rsidR="009647D4" w:rsidP="1EF27278" w:rsidRDefault="570A455A" w14:paraId="509F2364" w14:textId="66BB6E20">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t xml:space="preserve">Revision of module 8: </w:t>
            </w:r>
            <w:r w:rsidRPr="1EF27278" w:rsidR="4BF9B469">
              <w:rPr>
                <w:rFonts w:ascii="Calibri" w:hAnsi="Calibri" w:eastAsia="Calibri" w:cs="Calibri"/>
                <w:color w:val="000000" w:themeColor="text1"/>
                <w:sz w:val="24"/>
                <w:szCs w:val="24"/>
              </w:rPr>
              <w:t>the world of work</w:t>
            </w:r>
          </w:p>
          <w:p w:rsidRPr="00D15AA2" w:rsidR="009647D4" w:rsidP="1EF27278" w:rsidRDefault="00AE5BA4" w14:paraId="1599302C" w14:textId="18CAC943">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t>In class practice of w</w:t>
            </w:r>
            <w:r w:rsidRPr="1EF27278">
              <w:rPr>
                <w:rFonts w:eastAsia="Calibri"/>
                <w:color w:val="000000" w:themeColor="text1"/>
                <w:sz w:val="24"/>
                <w:szCs w:val="24"/>
              </w:rPr>
              <w:t>riting</w:t>
            </w:r>
            <w:r w:rsidRPr="1EF27278">
              <w:rPr>
                <w:rFonts w:ascii="Calibri" w:hAnsi="Calibri" w:eastAsia="Calibri" w:cs="Calibri"/>
                <w:color w:val="000000" w:themeColor="text1"/>
                <w:sz w:val="24"/>
                <w:szCs w:val="24"/>
              </w:rPr>
              <w:t xml:space="preserve"> past papers from years 2018-2024.</w:t>
            </w:r>
          </w:p>
          <w:p w:rsidRPr="00D15AA2" w:rsidR="009647D4" w:rsidP="1EF27278" w:rsidRDefault="00604460" w14:paraId="3114259D" w14:textId="2CC617C5">
            <w:pPr>
              <w:pStyle w:val="ListParagraph"/>
              <w:numPr>
                <w:ilvl w:val="0"/>
                <w:numId w:val="8"/>
              </w:numPr>
              <w:rPr>
                <w:rFonts w:ascii="Calibri" w:hAnsi="Calibri" w:eastAsia="Calibri" w:cs="Calibri"/>
                <w:color w:val="000000" w:themeColor="text1"/>
                <w:sz w:val="24"/>
                <w:szCs w:val="24"/>
              </w:rPr>
            </w:pPr>
            <w:r w:rsidRPr="1EF27278">
              <w:rPr>
                <w:rFonts w:ascii="Calibri" w:hAnsi="Calibri" w:eastAsia="Calibri" w:cs="Calibri"/>
                <w:color w:val="000000" w:themeColor="text1"/>
                <w:sz w:val="24"/>
                <w:szCs w:val="24"/>
              </w:rPr>
              <w:t>Students will be set questions from the AQA GCSE grammar and translation workbook and the AQA GCSE revision workbook for homework.</w:t>
            </w:r>
          </w:p>
        </w:tc>
        <w:tc>
          <w:tcPr>
            <w:tcW w:w="3767" w:type="dxa"/>
          </w:tcPr>
          <w:p w:rsidR="009D1B83" w:rsidP="009647D4" w:rsidRDefault="009D1B83" w14:paraId="5B89780B" w14:textId="769CB4A1">
            <w:r>
              <w:t>Real GCSE speaking exam (week 1 or 2).</w:t>
            </w:r>
          </w:p>
          <w:p w:rsidR="009D1B83" w:rsidP="009647D4" w:rsidRDefault="009D1B83" w14:paraId="7B875643" w14:textId="77777777"/>
          <w:p w:rsidR="009647D4" w:rsidP="009647D4" w:rsidRDefault="00604460" w14:paraId="34EB7503" w14:textId="43CF1C8E">
            <w:r>
              <w:t>Writing past papers from 2018-2024.</w:t>
            </w:r>
          </w:p>
        </w:tc>
      </w:tr>
      <w:tr w:rsidR="009647D4" w:rsidTr="1EF27278" w14:paraId="3D7C4ECD" w14:textId="77777777">
        <w:trPr>
          <w:trHeight w:val="1373"/>
        </w:trPr>
        <w:tc>
          <w:tcPr>
            <w:tcW w:w="1393" w:type="dxa"/>
            <w:shd w:val="clear" w:color="auto" w:fill="FFD966" w:themeFill="accent4" w:themeFillTint="99"/>
          </w:tcPr>
          <w:p w:rsidR="009647D4" w:rsidP="009647D4" w:rsidRDefault="009647D4" w14:paraId="52287BFD" w14:textId="77777777">
            <w:pPr>
              <w:rPr>
                <w:b/>
                <w:bCs/>
              </w:rPr>
            </w:pPr>
            <w:r>
              <w:rPr>
                <w:b/>
                <w:bCs/>
              </w:rPr>
              <w:t>Summer Term</w:t>
            </w:r>
          </w:p>
          <w:p w:rsidR="009647D4" w:rsidP="009647D4" w:rsidRDefault="009647D4" w14:paraId="76296FF9" w14:textId="51236073">
            <w:pPr>
              <w:rPr>
                <w:b/>
                <w:bCs/>
              </w:rPr>
            </w:pPr>
            <w:r>
              <w:rPr>
                <w:b/>
                <w:bCs/>
              </w:rPr>
              <w:t>3B</w:t>
            </w:r>
          </w:p>
          <w:p w:rsidR="009647D4" w:rsidP="009647D4" w:rsidRDefault="009647D4" w14:paraId="462D4DB8" w14:textId="3C1DFE99">
            <w:pPr>
              <w:rPr>
                <w:b/>
                <w:bCs/>
              </w:rPr>
            </w:pPr>
            <w:r>
              <w:rPr>
                <w:b/>
                <w:bCs/>
              </w:rPr>
              <w:t>Year 11</w:t>
            </w:r>
          </w:p>
          <w:p w:rsidR="009647D4" w:rsidP="009647D4" w:rsidRDefault="009647D4" w14:paraId="2EB9A635" w14:textId="69AA4617">
            <w:pPr>
              <w:rPr>
                <w:b/>
                <w:bCs/>
              </w:rPr>
            </w:pPr>
          </w:p>
        </w:tc>
        <w:tc>
          <w:tcPr>
            <w:tcW w:w="4453" w:type="dxa"/>
          </w:tcPr>
          <w:p w:rsidRPr="008041E8" w:rsidR="009647D4" w:rsidP="009647D4" w:rsidRDefault="009647D4" w14:paraId="4AA9491C" w14:textId="308B9D59">
            <w:pPr>
              <w:rPr>
                <w:rStyle w:val="normaltextrun"/>
                <w:rFonts w:ascii="Calibri" w:hAnsi="Calibri" w:cs="Calibri"/>
                <w:sz w:val="24"/>
                <w:szCs w:val="24"/>
              </w:rPr>
            </w:pPr>
            <w:r>
              <w:rPr>
                <w:rStyle w:val="normaltextrun"/>
                <w:rFonts w:ascii="Calibri" w:hAnsi="Calibri" w:cs="Calibri"/>
                <w:b/>
                <w:bCs/>
                <w:sz w:val="28"/>
                <w:szCs w:val="28"/>
                <w:u w:val="single"/>
              </w:rPr>
              <w:t>Study leave – real GCSE exams</w:t>
            </w:r>
          </w:p>
          <w:p w:rsidRPr="00E07A82" w:rsidR="009647D4" w:rsidP="009647D4" w:rsidRDefault="009647D4" w14:paraId="20DDC1B8" w14:textId="7ED7F4A2">
            <w:pPr>
              <w:rPr>
                <w:sz w:val="24"/>
                <w:szCs w:val="24"/>
              </w:rPr>
            </w:pPr>
            <w:r w:rsidRPr="00E07A82">
              <w:rPr>
                <w:sz w:val="24"/>
                <w:szCs w:val="24"/>
              </w:rPr>
              <w:t xml:space="preserve"> </w:t>
            </w:r>
          </w:p>
        </w:tc>
        <w:tc>
          <w:tcPr>
            <w:tcW w:w="5991" w:type="dxa"/>
          </w:tcPr>
          <w:p w:rsidRPr="00892962" w:rsidR="009647D4" w:rsidP="009647D4" w:rsidRDefault="009647D4" w14:paraId="6AA8CB46" w14:textId="2EB316AA">
            <w:pPr>
              <w:rPr>
                <w:rFonts w:ascii="Calibri" w:hAnsi="Calibri" w:eastAsia="Times New Roman" w:cs="Calibri"/>
                <w:color w:val="000000"/>
                <w:sz w:val="24"/>
                <w:szCs w:val="24"/>
                <w:lang w:eastAsia="en-GB" w:bidi="ar-SA"/>
              </w:rPr>
            </w:pPr>
          </w:p>
        </w:tc>
        <w:tc>
          <w:tcPr>
            <w:tcW w:w="3767" w:type="dxa"/>
          </w:tcPr>
          <w:p w:rsidR="009647D4" w:rsidP="009647D4" w:rsidRDefault="009647D4" w14:paraId="7D04D56A" w14:textId="45DF58CD"/>
        </w:tc>
      </w:tr>
    </w:tbl>
    <w:p w:rsidRPr="00055320" w:rsidR="00055320" w:rsidP="00055320" w:rsidRDefault="00055320" w14:paraId="4FD828CD" w14:textId="11762E1D">
      <w:pPr>
        <w:tabs>
          <w:tab w:val="left" w:pos="5970"/>
        </w:tabs>
      </w:pPr>
    </w:p>
    <w:sectPr w:rsidRPr="00055320" w:rsidR="00055320" w:rsidSect="0005532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900" w:rsidP="00055320" w:rsidRDefault="00567900" w14:paraId="45AEB6CA" w14:textId="77777777">
      <w:pPr>
        <w:spacing w:after="0" w:line="240" w:lineRule="auto"/>
      </w:pPr>
      <w:r>
        <w:separator/>
      </w:r>
    </w:p>
  </w:endnote>
  <w:endnote w:type="continuationSeparator" w:id="0">
    <w:p w:rsidR="00567900" w:rsidP="00055320" w:rsidRDefault="00567900" w14:paraId="5D0703D3" w14:textId="77777777">
      <w:pPr>
        <w:spacing w:after="0" w:line="240" w:lineRule="auto"/>
      </w:pPr>
      <w:r>
        <w:continuationSeparator/>
      </w:r>
    </w:p>
  </w:endnote>
  <w:endnote w:type="continuationNotice" w:id="1">
    <w:p w:rsidR="00567900" w:rsidRDefault="00567900" w14:paraId="0CD4B8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B300D60" w:rsidTr="0B300D60" w14:paraId="53F0E6FE" w14:textId="77777777">
      <w:trPr>
        <w:trHeight w:val="300"/>
      </w:trPr>
      <w:tc>
        <w:tcPr>
          <w:tcW w:w="5130" w:type="dxa"/>
        </w:tcPr>
        <w:p w:rsidR="0B300D60" w:rsidP="0B300D60" w:rsidRDefault="0B300D60" w14:paraId="1D9BF3D6" w14:textId="586D152C">
          <w:pPr>
            <w:pStyle w:val="Header"/>
            <w:ind w:left="-115"/>
          </w:pPr>
        </w:p>
      </w:tc>
      <w:tc>
        <w:tcPr>
          <w:tcW w:w="5130" w:type="dxa"/>
        </w:tcPr>
        <w:p w:rsidR="0B300D60" w:rsidP="0B300D60" w:rsidRDefault="0B300D60" w14:paraId="7EF481BF" w14:textId="404B5F8F">
          <w:pPr>
            <w:pStyle w:val="Header"/>
            <w:jc w:val="center"/>
          </w:pPr>
        </w:p>
      </w:tc>
      <w:tc>
        <w:tcPr>
          <w:tcW w:w="5130" w:type="dxa"/>
        </w:tcPr>
        <w:p w:rsidR="0B300D60" w:rsidP="0B300D60" w:rsidRDefault="0B300D60" w14:paraId="68FFB0A4" w14:textId="214B6B62">
          <w:pPr>
            <w:pStyle w:val="Header"/>
            <w:ind w:right="-115"/>
            <w:jc w:val="right"/>
          </w:pPr>
        </w:p>
      </w:tc>
    </w:tr>
  </w:tbl>
  <w:p w:rsidR="0B300D60" w:rsidP="0B300D60" w:rsidRDefault="0B300D60" w14:paraId="18048027" w14:textId="6892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900" w:rsidP="00055320" w:rsidRDefault="00567900" w14:paraId="4BC7F1D3" w14:textId="77777777">
      <w:pPr>
        <w:spacing w:after="0" w:line="240" w:lineRule="auto"/>
      </w:pPr>
      <w:r>
        <w:separator/>
      </w:r>
    </w:p>
  </w:footnote>
  <w:footnote w:type="continuationSeparator" w:id="0">
    <w:p w:rsidR="00567900" w:rsidP="00055320" w:rsidRDefault="00567900" w14:paraId="7FBB878C" w14:textId="77777777">
      <w:pPr>
        <w:spacing w:after="0" w:line="240" w:lineRule="auto"/>
      </w:pPr>
      <w:r>
        <w:continuationSeparator/>
      </w:r>
    </w:p>
  </w:footnote>
  <w:footnote w:type="continuationNotice" w:id="1">
    <w:p w:rsidR="00567900" w:rsidRDefault="00567900" w14:paraId="751342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666C811" w:rsidP="1666C811" w:rsidRDefault="1666C811" w14:paraId="2110F4D4" w14:textId="1F85AFA1">
    <w:pPr>
      <w:spacing w:after="160" w:line="259" w:lineRule="auto"/>
      <w:rPr>
        <w:rFonts w:ascii="Calibri" w:hAnsi="Calibri" w:eastAsia="Calibri" w:cs="Calibri"/>
        <w:noProof w:val="0"/>
        <w:sz w:val="22"/>
        <w:szCs w:val="22"/>
        <w:lang w:val="en-GB"/>
      </w:rPr>
    </w:pPr>
    <w:r w:rsidRPr="1666C811" w:rsidR="1666C811">
      <w:rPr>
        <w:rFonts w:ascii="Calibri" w:hAnsi="Calibri" w:eastAsia="Calibri" w:cs="Calibri"/>
        <w:b w:val="1"/>
        <w:bCs w:val="1"/>
        <w:i w:val="0"/>
        <w:iCs w:val="0"/>
        <w:caps w:val="0"/>
        <w:smallCaps w:val="0"/>
        <w:noProof w:val="0"/>
        <w:color w:val="000000" w:themeColor="text1" w:themeTint="FF" w:themeShade="FF"/>
        <w:sz w:val="22"/>
        <w:szCs w:val="22"/>
        <w:lang w:val="en-GB"/>
      </w:rPr>
      <w:t>Beths Grammar School Y11 Mandarin Curriculum Map - AQA GCSE Mandarin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4E1"/>
    <w:multiLevelType w:val="hybridMultilevel"/>
    <w:tmpl w:val="57722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11FCDB"/>
    <w:multiLevelType w:val="hybridMultilevel"/>
    <w:tmpl w:val="AC106DA2"/>
    <w:lvl w:ilvl="0" w:tplc="41F4B0A4">
      <w:start w:val="1"/>
      <w:numFmt w:val="bullet"/>
      <w:lvlText w:val=""/>
      <w:lvlJc w:val="left"/>
      <w:pPr>
        <w:ind w:left="720" w:hanging="360"/>
      </w:pPr>
      <w:rPr>
        <w:rFonts w:hint="default" w:ascii="Wingdings" w:hAnsi="Wingdings"/>
      </w:rPr>
    </w:lvl>
    <w:lvl w:ilvl="1" w:tplc="EF8EAB20">
      <w:start w:val="1"/>
      <w:numFmt w:val="bullet"/>
      <w:lvlText w:val=""/>
      <w:lvlJc w:val="left"/>
      <w:pPr>
        <w:ind w:left="1440" w:hanging="360"/>
      </w:pPr>
      <w:rPr>
        <w:rFonts w:hint="default" w:ascii="Wingdings" w:hAnsi="Wingdings"/>
      </w:rPr>
    </w:lvl>
    <w:lvl w:ilvl="2" w:tplc="93000A16">
      <w:start w:val="1"/>
      <w:numFmt w:val="bullet"/>
      <w:lvlText w:val=""/>
      <w:lvlJc w:val="left"/>
      <w:pPr>
        <w:ind w:left="2160" w:hanging="360"/>
      </w:pPr>
      <w:rPr>
        <w:rFonts w:hint="default" w:ascii="Wingdings" w:hAnsi="Wingdings"/>
      </w:rPr>
    </w:lvl>
    <w:lvl w:ilvl="3" w:tplc="72EE8A36">
      <w:start w:val="1"/>
      <w:numFmt w:val="bullet"/>
      <w:lvlText w:val=""/>
      <w:lvlJc w:val="left"/>
      <w:pPr>
        <w:ind w:left="2880" w:hanging="360"/>
      </w:pPr>
      <w:rPr>
        <w:rFonts w:hint="default" w:ascii="Wingdings" w:hAnsi="Wingdings"/>
      </w:rPr>
    </w:lvl>
    <w:lvl w:ilvl="4" w:tplc="B5B42878">
      <w:start w:val="1"/>
      <w:numFmt w:val="bullet"/>
      <w:lvlText w:val=""/>
      <w:lvlJc w:val="left"/>
      <w:pPr>
        <w:ind w:left="3600" w:hanging="360"/>
      </w:pPr>
      <w:rPr>
        <w:rFonts w:hint="default" w:ascii="Wingdings" w:hAnsi="Wingdings"/>
      </w:rPr>
    </w:lvl>
    <w:lvl w:ilvl="5" w:tplc="D76CE508">
      <w:start w:val="1"/>
      <w:numFmt w:val="bullet"/>
      <w:lvlText w:val=""/>
      <w:lvlJc w:val="left"/>
      <w:pPr>
        <w:ind w:left="4320" w:hanging="360"/>
      </w:pPr>
      <w:rPr>
        <w:rFonts w:hint="default" w:ascii="Wingdings" w:hAnsi="Wingdings"/>
      </w:rPr>
    </w:lvl>
    <w:lvl w:ilvl="6" w:tplc="F4F27184">
      <w:start w:val="1"/>
      <w:numFmt w:val="bullet"/>
      <w:lvlText w:val=""/>
      <w:lvlJc w:val="left"/>
      <w:pPr>
        <w:ind w:left="5040" w:hanging="360"/>
      </w:pPr>
      <w:rPr>
        <w:rFonts w:hint="default" w:ascii="Wingdings" w:hAnsi="Wingdings"/>
      </w:rPr>
    </w:lvl>
    <w:lvl w:ilvl="7" w:tplc="6338C684">
      <w:start w:val="1"/>
      <w:numFmt w:val="bullet"/>
      <w:lvlText w:val=""/>
      <w:lvlJc w:val="left"/>
      <w:pPr>
        <w:ind w:left="5760" w:hanging="360"/>
      </w:pPr>
      <w:rPr>
        <w:rFonts w:hint="default" w:ascii="Wingdings" w:hAnsi="Wingdings"/>
      </w:rPr>
    </w:lvl>
    <w:lvl w:ilvl="8" w:tplc="63DEB372">
      <w:start w:val="1"/>
      <w:numFmt w:val="bullet"/>
      <w:lvlText w:val=""/>
      <w:lvlJc w:val="left"/>
      <w:pPr>
        <w:ind w:left="6480" w:hanging="360"/>
      </w:pPr>
      <w:rPr>
        <w:rFonts w:hint="default" w:ascii="Wingdings" w:hAnsi="Wingdings"/>
      </w:rPr>
    </w:lvl>
  </w:abstractNum>
  <w:abstractNum w:abstractNumId="2" w15:restartNumberingAfterBreak="0">
    <w:nsid w:val="191977AD"/>
    <w:multiLevelType w:val="hybridMultilevel"/>
    <w:tmpl w:val="040A5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C6BB37"/>
    <w:multiLevelType w:val="hybridMultilevel"/>
    <w:tmpl w:val="6E3C5910"/>
    <w:lvl w:ilvl="0" w:tplc="32601D9E">
      <w:start w:val="1"/>
      <w:numFmt w:val="bullet"/>
      <w:lvlText w:val=""/>
      <w:lvlJc w:val="left"/>
      <w:pPr>
        <w:ind w:left="720" w:hanging="360"/>
      </w:pPr>
      <w:rPr>
        <w:rFonts w:hint="default" w:ascii="Wingdings" w:hAnsi="Wingdings"/>
      </w:rPr>
    </w:lvl>
    <w:lvl w:ilvl="1" w:tplc="8FB6DE4C">
      <w:start w:val="1"/>
      <w:numFmt w:val="bullet"/>
      <w:lvlText w:val=""/>
      <w:lvlJc w:val="left"/>
      <w:pPr>
        <w:ind w:left="1440" w:hanging="360"/>
      </w:pPr>
      <w:rPr>
        <w:rFonts w:hint="default" w:ascii="Wingdings" w:hAnsi="Wingdings"/>
      </w:rPr>
    </w:lvl>
    <w:lvl w:ilvl="2" w:tplc="CA084B7E">
      <w:start w:val="1"/>
      <w:numFmt w:val="bullet"/>
      <w:lvlText w:val=""/>
      <w:lvlJc w:val="left"/>
      <w:pPr>
        <w:ind w:left="2160" w:hanging="360"/>
      </w:pPr>
      <w:rPr>
        <w:rFonts w:hint="default" w:ascii="Wingdings" w:hAnsi="Wingdings"/>
      </w:rPr>
    </w:lvl>
    <w:lvl w:ilvl="3" w:tplc="7B5E4D8E">
      <w:start w:val="1"/>
      <w:numFmt w:val="bullet"/>
      <w:lvlText w:val=""/>
      <w:lvlJc w:val="left"/>
      <w:pPr>
        <w:ind w:left="2880" w:hanging="360"/>
      </w:pPr>
      <w:rPr>
        <w:rFonts w:hint="default" w:ascii="Wingdings" w:hAnsi="Wingdings"/>
      </w:rPr>
    </w:lvl>
    <w:lvl w:ilvl="4" w:tplc="D7825844">
      <w:start w:val="1"/>
      <w:numFmt w:val="bullet"/>
      <w:lvlText w:val=""/>
      <w:lvlJc w:val="left"/>
      <w:pPr>
        <w:ind w:left="3600" w:hanging="360"/>
      </w:pPr>
      <w:rPr>
        <w:rFonts w:hint="default" w:ascii="Wingdings" w:hAnsi="Wingdings"/>
      </w:rPr>
    </w:lvl>
    <w:lvl w:ilvl="5" w:tplc="8B4A1F2A">
      <w:start w:val="1"/>
      <w:numFmt w:val="bullet"/>
      <w:lvlText w:val=""/>
      <w:lvlJc w:val="left"/>
      <w:pPr>
        <w:ind w:left="4320" w:hanging="360"/>
      </w:pPr>
      <w:rPr>
        <w:rFonts w:hint="default" w:ascii="Wingdings" w:hAnsi="Wingdings"/>
      </w:rPr>
    </w:lvl>
    <w:lvl w:ilvl="6" w:tplc="0B44B042">
      <w:start w:val="1"/>
      <w:numFmt w:val="bullet"/>
      <w:lvlText w:val=""/>
      <w:lvlJc w:val="left"/>
      <w:pPr>
        <w:ind w:left="5040" w:hanging="360"/>
      </w:pPr>
      <w:rPr>
        <w:rFonts w:hint="default" w:ascii="Wingdings" w:hAnsi="Wingdings"/>
      </w:rPr>
    </w:lvl>
    <w:lvl w:ilvl="7" w:tplc="8154D554">
      <w:start w:val="1"/>
      <w:numFmt w:val="bullet"/>
      <w:lvlText w:val=""/>
      <w:lvlJc w:val="left"/>
      <w:pPr>
        <w:ind w:left="5760" w:hanging="360"/>
      </w:pPr>
      <w:rPr>
        <w:rFonts w:hint="default" w:ascii="Wingdings" w:hAnsi="Wingdings"/>
      </w:rPr>
    </w:lvl>
    <w:lvl w:ilvl="8" w:tplc="A386D95C">
      <w:start w:val="1"/>
      <w:numFmt w:val="bullet"/>
      <w:lvlText w:val=""/>
      <w:lvlJc w:val="left"/>
      <w:pPr>
        <w:ind w:left="6480" w:hanging="360"/>
      </w:pPr>
      <w:rPr>
        <w:rFonts w:hint="default" w:ascii="Wingdings" w:hAnsi="Wingdings"/>
      </w:rPr>
    </w:lvl>
  </w:abstractNum>
  <w:abstractNum w:abstractNumId="5" w15:restartNumberingAfterBreak="0">
    <w:nsid w:val="43292DC6"/>
    <w:multiLevelType w:val="hybridMultilevel"/>
    <w:tmpl w:val="895E7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D1776B0"/>
    <w:multiLevelType w:val="multilevel"/>
    <w:tmpl w:val="0AEAF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F3D2B7B"/>
    <w:multiLevelType w:val="hybridMultilevel"/>
    <w:tmpl w:val="8402DE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70345738">
    <w:abstractNumId w:val="1"/>
  </w:num>
  <w:num w:numId="2" w16cid:durableId="771046187">
    <w:abstractNumId w:val="4"/>
  </w:num>
  <w:num w:numId="3" w16cid:durableId="850334683">
    <w:abstractNumId w:val="6"/>
  </w:num>
  <w:num w:numId="4" w16cid:durableId="1560703418">
    <w:abstractNumId w:val="3"/>
  </w:num>
  <w:num w:numId="5" w16cid:durableId="1301231942">
    <w:abstractNumId w:val="7"/>
  </w:num>
  <w:num w:numId="6" w16cid:durableId="1334068438">
    <w:abstractNumId w:val="8"/>
  </w:num>
  <w:num w:numId="7" w16cid:durableId="2124032359">
    <w:abstractNumId w:val="0"/>
  </w:num>
  <w:num w:numId="8" w16cid:durableId="790780757">
    <w:abstractNumId w:val="2"/>
  </w:num>
  <w:num w:numId="9" w16cid:durableId="9066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162A"/>
    <w:rsid w:val="00055320"/>
    <w:rsid w:val="0006794C"/>
    <w:rsid w:val="000B37E9"/>
    <w:rsid w:val="000D128E"/>
    <w:rsid w:val="000E3232"/>
    <w:rsid w:val="00121847"/>
    <w:rsid w:val="00130547"/>
    <w:rsid w:val="00172525"/>
    <w:rsid w:val="0018442E"/>
    <w:rsid w:val="00193004"/>
    <w:rsid w:val="0019358C"/>
    <w:rsid w:val="002C2CA2"/>
    <w:rsid w:val="002E03E5"/>
    <w:rsid w:val="002E40FC"/>
    <w:rsid w:val="002F0160"/>
    <w:rsid w:val="0032346A"/>
    <w:rsid w:val="003256C1"/>
    <w:rsid w:val="00334A67"/>
    <w:rsid w:val="003374A4"/>
    <w:rsid w:val="00377ADC"/>
    <w:rsid w:val="00394004"/>
    <w:rsid w:val="00396CDB"/>
    <w:rsid w:val="003E0261"/>
    <w:rsid w:val="003F26E4"/>
    <w:rsid w:val="00422F38"/>
    <w:rsid w:val="00452504"/>
    <w:rsid w:val="004536C9"/>
    <w:rsid w:val="0048693F"/>
    <w:rsid w:val="004C6FC1"/>
    <w:rsid w:val="00512ED9"/>
    <w:rsid w:val="005277AB"/>
    <w:rsid w:val="00546660"/>
    <w:rsid w:val="00550A04"/>
    <w:rsid w:val="005524B2"/>
    <w:rsid w:val="00567900"/>
    <w:rsid w:val="0057368B"/>
    <w:rsid w:val="005A6C7F"/>
    <w:rsid w:val="005D0EC0"/>
    <w:rsid w:val="005D54BE"/>
    <w:rsid w:val="005E6F77"/>
    <w:rsid w:val="0060205F"/>
    <w:rsid w:val="00604460"/>
    <w:rsid w:val="006204C1"/>
    <w:rsid w:val="006820BF"/>
    <w:rsid w:val="00697C70"/>
    <w:rsid w:val="006A594A"/>
    <w:rsid w:val="006B4A4A"/>
    <w:rsid w:val="006D5BFB"/>
    <w:rsid w:val="006E6302"/>
    <w:rsid w:val="00714394"/>
    <w:rsid w:val="00772706"/>
    <w:rsid w:val="00775A22"/>
    <w:rsid w:val="00785DB1"/>
    <w:rsid w:val="007B0311"/>
    <w:rsid w:val="007C63E2"/>
    <w:rsid w:val="007D0C99"/>
    <w:rsid w:val="008150ED"/>
    <w:rsid w:val="0081B4E5"/>
    <w:rsid w:val="00825143"/>
    <w:rsid w:val="00847C1F"/>
    <w:rsid w:val="00892962"/>
    <w:rsid w:val="008A28B0"/>
    <w:rsid w:val="00931853"/>
    <w:rsid w:val="009326E7"/>
    <w:rsid w:val="0094061D"/>
    <w:rsid w:val="0094069D"/>
    <w:rsid w:val="0094339A"/>
    <w:rsid w:val="009647D4"/>
    <w:rsid w:val="00974D62"/>
    <w:rsid w:val="009A056C"/>
    <w:rsid w:val="009B442F"/>
    <w:rsid w:val="009D1B83"/>
    <w:rsid w:val="009D2901"/>
    <w:rsid w:val="00A138FA"/>
    <w:rsid w:val="00A52D11"/>
    <w:rsid w:val="00A67265"/>
    <w:rsid w:val="00A877A9"/>
    <w:rsid w:val="00AD65C6"/>
    <w:rsid w:val="00AE5BA4"/>
    <w:rsid w:val="00B0149D"/>
    <w:rsid w:val="00B068C2"/>
    <w:rsid w:val="00B316EB"/>
    <w:rsid w:val="00B45209"/>
    <w:rsid w:val="00B52600"/>
    <w:rsid w:val="00B52BBB"/>
    <w:rsid w:val="00B8078D"/>
    <w:rsid w:val="00B83756"/>
    <w:rsid w:val="00B858EA"/>
    <w:rsid w:val="00B87831"/>
    <w:rsid w:val="00BD58C7"/>
    <w:rsid w:val="00BE3C2F"/>
    <w:rsid w:val="00C20105"/>
    <w:rsid w:val="00C36C22"/>
    <w:rsid w:val="00C74E65"/>
    <w:rsid w:val="00C75A46"/>
    <w:rsid w:val="00C77A89"/>
    <w:rsid w:val="00C81DF4"/>
    <w:rsid w:val="00C928C0"/>
    <w:rsid w:val="00CB28BB"/>
    <w:rsid w:val="00CE4E48"/>
    <w:rsid w:val="00CF4039"/>
    <w:rsid w:val="00D06F57"/>
    <w:rsid w:val="00D142CC"/>
    <w:rsid w:val="00D15AA2"/>
    <w:rsid w:val="00D30971"/>
    <w:rsid w:val="00D51FF0"/>
    <w:rsid w:val="00D93126"/>
    <w:rsid w:val="00DC0F24"/>
    <w:rsid w:val="00DC6954"/>
    <w:rsid w:val="00DE17C7"/>
    <w:rsid w:val="00DF11B1"/>
    <w:rsid w:val="00E07A82"/>
    <w:rsid w:val="00E2635D"/>
    <w:rsid w:val="00E932D7"/>
    <w:rsid w:val="00EA6DC3"/>
    <w:rsid w:val="00F02A58"/>
    <w:rsid w:val="00F04E97"/>
    <w:rsid w:val="00F219BC"/>
    <w:rsid w:val="00F70915"/>
    <w:rsid w:val="00F8410E"/>
    <w:rsid w:val="00FF4C25"/>
    <w:rsid w:val="0189CC6E"/>
    <w:rsid w:val="01A1B5E0"/>
    <w:rsid w:val="01E49F2A"/>
    <w:rsid w:val="02151673"/>
    <w:rsid w:val="02339C4E"/>
    <w:rsid w:val="03C265F5"/>
    <w:rsid w:val="049CD1FC"/>
    <w:rsid w:val="04F7D4E8"/>
    <w:rsid w:val="0532D6C7"/>
    <w:rsid w:val="053BFDAB"/>
    <w:rsid w:val="0615DA86"/>
    <w:rsid w:val="0776762D"/>
    <w:rsid w:val="07885666"/>
    <w:rsid w:val="07E88D32"/>
    <w:rsid w:val="088D4F01"/>
    <w:rsid w:val="08C9444E"/>
    <w:rsid w:val="098F1379"/>
    <w:rsid w:val="09E91215"/>
    <w:rsid w:val="0AA42BF5"/>
    <w:rsid w:val="0AF6EDCA"/>
    <w:rsid w:val="0B300D60"/>
    <w:rsid w:val="0B725913"/>
    <w:rsid w:val="0B79BAC3"/>
    <w:rsid w:val="0C6BF3AD"/>
    <w:rsid w:val="0E841D5E"/>
    <w:rsid w:val="0E8FE785"/>
    <w:rsid w:val="0FFC954F"/>
    <w:rsid w:val="10A0E623"/>
    <w:rsid w:val="1166D505"/>
    <w:rsid w:val="11747DB6"/>
    <w:rsid w:val="11ADE007"/>
    <w:rsid w:val="134076BF"/>
    <w:rsid w:val="13CD14C8"/>
    <w:rsid w:val="13CDB7A1"/>
    <w:rsid w:val="1456DCFA"/>
    <w:rsid w:val="1552FABE"/>
    <w:rsid w:val="158D0428"/>
    <w:rsid w:val="15D66774"/>
    <w:rsid w:val="1666C811"/>
    <w:rsid w:val="18F273EF"/>
    <w:rsid w:val="193B340E"/>
    <w:rsid w:val="19B28322"/>
    <w:rsid w:val="1A25E463"/>
    <w:rsid w:val="1A8FAC83"/>
    <w:rsid w:val="1ADD2E53"/>
    <w:rsid w:val="1ADFE0BC"/>
    <w:rsid w:val="1AF2B1C7"/>
    <w:rsid w:val="1BC9507F"/>
    <w:rsid w:val="1CA1CA32"/>
    <w:rsid w:val="1D54361E"/>
    <w:rsid w:val="1DC5E512"/>
    <w:rsid w:val="1E1A762A"/>
    <w:rsid w:val="1EF27278"/>
    <w:rsid w:val="1F61B573"/>
    <w:rsid w:val="1F86C7D6"/>
    <w:rsid w:val="1FF47F91"/>
    <w:rsid w:val="20AD7B2C"/>
    <w:rsid w:val="20ECEFC0"/>
    <w:rsid w:val="21AAF273"/>
    <w:rsid w:val="228030D3"/>
    <w:rsid w:val="22C534CA"/>
    <w:rsid w:val="23246770"/>
    <w:rsid w:val="2338FF04"/>
    <w:rsid w:val="239A6FAD"/>
    <w:rsid w:val="247D9EC2"/>
    <w:rsid w:val="248F7FDC"/>
    <w:rsid w:val="269885B6"/>
    <w:rsid w:val="26BEAAA9"/>
    <w:rsid w:val="2722F926"/>
    <w:rsid w:val="274880AA"/>
    <w:rsid w:val="27B53F84"/>
    <w:rsid w:val="284C5A1C"/>
    <w:rsid w:val="2975903D"/>
    <w:rsid w:val="29896A1C"/>
    <w:rsid w:val="2A4616F8"/>
    <w:rsid w:val="2B1FFB10"/>
    <w:rsid w:val="2B22B2E7"/>
    <w:rsid w:val="2C6F884A"/>
    <w:rsid w:val="2D0B76FD"/>
    <w:rsid w:val="2D621EFC"/>
    <w:rsid w:val="2E448C95"/>
    <w:rsid w:val="2F6B372A"/>
    <w:rsid w:val="309492B6"/>
    <w:rsid w:val="30D07102"/>
    <w:rsid w:val="31446A7E"/>
    <w:rsid w:val="316CDB54"/>
    <w:rsid w:val="319E398C"/>
    <w:rsid w:val="32353B33"/>
    <w:rsid w:val="3357E1F6"/>
    <w:rsid w:val="33D2D4C2"/>
    <w:rsid w:val="34D5DA4E"/>
    <w:rsid w:val="353F8641"/>
    <w:rsid w:val="356B40C6"/>
    <w:rsid w:val="38A5FDE4"/>
    <w:rsid w:val="394E0B52"/>
    <w:rsid w:val="39515CC1"/>
    <w:rsid w:val="3B0DB9F6"/>
    <w:rsid w:val="3B36D558"/>
    <w:rsid w:val="3B8ABBBA"/>
    <w:rsid w:val="3B9C8EB5"/>
    <w:rsid w:val="3BDD9EA6"/>
    <w:rsid w:val="3D0F21CD"/>
    <w:rsid w:val="3D3ED8AE"/>
    <w:rsid w:val="3E6C030A"/>
    <w:rsid w:val="3ECCC73C"/>
    <w:rsid w:val="3F153F68"/>
    <w:rsid w:val="4068979D"/>
    <w:rsid w:val="4128E29F"/>
    <w:rsid w:val="419FBD13"/>
    <w:rsid w:val="424CE02A"/>
    <w:rsid w:val="43712C19"/>
    <w:rsid w:val="439250FA"/>
    <w:rsid w:val="43EF6F21"/>
    <w:rsid w:val="43F2D5EC"/>
    <w:rsid w:val="45D17A91"/>
    <w:rsid w:val="4626D70B"/>
    <w:rsid w:val="46EA9C31"/>
    <w:rsid w:val="472886D4"/>
    <w:rsid w:val="476D4AF2"/>
    <w:rsid w:val="4777D0C3"/>
    <w:rsid w:val="49211FCB"/>
    <w:rsid w:val="49D52733"/>
    <w:rsid w:val="4A45B3D3"/>
    <w:rsid w:val="4A57F20F"/>
    <w:rsid w:val="4A895047"/>
    <w:rsid w:val="4B956A8D"/>
    <w:rsid w:val="4BF9B469"/>
    <w:rsid w:val="4C7AC689"/>
    <w:rsid w:val="4CB0C5A2"/>
    <w:rsid w:val="4DDC8C76"/>
    <w:rsid w:val="4EEAD88C"/>
    <w:rsid w:val="4F351D49"/>
    <w:rsid w:val="4F458F39"/>
    <w:rsid w:val="4F907D22"/>
    <w:rsid w:val="4FFB905D"/>
    <w:rsid w:val="500CBC5E"/>
    <w:rsid w:val="50F891CB"/>
    <w:rsid w:val="535FF88D"/>
    <w:rsid w:val="538006FB"/>
    <w:rsid w:val="53C4F76A"/>
    <w:rsid w:val="5540F1B3"/>
    <w:rsid w:val="5621A8CF"/>
    <w:rsid w:val="570A455A"/>
    <w:rsid w:val="584969E4"/>
    <w:rsid w:val="58E522B0"/>
    <w:rsid w:val="59B51595"/>
    <w:rsid w:val="5A66077F"/>
    <w:rsid w:val="5A909686"/>
    <w:rsid w:val="5A9F7411"/>
    <w:rsid w:val="5B30E9D3"/>
    <w:rsid w:val="5C77C1F6"/>
    <w:rsid w:val="5C796E29"/>
    <w:rsid w:val="5D4C0398"/>
    <w:rsid w:val="5E139257"/>
    <w:rsid w:val="5E264966"/>
    <w:rsid w:val="5E376048"/>
    <w:rsid w:val="5E8886B8"/>
    <w:rsid w:val="6116DF62"/>
    <w:rsid w:val="61B7F1F3"/>
    <w:rsid w:val="621F74BB"/>
    <w:rsid w:val="622675D2"/>
    <w:rsid w:val="63060D41"/>
    <w:rsid w:val="63262BF3"/>
    <w:rsid w:val="6379D446"/>
    <w:rsid w:val="63AA5E15"/>
    <w:rsid w:val="64242646"/>
    <w:rsid w:val="643225E1"/>
    <w:rsid w:val="64637A26"/>
    <w:rsid w:val="6495DFB2"/>
    <w:rsid w:val="65EDE814"/>
    <w:rsid w:val="66AB2760"/>
    <w:rsid w:val="67DB9F4F"/>
    <w:rsid w:val="68742D1C"/>
    <w:rsid w:val="68DF36C4"/>
    <w:rsid w:val="696950D5"/>
    <w:rsid w:val="69DB8F19"/>
    <w:rsid w:val="6B326553"/>
    <w:rsid w:val="6B9F1BF6"/>
    <w:rsid w:val="6BD42F4A"/>
    <w:rsid w:val="6DF52623"/>
    <w:rsid w:val="6E81E906"/>
    <w:rsid w:val="6F6F1581"/>
    <w:rsid w:val="6FD20206"/>
    <w:rsid w:val="70875699"/>
    <w:rsid w:val="7119FD11"/>
    <w:rsid w:val="712E5C2D"/>
    <w:rsid w:val="7147F46F"/>
    <w:rsid w:val="71952AC3"/>
    <w:rsid w:val="71C625A3"/>
    <w:rsid w:val="72D37328"/>
    <w:rsid w:val="72E10A8A"/>
    <w:rsid w:val="7332E5E4"/>
    <w:rsid w:val="744B3F4A"/>
    <w:rsid w:val="744CB63B"/>
    <w:rsid w:val="749730B3"/>
    <w:rsid w:val="74AC037C"/>
    <w:rsid w:val="74E5BF6B"/>
    <w:rsid w:val="75133144"/>
    <w:rsid w:val="7555BAE9"/>
    <w:rsid w:val="76970A9F"/>
    <w:rsid w:val="76A7C429"/>
    <w:rsid w:val="76ED2269"/>
    <w:rsid w:val="7767A951"/>
    <w:rsid w:val="778BEBF1"/>
    <w:rsid w:val="77DE6707"/>
    <w:rsid w:val="780BF086"/>
    <w:rsid w:val="78255ECF"/>
    <w:rsid w:val="78835F91"/>
    <w:rsid w:val="7893FC32"/>
    <w:rsid w:val="7A775896"/>
    <w:rsid w:val="7AAD5011"/>
    <w:rsid w:val="7B0324B5"/>
    <w:rsid w:val="7B233286"/>
    <w:rsid w:val="7CFF8D8D"/>
    <w:rsid w:val="7E1A769F"/>
    <w:rsid w:val="7E9B5DEE"/>
    <w:rsid w:val="7FEDD7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AC6ED07C-ACE5-4AC4-9725-3084724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normaltextrun" w:customStyle="1">
    <w:name w:val="normaltextrun"/>
    <w:basedOn w:val="DefaultParagraphFont"/>
    <w:rsid w:val="00121847"/>
  </w:style>
  <w:style w:type="character" w:styleId="eop" w:customStyle="1">
    <w:name w:val="eop"/>
    <w:basedOn w:val="DefaultParagraphFont"/>
    <w:rsid w:val="00121847"/>
  </w:style>
  <w:style w:type="paragraph" w:styleId="paragraph" w:customStyle="1">
    <w:name w:val="paragraph"/>
    <w:basedOn w:val="Normal"/>
    <w:rsid w:val="00847C1F"/>
    <w:pPr>
      <w:spacing w:before="100" w:beforeAutospacing="1" w:after="100" w:afterAutospacing="1" w:line="240" w:lineRule="auto"/>
    </w:pPr>
    <w:rPr>
      <w:rFonts w:ascii="Times New Roman" w:hAnsi="Times New Roman" w:eastAsia="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693">
      <w:bodyDiv w:val="1"/>
      <w:marLeft w:val="0"/>
      <w:marRight w:val="0"/>
      <w:marTop w:val="0"/>
      <w:marBottom w:val="0"/>
      <w:divBdr>
        <w:top w:val="none" w:sz="0" w:space="0" w:color="auto"/>
        <w:left w:val="none" w:sz="0" w:space="0" w:color="auto"/>
        <w:bottom w:val="none" w:sz="0" w:space="0" w:color="auto"/>
        <w:right w:val="none" w:sz="0" w:space="0" w:color="auto"/>
      </w:divBdr>
      <w:divsChild>
        <w:div w:id="1818839562">
          <w:marLeft w:val="0"/>
          <w:marRight w:val="0"/>
          <w:marTop w:val="0"/>
          <w:marBottom w:val="0"/>
          <w:divBdr>
            <w:top w:val="none" w:sz="0" w:space="0" w:color="auto"/>
            <w:left w:val="none" w:sz="0" w:space="0" w:color="auto"/>
            <w:bottom w:val="none" w:sz="0" w:space="0" w:color="auto"/>
            <w:right w:val="none" w:sz="0" w:space="0" w:color="auto"/>
          </w:divBdr>
        </w:div>
      </w:divsChild>
    </w:div>
    <w:div w:id="199821935">
      <w:bodyDiv w:val="1"/>
      <w:marLeft w:val="0"/>
      <w:marRight w:val="0"/>
      <w:marTop w:val="0"/>
      <w:marBottom w:val="0"/>
      <w:divBdr>
        <w:top w:val="none" w:sz="0" w:space="0" w:color="auto"/>
        <w:left w:val="none" w:sz="0" w:space="0" w:color="auto"/>
        <w:bottom w:val="none" w:sz="0" w:space="0" w:color="auto"/>
        <w:right w:val="none" w:sz="0" w:space="0" w:color="auto"/>
      </w:divBdr>
      <w:divsChild>
        <w:div w:id="1543520344">
          <w:marLeft w:val="0"/>
          <w:marRight w:val="0"/>
          <w:marTop w:val="0"/>
          <w:marBottom w:val="0"/>
          <w:divBdr>
            <w:top w:val="none" w:sz="0" w:space="0" w:color="auto"/>
            <w:left w:val="none" w:sz="0" w:space="0" w:color="auto"/>
            <w:bottom w:val="none" w:sz="0" w:space="0" w:color="auto"/>
            <w:right w:val="none" w:sz="0" w:space="0" w:color="auto"/>
          </w:divBdr>
        </w:div>
      </w:divsChild>
    </w:div>
    <w:div w:id="262230499">
      <w:bodyDiv w:val="1"/>
      <w:marLeft w:val="0"/>
      <w:marRight w:val="0"/>
      <w:marTop w:val="0"/>
      <w:marBottom w:val="0"/>
      <w:divBdr>
        <w:top w:val="none" w:sz="0" w:space="0" w:color="auto"/>
        <w:left w:val="none" w:sz="0" w:space="0" w:color="auto"/>
        <w:bottom w:val="none" w:sz="0" w:space="0" w:color="auto"/>
        <w:right w:val="none" w:sz="0" w:space="0" w:color="auto"/>
      </w:divBdr>
      <w:divsChild>
        <w:div w:id="1911697011">
          <w:marLeft w:val="0"/>
          <w:marRight w:val="0"/>
          <w:marTop w:val="0"/>
          <w:marBottom w:val="0"/>
          <w:divBdr>
            <w:top w:val="none" w:sz="0" w:space="0" w:color="auto"/>
            <w:left w:val="none" w:sz="0" w:space="0" w:color="auto"/>
            <w:bottom w:val="none" w:sz="0" w:space="0" w:color="auto"/>
            <w:right w:val="none" w:sz="0" w:space="0" w:color="auto"/>
          </w:divBdr>
        </w:div>
      </w:divsChild>
    </w:div>
    <w:div w:id="364327995">
      <w:bodyDiv w:val="1"/>
      <w:marLeft w:val="0"/>
      <w:marRight w:val="0"/>
      <w:marTop w:val="0"/>
      <w:marBottom w:val="0"/>
      <w:divBdr>
        <w:top w:val="none" w:sz="0" w:space="0" w:color="auto"/>
        <w:left w:val="none" w:sz="0" w:space="0" w:color="auto"/>
        <w:bottom w:val="none" w:sz="0" w:space="0" w:color="auto"/>
        <w:right w:val="none" w:sz="0" w:space="0" w:color="auto"/>
      </w:divBdr>
      <w:divsChild>
        <w:div w:id="26613238">
          <w:marLeft w:val="0"/>
          <w:marRight w:val="0"/>
          <w:marTop w:val="0"/>
          <w:marBottom w:val="0"/>
          <w:divBdr>
            <w:top w:val="none" w:sz="0" w:space="0" w:color="auto"/>
            <w:left w:val="none" w:sz="0" w:space="0" w:color="auto"/>
            <w:bottom w:val="none" w:sz="0" w:space="0" w:color="auto"/>
            <w:right w:val="none" w:sz="0" w:space="0" w:color="auto"/>
          </w:divBdr>
        </w:div>
      </w:divsChild>
    </w:div>
    <w:div w:id="364406499">
      <w:bodyDiv w:val="1"/>
      <w:marLeft w:val="0"/>
      <w:marRight w:val="0"/>
      <w:marTop w:val="0"/>
      <w:marBottom w:val="0"/>
      <w:divBdr>
        <w:top w:val="none" w:sz="0" w:space="0" w:color="auto"/>
        <w:left w:val="none" w:sz="0" w:space="0" w:color="auto"/>
        <w:bottom w:val="none" w:sz="0" w:space="0" w:color="auto"/>
        <w:right w:val="none" w:sz="0" w:space="0" w:color="auto"/>
      </w:divBdr>
    </w:div>
    <w:div w:id="368534070">
      <w:bodyDiv w:val="1"/>
      <w:marLeft w:val="0"/>
      <w:marRight w:val="0"/>
      <w:marTop w:val="0"/>
      <w:marBottom w:val="0"/>
      <w:divBdr>
        <w:top w:val="none" w:sz="0" w:space="0" w:color="auto"/>
        <w:left w:val="none" w:sz="0" w:space="0" w:color="auto"/>
        <w:bottom w:val="none" w:sz="0" w:space="0" w:color="auto"/>
        <w:right w:val="none" w:sz="0" w:space="0" w:color="auto"/>
      </w:divBdr>
      <w:divsChild>
        <w:div w:id="1429277931">
          <w:marLeft w:val="0"/>
          <w:marRight w:val="0"/>
          <w:marTop w:val="0"/>
          <w:marBottom w:val="0"/>
          <w:divBdr>
            <w:top w:val="none" w:sz="0" w:space="0" w:color="auto"/>
            <w:left w:val="none" w:sz="0" w:space="0" w:color="auto"/>
            <w:bottom w:val="none" w:sz="0" w:space="0" w:color="auto"/>
            <w:right w:val="none" w:sz="0" w:space="0" w:color="auto"/>
          </w:divBdr>
        </w:div>
      </w:divsChild>
    </w:div>
    <w:div w:id="481702264">
      <w:bodyDiv w:val="1"/>
      <w:marLeft w:val="0"/>
      <w:marRight w:val="0"/>
      <w:marTop w:val="0"/>
      <w:marBottom w:val="0"/>
      <w:divBdr>
        <w:top w:val="none" w:sz="0" w:space="0" w:color="auto"/>
        <w:left w:val="none" w:sz="0" w:space="0" w:color="auto"/>
        <w:bottom w:val="none" w:sz="0" w:space="0" w:color="auto"/>
        <w:right w:val="none" w:sz="0" w:space="0" w:color="auto"/>
      </w:divBdr>
      <w:divsChild>
        <w:div w:id="1844935055">
          <w:marLeft w:val="0"/>
          <w:marRight w:val="0"/>
          <w:marTop w:val="0"/>
          <w:marBottom w:val="0"/>
          <w:divBdr>
            <w:top w:val="none" w:sz="0" w:space="0" w:color="auto"/>
            <w:left w:val="none" w:sz="0" w:space="0" w:color="auto"/>
            <w:bottom w:val="none" w:sz="0" w:space="0" w:color="auto"/>
            <w:right w:val="none" w:sz="0" w:space="0" w:color="auto"/>
          </w:divBdr>
        </w:div>
      </w:divsChild>
    </w:div>
    <w:div w:id="661736447">
      <w:bodyDiv w:val="1"/>
      <w:marLeft w:val="0"/>
      <w:marRight w:val="0"/>
      <w:marTop w:val="0"/>
      <w:marBottom w:val="0"/>
      <w:divBdr>
        <w:top w:val="none" w:sz="0" w:space="0" w:color="auto"/>
        <w:left w:val="none" w:sz="0" w:space="0" w:color="auto"/>
        <w:bottom w:val="none" w:sz="0" w:space="0" w:color="auto"/>
        <w:right w:val="none" w:sz="0" w:space="0" w:color="auto"/>
      </w:divBdr>
      <w:divsChild>
        <w:div w:id="1222332329">
          <w:marLeft w:val="0"/>
          <w:marRight w:val="0"/>
          <w:marTop w:val="0"/>
          <w:marBottom w:val="0"/>
          <w:divBdr>
            <w:top w:val="none" w:sz="0" w:space="0" w:color="auto"/>
            <w:left w:val="none" w:sz="0" w:space="0" w:color="auto"/>
            <w:bottom w:val="none" w:sz="0" w:space="0" w:color="auto"/>
            <w:right w:val="none" w:sz="0" w:space="0" w:color="auto"/>
          </w:divBdr>
        </w:div>
      </w:divsChild>
    </w:div>
    <w:div w:id="1717194658">
      <w:bodyDiv w:val="1"/>
      <w:marLeft w:val="0"/>
      <w:marRight w:val="0"/>
      <w:marTop w:val="0"/>
      <w:marBottom w:val="0"/>
      <w:divBdr>
        <w:top w:val="none" w:sz="0" w:space="0" w:color="auto"/>
        <w:left w:val="none" w:sz="0" w:space="0" w:color="auto"/>
        <w:bottom w:val="none" w:sz="0" w:space="0" w:color="auto"/>
        <w:right w:val="none" w:sz="0" w:space="0" w:color="auto"/>
      </w:divBdr>
      <w:divsChild>
        <w:div w:id="1523595260">
          <w:marLeft w:val="0"/>
          <w:marRight w:val="0"/>
          <w:marTop w:val="0"/>
          <w:marBottom w:val="0"/>
          <w:divBdr>
            <w:top w:val="none" w:sz="0" w:space="0" w:color="auto"/>
            <w:left w:val="none" w:sz="0" w:space="0" w:color="auto"/>
            <w:bottom w:val="none" w:sz="0" w:space="0" w:color="auto"/>
            <w:right w:val="none" w:sz="0" w:space="0" w:color="auto"/>
          </w:divBdr>
        </w:div>
      </w:divsChild>
    </w:div>
    <w:div w:id="1909655674">
      <w:bodyDiv w:val="1"/>
      <w:marLeft w:val="0"/>
      <w:marRight w:val="0"/>
      <w:marTop w:val="0"/>
      <w:marBottom w:val="0"/>
      <w:divBdr>
        <w:top w:val="none" w:sz="0" w:space="0" w:color="auto"/>
        <w:left w:val="none" w:sz="0" w:space="0" w:color="auto"/>
        <w:bottom w:val="none" w:sz="0" w:space="0" w:color="auto"/>
        <w:right w:val="none" w:sz="0" w:space="0" w:color="auto"/>
      </w:divBdr>
    </w:div>
    <w:div w:id="2018581909">
      <w:bodyDiv w:val="1"/>
      <w:marLeft w:val="0"/>
      <w:marRight w:val="0"/>
      <w:marTop w:val="0"/>
      <w:marBottom w:val="0"/>
      <w:divBdr>
        <w:top w:val="none" w:sz="0" w:space="0" w:color="auto"/>
        <w:left w:val="none" w:sz="0" w:space="0" w:color="auto"/>
        <w:bottom w:val="none" w:sz="0" w:space="0" w:color="auto"/>
        <w:right w:val="none" w:sz="0" w:space="0" w:color="auto"/>
      </w:divBdr>
      <w:divsChild>
        <w:div w:id="283999391">
          <w:marLeft w:val="0"/>
          <w:marRight w:val="0"/>
          <w:marTop w:val="0"/>
          <w:marBottom w:val="0"/>
          <w:divBdr>
            <w:top w:val="none" w:sz="0" w:space="0" w:color="auto"/>
            <w:left w:val="none" w:sz="0" w:space="0" w:color="auto"/>
            <w:bottom w:val="none" w:sz="0" w:space="0" w:color="auto"/>
            <w:right w:val="none" w:sz="0" w:space="0" w:color="auto"/>
          </w:divBdr>
          <w:divsChild>
            <w:div w:id="216404865">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071808394">
              <w:marLeft w:val="0"/>
              <w:marRight w:val="0"/>
              <w:marTop w:val="0"/>
              <w:marBottom w:val="0"/>
              <w:divBdr>
                <w:top w:val="none" w:sz="0" w:space="0" w:color="auto"/>
                <w:left w:val="none" w:sz="0" w:space="0" w:color="auto"/>
                <w:bottom w:val="none" w:sz="0" w:space="0" w:color="auto"/>
                <w:right w:val="none" w:sz="0" w:space="0" w:color="auto"/>
              </w:divBdr>
            </w:div>
            <w:div w:id="1113936136">
              <w:marLeft w:val="0"/>
              <w:marRight w:val="0"/>
              <w:marTop w:val="0"/>
              <w:marBottom w:val="0"/>
              <w:divBdr>
                <w:top w:val="none" w:sz="0" w:space="0" w:color="auto"/>
                <w:left w:val="none" w:sz="0" w:space="0" w:color="auto"/>
                <w:bottom w:val="none" w:sz="0" w:space="0" w:color="auto"/>
                <w:right w:val="none" w:sz="0" w:space="0" w:color="auto"/>
              </w:divBdr>
            </w:div>
            <w:div w:id="2002005396">
              <w:marLeft w:val="0"/>
              <w:marRight w:val="0"/>
              <w:marTop w:val="0"/>
              <w:marBottom w:val="0"/>
              <w:divBdr>
                <w:top w:val="none" w:sz="0" w:space="0" w:color="auto"/>
                <w:left w:val="none" w:sz="0" w:space="0" w:color="auto"/>
                <w:bottom w:val="none" w:sz="0" w:space="0" w:color="auto"/>
                <w:right w:val="none" w:sz="0" w:space="0" w:color="auto"/>
              </w:divBdr>
            </w:div>
            <w:div w:id="2088502064">
              <w:marLeft w:val="0"/>
              <w:marRight w:val="0"/>
              <w:marTop w:val="0"/>
              <w:marBottom w:val="0"/>
              <w:divBdr>
                <w:top w:val="none" w:sz="0" w:space="0" w:color="auto"/>
                <w:left w:val="none" w:sz="0" w:space="0" w:color="auto"/>
                <w:bottom w:val="none" w:sz="0" w:space="0" w:color="auto"/>
                <w:right w:val="none" w:sz="0" w:space="0" w:color="auto"/>
              </w:divBdr>
            </w:div>
          </w:divsChild>
        </w:div>
        <w:div w:id="1585727336">
          <w:marLeft w:val="0"/>
          <w:marRight w:val="0"/>
          <w:marTop w:val="0"/>
          <w:marBottom w:val="0"/>
          <w:divBdr>
            <w:top w:val="none" w:sz="0" w:space="0" w:color="auto"/>
            <w:left w:val="none" w:sz="0" w:space="0" w:color="auto"/>
            <w:bottom w:val="none" w:sz="0" w:space="0" w:color="auto"/>
            <w:right w:val="none" w:sz="0" w:space="0" w:color="auto"/>
          </w:divBdr>
          <w:divsChild>
            <w:div w:id="58133560">
              <w:marLeft w:val="0"/>
              <w:marRight w:val="0"/>
              <w:marTop w:val="0"/>
              <w:marBottom w:val="0"/>
              <w:divBdr>
                <w:top w:val="none" w:sz="0" w:space="0" w:color="auto"/>
                <w:left w:val="none" w:sz="0" w:space="0" w:color="auto"/>
                <w:bottom w:val="none" w:sz="0" w:space="0" w:color="auto"/>
                <w:right w:val="none" w:sz="0" w:space="0" w:color="auto"/>
              </w:divBdr>
            </w:div>
            <w:div w:id="159320757">
              <w:marLeft w:val="0"/>
              <w:marRight w:val="0"/>
              <w:marTop w:val="0"/>
              <w:marBottom w:val="0"/>
              <w:divBdr>
                <w:top w:val="none" w:sz="0" w:space="0" w:color="auto"/>
                <w:left w:val="none" w:sz="0" w:space="0" w:color="auto"/>
                <w:bottom w:val="none" w:sz="0" w:space="0" w:color="auto"/>
                <w:right w:val="none" w:sz="0" w:space="0" w:color="auto"/>
              </w:divBdr>
            </w:div>
            <w:div w:id="244346750">
              <w:marLeft w:val="0"/>
              <w:marRight w:val="0"/>
              <w:marTop w:val="0"/>
              <w:marBottom w:val="0"/>
              <w:divBdr>
                <w:top w:val="none" w:sz="0" w:space="0" w:color="auto"/>
                <w:left w:val="none" w:sz="0" w:space="0" w:color="auto"/>
                <w:bottom w:val="none" w:sz="0" w:space="0" w:color="auto"/>
                <w:right w:val="none" w:sz="0" w:space="0" w:color="auto"/>
              </w:divBdr>
            </w:div>
            <w:div w:id="286006251">
              <w:marLeft w:val="0"/>
              <w:marRight w:val="0"/>
              <w:marTop w:val="0"/>
              <w:marBottom w:val="0"/>
              <w:divBdr>
                <w:top w:val="none" w:sz="0" w:space="0" w:color="auto"/>
                <w:left w:val="none" w:sz="0" w:space="0" w:color="auto"/>
                <w:bottom w:val="none" w:sz="0" w:space="0" w:color="auto"/>
                <w:right w:val="none" w:sz="0" w:space="0" w:color="auto"/>
              </w:divBdr>
            </w:div>
            <w:div w:id="682823828">
              <w:marLeft w:val="0"/>
              <w:marRight w:val="0"/>
              <w:marTop w:val="0"/>
              <w:marBottom w:val="0"/>
              <w:divBdr>
                <w:top w:val="none" w:sz="0" w:space="0" w:color="auto"/>
                <w:left w:val="none" w:sz="0" w:space="0" w:color="auto"/>
                <w:bottom w:val="none" w:sz="0" w:space="0" w:color="auto"/>
                <w:right w:val="none" w:sz="0" w:space="0" w:color="auto"/>
              </w:divBdr>
            </w:div>
            <w:div w:id="740102836">
              <w:marLeft w:val="0"/>
              <w:marRight w:val="0"/>
              <w:marTop w:val="0"/>
              <w:marBottom w:val="0"/>
              <w:divBdr>
                <w:top w:val="none" w:sz="0" w:space="0" w:color="auto"/>
                <w:left w:val="none" w:sz="0" w:space="0" w:color="auto"/>
                <w:bottom w:val="none" w:sz="0" w:space="0" w:color="auto"/>
                <w:right w:val="none" w:sz="0" w:space="0" w:color="auto"/>
              </w:divBdr>
            </w:div>
            <w:div w:id="1365595912">
              <w:marLeft w:val="0"/>
              <w:marRight w:val="0"/>
              <w:marTop w:val="0"/>
              <w:marBottom w:val="0"/>
              <w:divBdr>
                <w:top w:val="none" w:sz="0" w:space="0" w:color="auto"/>
                <w:left w:val="none" w:sz="0" w:space="0" w:color="auto"/>
                <w:bottom w:val="none" w:sz="0" w:space="0" w:color="auto"/>
                <w:right w:val="none" w:sz="0" w:space="0" w:color="auto"/>
              </w:divBdr>
            </w:div>
            <w:div w:id="1420828641">
              <w:marLeft w:val="0"/>
              <w:marRight w:val="0"/>
              <w:marTop w:val="0"/>
              <w:marBottom w:val="0"/>
              <w:divBdr>
                <w:top w:val="none" w:sz="0" w:space="0" w:color="auto"/>
                <w:left w:val="none" w:sz="0" w:space="0" w:color="auto"/>
                <w:bottom w:val="none" w:sz="0" w:space="0" w:color="auto"/>
                <w:right w:val="none" w:sz="0" w:space="0" w:color="auto"/>
              </w:divBdr>
            </w:div>
            <w:div w:id="1627354131">
              <w:marLeft w:val="0"/>
              <w:marRight w:val="0"/>
              <w:marTop w:val="0"/>
              <w:marBottom w:val="0"/>
              <w:divBdr>
                <w:top w:val="none" w:sz="0" w:space="0" w:color="auto"/>
                <w:left w:val="none" w:sz="0" w:space="0" w:color="auto"/>
                <w:bottom w:val="none" w:sz="0" w:space="0" w:color="auto"/>
                <w:right w:val="none" w:sz="0" w:space="0" w:color="auto"/>
              </w:divBdr>
            </w:div>
            <w:div w:id="1679304253">
              <w:marLeft w:val="0"/>
              <w:marRight w:val="0"/>
              <w:marTop w:val="0"/>
              <w:marBottom w:val="0"/>
              <w:divBdr>
                <w:top w:val="none" w:sz="0" w:space="0" w:color="auto"/>
                <w:left w:val="none" w:sz="0" w:space="0" w:color="auto"/>
                <w:bottom w:val="none" w:sz="0" w:space="0" w:color="auto"/>
                <w:right w:val="none" w:sz="0" w:space="0" w:color="auto"/>
              </w:divBdr>
            </w:div>
            <w:div w:id="2110394378">
              <w:marLeft w:val="0"/>
              <w:marRight w:val="0"/>
              <w:marTop w:val="0"/>
              <w:marBottom w:val="0"/>
              <w:divBdr>
                <w:top w:val="none" w:sz="0" w:space="0" w:color="auto"/>
                <w:left w:val="none" w:sz="0" w:space="0" w:color="auto"/>
                <w:bottom w:val="none" w:sz="0" w:space="0" w:color="auto"/>
                <w:right w:val="none" w:sz="0" w:space="0" w:color="auto"/>
              </w:divBdr>
            </w:div>
          </w:divsChild>
        </w:div>
        <w:div w:id="1618025064">
          <w:marLeft w:val="0"/>
          <w:marRight w:val="0"/>
          <w:marTop w:val="0"/>
          <w:marBottom w:val="0"/>
          <w:divBdr>
            <w:top w:val="none" w:sz="0" w:space="0" w:color="auto"/>
            <w:left w:val="none" w:sz="0" w:space="0" w:color="auto"/>
            <w:bottom w:val="none" w:sz="0" w:space="0" w:color="auto"/>
            <w:right w:val="none" w:sz="0" w:space="0" w:color="auto"/>
          </w:divBdr>
          <w:divsChild>
            <w:div w:id="45572146">
              <w:marLeft w:val="0"/>
              <w:marRight w:val="0"/>
              <w:marTop w:val="0"/>
              <w:marBottom w:val="0"/>
              <w:divBdr>
                <w:top w:val="none" w:sz="0" w:space="0" w:color="auto"/>
                <w:left w:val="none" w:sz="0" w:space="0" w:color="auto"/>
                <w:bottom w:val="none" w:sz="0" w:space="0" w:color="auto"/>
                <w:right w:val="none" w:sz="0" w:space="0" w:color="auto"/>
              </w:divBdr>
            </w:div>
            <w:div w:id="317536312">
              <w:marLeft w:val="0"/>
              <w:marRight w:val="0"/>
              <w:marTop w:val="0"/>
              <w:marBottom w:val="0"/>
              <w:divBdr>
                <w:top w:val="none" w:sz="0" w:space="0" w:color="auto"/>
                <w:left w:val="none" w:sz="0" w:space="0" w:color="auto"/>
                <w:bottom w:val="none" w:sz="0" w:space="0" w:color="auto"/>
                <w:right w:val="none" w:sz="0" w:space="0" w:color="auto"/>
              </w:divBdr>
            </w:div>
            <w:div w:id="1507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6983B-0F53-4139-BC51-714EE8FA07C7}">
  <ds:schemaRefs>
    <ds:schemaRef ds:uri="106e7461-d58a-4762-b0f9-b844481042e0"/>
    <ds:schemaRef ds:uri="http://schemas.microsoft.com/office/2006/metadata/propertie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bfb24cf0-2db3-4439-bcbe-7814e6052078"/>
  </ds:schemaRefs>
</ds:datastoreItem>
</file>

<file path=customXml/itemProps2.xml><?xml version="1.0" encoding="utf-8"?>
<ds:datastoreItem xmlns:ds="http://schemas.openxmlformats.org/officeDocument/2006/customXml" ds:itemID="{4C44578D-7F11-4AD7-A50D-5D361529410B}"/>
</file>

<file path=customXml/itemProps3.xml><?xml version="1.0" encoding="utf-8"?>
<ds:datastoreItem xmlns:ds="http://schemas.openxmlformats.org/officeDocument/2006/customXml" ds:itemID="{AD2AFCE4-78EF-4572-BBC1-41F782AB17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Ms H. James</lastModifiedBy>
  <revision>84</revision>
  <lastPrinted>2024-06-06T08:17:00.0000000Z</lastPrinted>
  <dcterms:created xsi:type="dcterms:W3CDTF">2024-06-05T12:35:00.0000000Z</dcterms:created>
  <dcterms:modified xsi:type="dcterms:W3CDTF">2024-06-28T09:27:26.1122694Z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3281900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