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45CF5" w14:textId="5EE0C35A" w:rsidR="003E026E" w:rsidRDefault="003E026E">
      <w:r>
        <w:rPr>
          <w:noProof/>
          <w:lang w:eastAsia="en-GB" w:bidi="ar-SA"/>
        </w:rPr>
        <mc:AlternateContent>
          <mc:Choice Requires="wps">
            <w:drawing>
              <wp:anchor distT="45720" distB="45720" distL="114300" distR="114300" simplePos="0" relativeHeight="251659264" behindDoc="1" locked="0" layoutInCell="1" allowOverlap="1" wp14:anchorId="04B734C0" wp14:editId="525419D4">
                <wp:simplePos x="0" y="0"/>
                <wp:positionH relativeFrom="margin">
                  <wp:align>center</wp:align>
                </wp:positionH>
                <wp:positionV relativeFrom="paragraph">
                  <wp:posOffset>38185</wp:posOffset>
                </wp:positionV>
                <wp:extent cx="6721475" cy="9296400"/>
                <wp:effectExtent l="38100" t="38100" r="41275" b="38100"/>
                <wp:wrapTight wrapText="bothSides">
                  <wp:wrapPolygon edited="0">
                    <wp:start x="-122" y="-89"/>
                    <wp:lineTo x="-122" y="21644"/>
                    <wp:lineTo x="21671" y="21644"/>
                    <wp:lineTo x="21671" y="-89"/>
                    <wp:lineTo x="-122" y="-89"/>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1475" cy="9296400"/>
                        </a:xfrm>
                        <a:prstGeom prst="rect">
                          <a:avLst/>
                        </a:prstGeom>
                        <a:solidFill>
                          <a:srgbClr val="FFFFFF"/>
                        </a:solidFill>
                        <a:ln w="76200">
                          <a:solidFill>
                            <a:schemeClr val="accent1"/>
                          </a:solidFill>
                          <a:miter lim="800000"/>
                          <a:headEnd/>
                          <a:tailEnd/>
                        </a:ln>
                      </wps:spPr>
                      <wps:txbx>
                        <w:txbxContent>
                          <w:p w14:paraId="0983A8AC" w14:textId="77777777" w:rsidR="00ED5443" w:rsidRPr="00ED5443" w:rsidRDefault="00ED5443" w:rsidP="00ED5443">
                            <w:pPr>
                              <w:spacing w:after="82"/>
                              <w:ind w:left="91"/>
                              <w:jc w:val="center"/>
                              <w:rPr>
                                <w:b/>
                                <w:color w:val="4472C4" w:themeColor="accent1"/>
                                <w:sz w:val="32"/>
                                <w:szCs w:val="32"/>
                              </w:rPr>
                            </w:pPr>
                          </w:p>
                          <w:p w14:paraId="0281EB3E" w14:textId="3882B5C2" w:rsidR="00ED5443" w:rsidRDefault="003E026E" w:rsidP="00ED5443">
                            <w:pPr>
                              <w:spacing w:after="82"/>
                              <w:ind w:left="91"/>
                              <w:jc w:val="center"/>
                              <w:rPr>
                                <w:b/>
                                <w:color w:val="4472C4" w:themeColor="accent1"/>
                                <w:sz w:val="144"/>
                                <w:szCs w:val="144"/>
                              </w:rPr>
                            </w:pPr>
                            <w:r w:rsidRPr="008567E7">
                              <w:rPr>
                                <w:b/>
                                <w:noProof/>
                                <w:color w:val="4472C4" w:themeColor="accent1"/>
                                <w:lang w:eastAsia="en-GB" w:bidi="ar-SA"/>
                              </w:rPr>
                              <w:drawing>
                                <wp:inline distT="0" distB="0" distL="0" distR="0" wp14:anchorId="5BCF45BC" wp14:editId="3E6E799C">
                                  <wp:extent cx="818337" cy="978196"/>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5434"/>
                                          <a:stretch/>
                                        </pic:blipFill>
                                        <pic:spPr bwMode="auto">
                                          <a:xfrm>
                                            <a:off x="0" y="0"/>
                                            <a:ext cx="843768" cy="1008595"/>
                                          </a:xfrm>
                                          <a:prstGeom prst="rect">
                                            <a:avLst/>
                                          </a:prstGeom>
                                          <a:ln>
                                            <a:noFill/>
                                          </a:ln>
                                          <a:extLst>
                                            <a:ext uri="{53640926-AAD7-44D8-BBD7-CCE9431645EC}">
                                              <a14:shadowObscured xmlns:a14="http://schemas.microsoft.com/office/drawing/2010/main"/>
                                            </a:ext>
                                          </a:extLst>
                                        </pic:spPr>
                                      </pic:pic>
                                    </a:graphicData>
                                  </a:graphic>
                                </wp:inline>
                              </w:drawing>
                            </w:r>
                          </w:p>
                          <w:p w14:paraId="124EAF55" w14:textId="73DD0E7E" w:rsidR="003E026E" w:rsidRPr="00975B6A" w:rsidRDefault="003E026E" w:rsidP="00ED5443">
                            <w:pPr>
                              <w:spacing w:after="82"/>
                              <w:ind w:left="91"/>
                              <w:jc w:val="center"/>
                              <w:rPr>
                                <w:b/>
                                <w:color w:val="4472C4" w:themeColor="accent1"/>
                                <w:sz w:val="72"/>
                                <w:szCs w:val="72"/>
                              </w:rPr>
                            </w:pPr>
                            <w:r w:rsidRPr="00975B6A">
                              <w:rPr>
                                <w:b/>
                                <w:color w:val="4472C4" w:themeColor="accent1"/>
                                <w:sz w:val="144"/>
                                <w:szCs w:val="144"/>
                              </w:rPr>
                              <w:t>BETHS</w:t>
                            </w:r>
                          </w:p>
                          <w:p w14:paraId="6FA90680" w14:textId="77777777" w:rsidR="003E026E" w:rsidRPr="00975B6A" w:rsidRDefault="003E026E" w:rsidP="003E026E">
                            <w:pPr>
                              <w:spacing w:after="237"/>
                              <w:ind w:right="2"/>
                              <w:jc w:val="center"/>
                              <w:rPr>
                                <w:b/>
                                <w:color w:val="4472C4" w:themeColor="accent1"/>
                                <w:sz w:val="72"/>
                                <w:szCs w:val="72"/>
                              </w:rPr>
                            </w:pPr>
                            <w:r w:rsidRPr="00975B6A">
                              <w:rPr>
                                <w:b/>
                                <w:color w:val="4472C4" w:themeColor="accent1"/>
                                <w:sz w:val="72"/>
                                <w:szCs w:val="72"/>
                              </w:rPr>
                              <w:t>DEPARTMENT OF MODERN FOREIGN LANGUAGES</w:t>
                            </w:r>
                          </w:p>
                          <w:p w14:paraId="426B464D" w14:textId="77777777" w:rsidR="003E026E" w:rsidRPr="00975B6A" w:rsidRDefault="003E026E" w:rsidP="003E026E">
                            <w:pPr>
                              <w:spacing w:after="237"/>
                              <w:ind w:right="2"/>
                              <w:jc w:val="center"/>
                              <w:rPr>
                                <w:b/>
                                <w:color w:val="4472C4" w:themeColor="accent1"/>
                                <w:sz w:val="72"/>
                                <w:szCs w:val="72"/>
                              </w:rPr>
                            </w:pPr>
                          </w:p>
                          <w:p w14:paraId="2874BDBC" w14:textId="76AF93DF" w:rsidR="003E026E" w:rsidRPr="00975B6A" w:rsidRDefault="00233955" w:rsidP="003E026E">
                            <w:pPr>
                              <w:spacing w:after="158"/>
                              <w:ind w:left="6"/>
                              <w:jc w:val="center"/>
                              <w:rPr>
                                <w:b/>
                                <w:color w:val="4472C4" w:themeColor="accent1"/>
                                <w:sz w:val="80"/>
                                <w:szCs w:val="80"/>
                              </w:rPr>
                            </w:pPr>
                            <w:r>
                              <w:rPr>
                                <w:b/>
                                <w:color w:val="4472C4" w:themeColor="accent1"/>
                                <w:sz w:val="80"/>
                                <w:szCs w:val="80"/>
                              </w:rPr>
                              <w:t>MOCK 2</w:t>
                            </w:r>
                          </w:p>
                          <w:p w14:paraId="219F8CE5" w14:textId="77777777" w:rsidR="003E026E" w:rsidRDefault="003E026E" w:rsidP="003E026E">
                            <w:pPr>
                              <w:spacing w:after="158"/>
                              <w:ind w:left="6"/>
                              <w:jc w:val="center"/>
                              <w:rPr>
                                <w:b/>
                                <w:color w:val="4472C4" w:themeColor="accent1"/>
                                <w:sz w:val="80"/>
                                <w:szCs w:val="80"/>
                              </w:rPr>
                            </w:pPr>
                            <w:r w:rsidRPr="00975B6A">
                              <w:rPr>
                                <w:b/>
                                <w:color w:val="4472C4" w:themeColor="accent1"/>
                                <w:sz w:val="80"/>
                                <w:szCs w:val="80"/>
                              </w:rPr>
                              <w:t xml:space="preserve">PREPARATION PACK </w:t>
                            </w:r>
                          </w:p>
                          <w:p w14:paraId="238E117B" w14:textId="77777777" w:rsidR="003E026E" w:rsidRDefault="003E026E" w:rsidP="003E026E">
                            <w:pPr>
                              <w:spacing w:after="158"/>
                              <w:ind w:left="6"/>
                              <w:jc w:val="center"/>
                              <w:rPr>
                                <w:b/>
                                <w:color w:val="4472C4" w:themeColor="accent1"/>
                                <w:sz w:val="20"/>
                                <w:szCs w:val="20"/>
                              </w:rPr>
                            </w:pPr>
                          </w:p>
                          <w:p w14:paraId="48C8DB35" w14:textId="77777777" w:rsidR="00233955" w:rsidRPr="003E026E" w:rsidRDefault="00233955" w:rsidP="003E026E">
                            <w:pPr>
                              <w:spacing w:after="158"/>
                              <w:ind w:left="6"/>
                              <w:jc w:val="center"/>
                              <w:rPr>
                                <w:b/>
                                <w:color w:val="4472C4" w:themeColor="accent1"/>
                                <w:sz w:val="20"/>
                                <w:szCs w:val="20"/>
                              </w:rPr>
                            </w:pPr>
                          </w:p>
                          <w:p w14:paraId="1EEBDE53" w14:textId="77777777" w:rsidR="003E026E" w:rsidRPr="003E026E" w:rsidRDefault="003E026E" w:rsidP="003E026E">
                            <w:pPr>
                              <w:spacing w:after="158"/>
                              <w:ind w:left="6"/>
                              <w:jc w:val="center"/>
                              <w:rPr>
                                <w:b/>
                                <w:color w:val="4472C4" w:themeColor="accent1"/>
                                <w:sz w:val="56"/>
                                <w:szCs w:val="56"/>
                                <w:u w:val="single"/>
                              </w:rPr>
                            </w:pPr>
                            <w:r w:rsidRPr="003E026E">
                              <w:rPr>
                                <w:b/>
                                <w:color w:val="4472C4" w:themeColor="accent1"/>
                                <w:sz w:val="56"/>
                                <w:szCs w:val="56"/>
                                <w:u w:val="single"/>
                              </w:rPr>
                              <w:t>Contents</w:t>
                            </w:r>
                          </w:p>
                          <w:p w14:paraId="3BE8F325" w14:textId="77777777" w:rsidR="003E026E" w:rsidRPr="00975B6A" w:rsidRDefault="003E026E" w:rsidP="003E026E">
                            <w:pPr>
                              <w:pStyle w:val="ListParagraph"/>
                              <w:numPr>
                                <w:ilvl w:val="0"/>
                                <w:numId w:val="1"/>
                              </w:numPr>
                              <w:spacing w:after="158"/>
                              <w:rPr>
                                <w:b/>
                                <w:color w:val="4472C4" w:themeColor="accent1"/>
                                <w:sz w:val="48"/>
                                <w:szCs w:val="48"/>
                                <w:u w:val="single"/>
                              </w:rPr>
                            </w:pPr>
                            <w:r w:rsidRPr="00975B6A">
                              <w:rPr>
                                <w:b/>
                                <w:color w:val="4472C4" w:themeColor="accent1"/>
                                <w:sz w:val="48"/>
                                <w:szCs w:val="48"/>
                              </w:rPr>
                              <w:t xml:space="preserve">Themes </w:t>
                            </w:r>
                          </w:p>
                          <w:p w14:paraId="72C49846" w14:textId="459DEA29" w:rsidR="003E026E" w:rsidRPr="004F38EF" w:rsidRDefault="003E026E" w:rsidP="003E026E">
                            <w:pPr>
                              <w:pStyle w:val="ListParagraph"/>
                              <w:numPr>
                                <w:ilvl w:val="0"/>
                                <w:numId w:val="1"/>
                              </w:numPr>
                              <w:spacing w:after="158"/>
                              <w:rPr>
                                <w:b/>
                                <w:color w:val="4472C4" w:themeColor="accent1"/>
                                <w:sz w:val="48"/>
                                <w:szCs w:val="48"/>
                                <w:u w:val="single"/>
                              </w:rPr>
                            </w:pPr>
                            <w:r w:rsidRPr="00975B6A">
                              <w:rPr>
                                <w:b/>
                                <w:color w:val="4472C4" w:themeColor="accent1"/>
                                <w:sz w:val="48"/>
                                <w:szCs w:val="48"/>
                              </w:rPr>
                              <w:t>Resources</w:t>
                            </w:r>
                          </w:p>
                          <w:p w14:paraId="562CFD10" w14:textId="3D41650B" w:rsidR="004F38EF" w:rsidRPr="00975B6A" w:rsidRDefault="004F38EF" w:rsidP="003E026E">
                            <w:pPr>
                              <w:pStyle w:val="ListParagraph"/>
                              <w:numPr>
                                <w:ilvl w:val="0"/>
                                <w:numId w:val="1"/>
                              </w:numPr>
                              <w:spacing w:after="158"/>
                              <w:rPr>
                                <w:b/>
                                <w:color w:val="4472C4" w:themeColor="accent1"/>
                                <w:sz w:val="48"/>
                                <w:szCs w:val="48"/>
                                <w:u w:val="single"/>
                              </w:rPr>
                            </w:pPr>
                            <w:r>
                              <w:rPr>
                                <w:b/>
                                <w:color w:val="4472C4" w:themeColor="accent1"/>
                                <w:sz w:val="48"/>
                                <w:szCs w:val="48"/>
                              </w:rPr>
                              <w:t>Practice materials</w:t>
                            </w:r>
                          </w:p>
                          <w:p w14:paraId="7B129A5B" w14:textId="26908EA4" w:rsidR="003E026E" w:rsidRPr="00975B6A" w:rsidRDefault="003E026E" w:rsidP="00A549B5">
                            <w:pPr>
                              <w:pStyle w:val="ListParagraph"/>
                              <w:spacing w:after="158"/>
                              <w:ind w:left="726"/>
                              <w:rPr>
                                <w:b/>
                                <w:color w:val="4472C4" w:themeColor="accent1"/>
                                <w:sz w:val="48"/>
                                <w:szCs w:val="48"/>
                                <w:u w:val="single"/>
                              </w:rPr>
                            </w:pPr>
                          </w:p>
                          <w:p w14:paraId="13B888AD" w14:textId="77777777" w:rsidR="003E026E" w:rsidRPr="00F96391" w:rsidRDefault="003E026E" w:rsidP="003E026E">
                            <w:pPr>
                              <w:pStyle w:val="ListParagraph"/>
                              <w:spacing w:after="158"/>
                              <w:ind w:left="726"/>
                              <w:rPr>
                                <w:b/>
                                <w:color w:val="4472C4" w:themeColor="accent1"/>
                                <w:sz w:val="52"/>
                                <w:lang w:val="es-ES"/>
                              </w:rPr>
                            </w:pPr>
                          </w:p>
                          <w:p w14:paraId="296012D1" w14:textId="77777777" w:rsidR="003E026E" w:rsidRPr="00F96391" w:rsidRDefault="003E026E" w:rsidP="003E026E">
                            <w:pPr>
                              <w:spacing w:after="158"/>
                              <w:ind w:left="6"/>
                              <w:rPr>
                                <w:b/>
                                <w:color w:val="4472C4" w:themeColor="accent1"/>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B734C0" id="_x0000_t202" coordsize="21600,21600" o:spt="202" path="m,l,21600r21600,l21600,xe">
                <v:stroke joinstyle="miter"/>
                <v:path gradientshapeok="t" o:connecttype="rect"/>
              </v:shapetype>
              <v:shape id="Text Box 2" o:spid="_x0000_s1026" type="#_x0000_t202" style="position:absolute;margin-left:0;margin-top:3pt;width:529.25pt;height:732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" strokecolor="#4472c4 [3204]" strokeweight="6pt">
                <v:textbox>
                  <w:txbxContent>
                    <w:p w14:paraId="0983A8AC" w14:textId="77777777" w:rsidR="00ED5443" w:rsidRPr="00ED5443" w:rsidRDefault="00ED5443" w:rsidP="00ED5443">
                      <w:pPr>
                        <w:spacing w:after="82"/>
                        <w:ind w:left="91"/>
                        <w:jc w:val="center"/>
                        <w:rPr>
                          <w:b/>
                          <w:color w:val="4472C4" w:themeColor="accent1"/>
                          <w:sz w:val="32"/>
                          <w:szCs w:val="32"/>
                        </w:rPr>
                      </w:pPr>
                    </w:p>
                    <w:p w14:paraId="0281EB3E" w14:textId="3882B5C2" w:rsidR="00ED5443" w:rsidRDefault="003E026E" w:rsidP="00ED5443">
                      <w:pPr>
                        <w:spacing w:after="82"/>
                        <w:ind w:left="91"/>
                        <w:jc w:val="center"/>
                        <w:rPr>
                          <w:b/>
                          <w:color w:val="4472C4" w:themeColor="accent1"/>
                          <w:sz w:val="144"/>
                          <w:szCs w:val="144"/>
                        </w:rPr>
                      </w:pPr>
                      <w:r w:rsidRPr="008567E7">
                        <w:rPr>
                          <w:b/>
                          <w:noProof/>
                          <w:color w:val="4472C4" w:themeColor="accent1"/>
                          <w:lang w:eastAsia="en-GB" w:bidi="ar-SA"/>
                        </w:rPr>
                        <w:drawing>
                          <wp:inline distT="0" distB="0" distL="0" distR="0" wp14:anchorId="5BCF45BC" wp14:editId="3E6E799C">
                            <wp:extent cx="818337" cy="978196"/>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5434"/>
                                    <a:stretch/>
                                  </pic:blipFill>
                                  <pic:spPr bwMode="auto">
                                    <a:xfrm>
                                      <a:off x="0" y="0"/>
                                      <a:ext cx="843768" cy="1008595"/>
                                    </a:xfrm>
                                    <a:prstGeom prst="rect">
                                      <a:avLst/>
                                    </a:prstGeom>
                                    <a:ln>
                                      <a:noFill/>
                                    </a:ln>
                                    <a:extLst>
                                      <a:ext uri="{53640926-AAD7-44D8-BBD7-CCE9431645EC}">
                                        <a14:shadowObscured xmlns:a14="http://schemas.microsoft.com/office/drawing/2010/main"/>
                                      </a:ext>
                                    </a:extLst>
                                  </pic:spPr>
                                </pic:pic>
                              </a:graphicData>
                            </a:graphic>
                          </wp:inline>
                        </w:drawing>
                      </w:r>
                    </w:p>
                    <w:p w14:paraId="124EAF55" w14:textId="73DD0E7E" w:rsidR="003E026E" w:rsidRPr="00975B6A" w:rsidRDefault="003E026E" w:rsidP="00ED5443">
                      <w:pPr>
                        <w:spacing w:after="82"/>
                        <w:ind w:left="91"/>
                        <w:jc w:val="center"/>
                        <w:rPr>
                          <w:b/>
                          <w:color w:val="4472C4" w:themeColor="accent1"/>
                          <w:sz w:val="72"/>
                          <w:szCs w:val="72"/>
                        </w:rPr>
                      </w:pPr>
                      <w:r w:rsidRPr="00975B6A">
                        <w:rPr>
                          <w:b/>
                          <w:color w:val="4472C4" w:themeColor="accent1"/>
                          <w:sz w:val="144"/>
                          <w:szCs w:val="144"/>
                        </w:rPr>
                        <w:t>BETHS</w:t>
                      </w:r>
                    </w:p>
                    <w:p w14:paraId="6FA90680" w14:textId="77777777" w:rsidR="003E026E" w:rsidRPr="00975B6A" w:rsidRDefault="003E026E" w:rsidP="003E026E">
                      <w:pPr>
                        <w:spacing w:after="237"/>
                        <w:ind w:right="2"/>
                        <w:jc w:val="center"/>
                        <w:rPr>
                          <w:b/>
                          <w:color w:val="4472C4" w:themeColor="accent1"/>
                          <w:sz w:val="72"/>
                          <w:szCs w:val="72"/>
                        </w:rPr>
                      </w:pPr>
                      <w:r w:rsidRPr="00975B6A">
                        <w:rPr>
                          <w:b/>
                          <w:color w:val="4472C4" w:themeColor="accent1"/>
                          <w:sz w:val="72"/>
                          <w:szCs w:val="72"/>
                        </w:rPr>
                        <w:t>DEPARTMENT OF MODERN FOREIGN LANGUAGES</w:t>
                      </w:r>
                    </w:p>
                    <w:p w14:paraId="426B464D" w14:textId="77777777" w:rsidR="003E026E" w:rsidRPr="00975B6A" w:rsidRDefault="003E026E" w:rsidP="003E026E">
                      <w:pPr>
                        <w:spacing w:after="237"/>
                        <w:ind w:right="2"/>
                        <w:jc w:val="center"/>
                        <w:rPr>
                          <w:b/>
                          <w:color w:val="4472C4" w:themeColor="accent1"/>
                          <w:sz w:val="72"/>
                          <w:szCs w:val="72"/>
                        </w:rPr>
                      </w:pPr>
                    </w:p>
                    <w:p w14:paraId="2874BDBC" w14:textId="76AF93DF" w:rsidR="003E026E" w:rsidRPr="00975B6A" w:rsidRDefault="00233955" w:rsidP="003E026E">
                      <w:pPr>
                        <w:spacing w:after="158"/>
                        <w:ind w:left="6"/>
                        <w:jc w:val="center"/>
                        <w:rPr>
                          <w:b/>
                          <w:color w:val="4472C4" w:themeColor="accent1"/>
                          <w:sz w:val="80"/>
                          <w:szCs w:val="80"/>
                        </w:rPr>
                      </w:pPr>
                      <w:r>
                        <w:rPr>
                          <w:b/>
                          <w:color w:val="4472C4" w:themeColor="accent1"/>
                          <w:sz w:val="80"/>
                          <w:szCs w:val="80"/>
                        </w:rPr>
                        <w:t>MOCK 2</w:t>
                      </w:r>
                    </w:p>
                    <w:p w14:paraId="219F8CE5" w14:textId="77777777" w:rsidR="003E026E" w:rsidRDefault="003E026E" w:rsidP="003E026E">
                      <w:pPr>
                        <w:spacing w:after="158"/>
                        <w:ind w:left="6"/>
                        <w:jc w:val="center"/>
                        <w:rPr>
                          <w:b/>
                          <w:color w:val="4472C4" w:themeColor="accent1"/>
                          <w:sz w:val="80"/>
                          <w:szCs w:val="80"/>
                        </w:rPr>
                      </w:pPr>
                      <w:r w:rsidRPr="00975B6A">
                        <w:rPr>
                          <w:b/>
                          <w:color w:val="4472C4" w:themeColor="accent1"/>
                          <w:sz w:val="80"/>
                          <w:szCs w:val="80"/>
                        </w:rPr>
                        <w:t xml:space="preserve">PREPARATION PACK </w:t>
                      </w:r>
                    </w:p>
                    <w:p w14:paraId="238E117B" w14:textId="77777777" w:rsidR="003E026E" w:rsidRDefault="003E026E" w:rsidP="003E026E">
                      <w:pPr>
                        <w:spacing w:after="158"/>
                        <w:ind w:left="6"/>
                        <w:jc w:val="center"/>
                        <w:rPr>
                          <w:b/>
                          <w:color w:val="4472C4" w:themeColor="accent1"/>
                          <w:sz w:val="20"/>
                          <w:szCs w:val="20"/>
                        </w:rPr>
                      </w:pPr>
                    </w:p>
                    <w:p w14:paraId="48C8DB35" w14:textId="77777777" w:rsidR="00233955" w:rsidRPr="003E026E" w:rsidRDefault="00233955" w:rsidP="003E026E">
                      <w:pPr>
                        <w:spacing w:after="158"/>
                        <w:ind w:left="6"/>
                        <w:jc w:val="center"/>
                        <w:rPr>
                          <w:b/>
                          <w:color w:val="4472C4" w:themeColor="accent1"/>
                          <w:sz w:val="20"/>
                          <w:szCs w:val="20"/>
                        </w:rPr>
                      </w:pPr>
                    </w:p>
                    <w:p w14:paraId="1EEBDE53" w14:textId="77777777" w:rsidR="003E026E" w:rsidRPr="003E026E" w:rsidRDefault="003E026E" w:rsidP="003E026E">
                      <w:pPr>
                        <w:spacing w:after="158"/>
                        <w:ind w:left="6"/>
                        <w:jc w:val="center"/>
                        <w:rPr>
                          <w:b/>
                          <w:color w:val="4472C4" w:themeColor="accent1"/>
                          <w:sz w:val="56"/>
                          <w:szCs w:val="56"/>
                          <w:u w:val="single"/>
                        </w:rPr>
                      </w:pPr>
                      <w:r w:rsidRPr="003E026E">
                        <w:rPr>
                          <w:b/>
                          <w:color w:val="4472C4" w:themeColor="accent1"/>
                          <w:sz w:val="56"/>
                          <w:szCs w:val="56"/>
                          <w:u w:val="single"/>
                        </w:rPr>
                        <w:t>Contents</w:t>
                      </w:r>
                    </w:p>
                    <w:p w14:paraId="3BE8F325" w14:textId="77777777" w:rsidR="003E026E" w:rsidRPr="00975B6A" w:rsidRDefault="003E026E" w:rsidP="003E026E">
                      <w:pPr>
                        <w:pStyle w:val="ListParagraph"/>
                        <w:numPr>
                          <w:ilvl w:val="0"/>
                          <w:numId w:val="1"/>
                        </w:numPr>
                        <w:spacing w:after="158"/>
                        <w:rPr>
                          <w:b/>
                          <w:color w:val="4472C4" w:themeColor="accent1"/>
                          <w:sz w:val="48"/>
                          <w:szCs w:val="48"/>
                          <w:u w:val="single"/>
                        </w:rPr>
                      </w:pPr>
                      <w:r w:rsidRPr="00975B6A">
                        <w:rPr>
                          <w:b/>
                          <w:color w:val="4472C4" w:themeColor="accent1"/>
                          <w:sz w:val="48"/>
                          <w:szCs w:val="48"/>
                        </w:rPr>
                        <w:t xml:space="preserve">Themes </w:t>
                      </w:r>
                    </w:p>
                    <w:p w14:paraId="72C49846" w14:textId="459DEA29" w:rsidR="003E026E" w:rsidRPr="004F38EF" w:rsidRDefault="003E026E" w:rsidP="003E026E">
                      <w:pPr>
                        <w:pStyle w:val="ListParagraph"/>
                        <w:numPr>
                          <w:ilvl w:val="0"/>
                          <w:numId w:val="1"/>
                        </w:numPr>
                        <w:spacing w:after="158"/>
                        <w:rPr>
                          <w:b/>
                          <w:color w:val="4472C4" w:themeColor="accent1"/>
                          <w:sz w:val="48"/>
                          <w:szCs w:val="48"/>
                          <w:u w:val="single"/>
                        </w:rPr>
                      </w:pPr>
                      <w:r w:rsidRPr="00975B6A">
                        <w:rPr>
                          <w:b/>
                          <w:color w:val="4472C4" w:themeColor="accent1"/>
                          <w:sz w:val="48"/>
                          <w:szCs w:val="48"/>
                        </w:rPr>
                        <w:t>Resources</w:t>
                      </w:r>
                    </w:p>
                    <w:p w14:paraId="562CFD10" w14:textId="3D41650B" w:rsidR="004F38EF" w:rsidRPr="00975B6A" w:rsidRDefault="004F38EF" w:rsidP="003E026E">
                      <w:pPr>
                        <w:pStyle w:val="ListParagraph"/>
                        <w:numPr>
                          <w:ilvl w:val="0"/>
                          <w:numId w:val="1"/>
                        </w:numPr>
                        <w:spacing w:after="158"/>
                        <w:rPr>
                          <w:b/>
                          <w:color w:val="4472C4" w:themeColor="accent1"/>
                          <w:sz w:val="48"/>
                          <w:szCs w:val="48"/>
                          <w:u w:val="single"/>
                        </w:rPr>
                      </w:pPr>
                      <w:r>
                        <w:rPr>
                          <w:b/>
                          <w:color w:val="4472C4" w:themeColor="accent1"/>
                          <w:sz w:val="48"/>
                          <w:szCs w:val="48"/>
                        </w:rPr>
                        <w:t>Practice materials</w:t>
                      </w:r>
                    </w:p>
                    <w:p w14:paraId="7B129A5B" w14:textId="26908EA4" w:rsidR="003E026E" w:rsidRPr="00975B6A" w:rsidRDefault="003E026E" w:rsidP="00A549B5">
                      <w:pPr>
                        <w:pStyle w:val="ListParagraph"/>
                        <w:spacing w:after="158"/>
                        <w:ind w:left="726"/>
                        <w:rPr>
                          <w:b/>
                          <w:color w:val="4472C4" w:themeColor="accent1"/>
                          <w:sz w:val="48"/>
                          <w:szCs w:val="48"/>
                          <w:u w:val="single"/>
                        </w:rPr>
                      </w:pPr>
                    </w:p>
                    <w:p w14:paraId="13B888AD" w14:textId="77777777" w:rsidR="003E026E" w:rsidRPr="00F96391" w:rsidRDefault="003E026E" w:rsidP="003E026E">
                      <w:pPr>
                        <w:pStyle w:val="ListParagraph"/>
                        <w:spacing w:after="158"/>
                        <w:ind w:left="726"/>
                        <w:rPr>
                          <w:b/>
                          <w:color w:val="4472C4" w:themeColor="accent1"/>
                          <w:sz w:val="52"/>
                          <w:lang w:val="es-ES"/>
                        </w:rPr>
                      </w:pPr>
                    </w:p>
                    <w:p w14:paraId="296012D1" w14:textId="77777777" w:rsidR="003E026E" w:rsidRPr="00F96391" w:rsidRDefault="003E026E" w:rsidP="003E026E">
                      <w:pPr>
                        <w:spacing w:after="158"/>
                        <w:ind w:left="6"/>
                        <w:rPr>
                          <w:b/>
                          <w:color w:val="4472C4" w:themeColor="accent1"/>
                          <w:lang w:val="es-ES"/>
                        </w:rPr>
                      </w:pPr>
                    </w:p>
                  </w:txbxContent>
                </v:textbox>
                <w10:wrap type="tight" anchorx="margin"/>
              </v:shape>
            </w:pict>
          </mc:Fallback>
        </mc:AlternateContent>
      </w:r>
    </w:p>
    <w:p w14:paraId="6E0F67AF" w14:textId="6C4E1C02" w:rsidR="00F00A73" w:rsidRDefault="00F00A73">
      <w:r>
        <w:rPr>
          <w:noProof/>
          <w:lang w:eastAsia="en-GB" w:bidi="ar-SA"/>
        </w:rPr>
        <w:lastRenderedPageBreak/>
        <mc:AlternateContent>
          <mc:Choice Requires="wps">
            <w:drawing>
              <wp:anchor distT="45720" distB="45720" distL="114300" distR="114300" simplePos="0" relativeHeight="251661312" behindDoc="0" locked="0" layoutInCell="1" allowOverlap="1" wp14:anchorId="698388C3" wp14:editId="6B1994E6">
                <wp:simplePos x="0" y="0"/>
                <wp:positionH relativeFrom="margin">
                  <wp:align>center</wp:align>
                </wp:positionH>
                <wp:positionV relativeFrom="paragraph">
                  <wp:posOffset>38100</wp:posOffset>
                </wp:positionV>
                <wp:extent cx="6780530" cy="9201150"/>
                <wp:effectExtent l="38100" t="38100" r="39370" b="38100"/>
                <wp:wrapThrough wrapText="bothSides">
                  <wp:wrapPolygon edited="0">
                    <wp:start x="-121" y="-89"/>
                    <wp:lineTo x="-121" y="21645"/>
                    <wp:lineTo x="21665" y="21645"/>
                    <wp:lineTo x="21665" y="-89"/>
                    <wp:lineTo x="-121" y="-89"/>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0530" cy="9201150"/>
                        </a:xfrm>
                        <a:prstGeom prst="rect">
                          <a:avLst/>
                        </a:prstGeom>
                        <a:solidFill>
                          <a:srgbClr val="FFFFFF"/>
                        </a:solidFill>
                        <a:ln w="76200">
                          <a:solidFill>
                            <a:schemeClr val="accent1"/>
                          </a:solidFill>
                          <a:miter lim="800000"/>
                          <a:headEnd/>
                          <a:tailEnd/>
                        </a:ln>
                      </wps:spPr>
                      <wps:txbx>
                        <w:txbxContent>
                          <w:p w14:paraId="18ACE110" w14:textId="77777777" w:rsidR="00351283" w:rsidRPr="00351283" w:rsidRDefault="00351283" w:rsidP="00157A7E">
                            <w:pPr>
                              <w:spacing w:after="158"/>
                              <w:ind w:left="6"/>
                              <w:jc w:val="center"/>
                              <w:rPr>
                                <w:b/>
                                <w:color w:val="4472C4" w:themeColor="accent1"/>
                                <w:sz w:val="16"/>
                                <w:szCs w:val="16"/>
                                <w:u w:val="single"/>
                              </w:rPr>
                            </w:pPr>
                          </w:p>
                          <w:p w14:paraId="17946D35" w14:textId="5AA21FDA" w:rsidR="003E026E" w:rsidRPr="00F96391" w:rsidRDefault="003E026E" w:rsidP="00157A7E">
                            <w:pPr>
                              <w:spacing w:after="158"/>
                              <w:ind w:left="6"/>
                              <w:jc w:val="center"/>
                              <w:rPr>
                                <w:b/>
                                <w:color w:val="4472C4" w:themeColor="accent1"/>
                                <w:sz w:val="40"/>
                                <w:szCs w:val="40"/>
                                <w:u w:val="single"/>
                              </w:rPr>
                            </w:pPr>
                            <w:r w:rsidRPr="00F96391">
                              <w:rPr>
                                <w:b/>
                                <w:color w:val="4472C4" w:themeColor="accent1"/>
                                <w:sz w:val="40"/>
                                <w:szCs w:val="40"/>
                                <w:u w:val="single"/>
                              </w:rPr>
                              <w:t xml:space="preserve">Themes </w:t>
                            </w:r>
                            <w:r w:rsidR="00157A7E">
                              <w:rPr>
                                <w:b/>
                                <w:color w:val="4472C4" w:themeColor="accent1"/>
                                <w:sz w:val="40"/>
                                <w:szCs w:val="40"/>
                                <w:u w:val="single"/>
                              </w:rPr>
                              <w:t>studied</w:t>
                            </w:r>
                            <w:r w:rsidRPr="00F96391">
                              <w:rPr>
                                <w:b/>
                                <w:color w:val="4472C4" w:themeColor="accent1"/>
                                <w:sz w:val="40"/>
                                <w:szCs w:val="40"/>
                                <w:u w:val="single"/>
                              </w:rPr>
                              <w:t>:</w:t>
                            </w:r>
                          </w:p>
                          <w:p w14:paraId="1D72D845" w14:textId="77777777" w:rsidR="00157A7E" w:rsidRDefault="00157A7E" w:rsidP="003E026E">
                            <w:pPr>
                              <w:spacing w:after="0" w:line="240" w:lineRule="auto"/>
                              <w:textAlignment w:val="baseline"/>
                              <w:rPr>
                                <w:rFonts w:ascii="Calibri" w:eastAsia="Times New Roman" w:hAnsi="Calibri" w:cs="Calibri"/>
                                <w:b/>
                                <w:bCs/>
                                <w:color w:val="112F51"/>
                                <w:sz w:val="32"/>
                                <w:szCs w:val="32"/>
                                <w:u w:val="single"/>
                                <w:lang w:eastAsia="en-GB"/>
                              </w:rPr>
                            </w:pPr>
                          </w:p>
                          <w:p w14:paraId="342E412D" w14:textId="67B81E64" w:rsidR="003E026E" w:rsidRPr="00F96391" w:rsidRDefault="003E026E" w:rsidP="003E026E">
                            <w:pPr>
                              <w:spacing w:after="0" w:line="240" w:lineRule="auto"/>
                              <w:textAlignment w:val="baseline"/>
                              <w:rPr>
                                <w:rFonts w:ascii="Segoe UI" w:eastAsia="Times New Roman" w:hAnsi="Segoe UI" w:cs="Segoe UI"/>
                                <w:color w:val="000000"/>
                                <w:sz w:val="18"/>
                                <w:szCs w:val="18"/>
                                <w:lang w:eastAsia="en-GB"/>
                              </w:rPr>
                            </w:pPr>
                            <w:r w:rsidRPr="00FE2735">
                              <w:rPr>
                                <w:rFonts w:ascii="Calibri" w:eastAsia="Times New Roman" w:hAnsi="Calibri" w:cs="Calibri"/>
                                <w:b/>
                                <w:bCs/>
                                <w:color w:val="112F51"/>
                                <w:sz w:val="32"/>
                                <w:szCs w:val="32"/>
                                <w:u w:val="single"/>
                                <w:lang w:eastAsia="en-GB"/>
                              </w:rPr>
                              <w:t>Theme 1: Identity and Culture</w:t>
                            </w:r>
                            <w:r w:rsidRPr="00F96391">
                              <w:rPr>
                                <w:rFonts w:ascii="Calibri" w:eastAsia="Times New Roman" w:hAnsi="Calibri" w:cs="Calibri"/>
                                <w:b/>
                                <w:bCs/>
                                <w:color w:val="112F51"/>
                                <w:sz w:val="32"/>
                                <w:szCs w:val="32"/>
                                <w:u w:val="single"/>
                                <w:lang w:eastAsia="en-GB"/>
                              </w:rPr>
                              <w:t> </w:t>
                            </w:r>
                            <w:r w:rsidRPr="00F96391">
                              <w:rPr>
                                <w:rFonts w:ascii="Calibri" w:eastAsia="Times New Roman" w:hAnsi="Calibri" w:cs="Calibri"/>
                                <w:color w:val="112F51"/>
                                <w:sz w:val="32"/>
                                <w:szCs w:val="32"/>
                                <w:lang w:eastAsia="en-GB"/>
                              </w:rPr>
                              <w:t> </w:t>
                            </w:r>
                          </w:p>
                          <w:p w14:paraId="6D873AA7" w14:textId="77777777" w:rsidR="003E026E" w:rsidRPr="00F96391" w:rsidRDefault="003E026E" w:rsidP="003E026E">
                            <w:pPr>
                              <w:pStyle w:val="ListParagraph"/>
                              <w:spacing w:after="0" w:line="240" w:lineRule="auto"/>
                              <w:ind w:left="726"/>
                              <w:textAlignment w:val="baseline"/>
                              <w:rPr>
                                <w:rFonts w:ascii="Segoe UI" w:eastAsia="Times New Roman" w:hAnsi="Segoe UI" w:cs="Segoe UI"/>
                                <w:color w:val="000000"/>
                                <w:sz w:val="18"/>
                                <w:szCs w:val="18"/>
                                <w:lang w:eastAsia="en-GB"/>
                              </w:rPr>
                            </w:pPr>
                            <w:r w:rsidRPr="00F96391">
                              <w:rPr>
                                <w:rFonts w:ascii="Calibri" w:eastAsia="Times New Roman" w:hAnsi="Calibri" w:cs="Calibri"/>
                                <w:color w:val="112F51"/>
                                <w:sz w:val="24"/>
                                <w:szCs w:val="24"/>
                                <w:lang w:eastAsia="en-GB"/>
                              </w:rPr>
                              <w:t> </w:t>
                            </w:r>
                          </w:p>
                          <w:p w14:paraId="77E21AAA" w14:textId="77777777" w:rsidR="003E026E" w:rsidRPr="00157A7E" w:rsidRDefault="003E026E" w:rsidP="003E026E">
                            <w:pPr>
                              <w:spacing w:after="0" w:line="240" w:lineRule="auto"/>
                              <w:ind w:left="6"/>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Topic 1: Me, my family and friends</w:t>
                            </w:r>
                          </w:p>
                          <w:p w14:paraId="3825F1A8" w14:textId="77777777" w:rsidR="003E026E" w:rsidRPr="00157A7E" w:rsidRDefault="003E026E" w:rsidP="003E026E">
                            <w:pPr>
                              <w:spacing w:after="0" w:line="240" w:lineRule="auto"/>
                              <w:ind w:left="6" w:firstLine="714"/>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 Relationships with family and friends</w:t>
                            </w:r>
                          </w:p>
                          <w:p w14:paraId="22B4844A" w14:textId="77777777" w:rsidR="003E026E" w:rsidRPr="00157A7E" w:rsidRDefault="003E026E" w:rsidP="003E026E">
                            <w:pPr>
                              <w:spacing w:after="0" w:line="240" w:lineRule="auto"/>
                              <w:ind w:left="6" w:firstLine="714"/>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 Marriage/partnership</w:t>
                            </w:r>
                          </w:p>
                          <w:p w14:paraId="0243BE96" w14:textId="77777777" w:rsidR="003E026E" w:rsidRPr="00157A7E" w:rsidRDefault="003E026E" w:rsidP="003E026E">
                            <w:pPr>
                              <w:spacing w:after="0" w:line="240" w:lineRule="auto"/>
                              <w:ind w:left="6" w:firstLine="714"/>
                              <w:textAlignment w:val="baseline"/>
                              <w:rPr>
                                <w:rFonts w:ascii="Calibri" w:eastAsia="Times New Roman" w:hAnsi="Calibri" w:cs="Calibri"/>
                                <w:b/>
                                <w:bCs/>
                                <w:color w:val="112F51"/>
                                <w:lang w:eastAsia="en-GB"/>
                              </w:rPr>
                            </w:pPr>
                          </w:p>
                          <w:p w14:paraId="7BF340B4" w14:textId="77777777" w:rsidR="003E026E" w:rsidRPr="00157A7E" w:rsidRDefault="003E026E" w:rsidP="003E026E">
                            <w:pPr>
                              <w:spacing w:after="0" w:line="240" w:lineRule="auto"/>
                              <w:ind w:left="6"/>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Topic 2: Technology in everyday life</w:t>
                            </w:r>
                          </w:p>
                          <w:p w14:paraId="3E062CC8" w14:textId="77777777" w:rsidR="003E026E" w:rsidRPr="00157A7E" w:rsidRDefault="003E026E" w:rsidP="003E026E">
                            <w:pPr>
                              <w:spacing w:after="0" w:line="240" w:lineRule="auto"/>
                              <w:ind w:left="6" w:firstLine="714"/>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 Social media</w:t>
                            </w:r>
                          </w:p>
                          <w:p w14:paraId="0DF0DB16" w14:textId="77777777" w:rsidR="003E026E" w:rsidRPr="00157A7E" w:rsidRDefault="003E026E" w:rsidP="003E026E">
                            <w:pPr>
                              <w:spacing w:after="0" w:line="240" w:lineRule="auto"/>
                              <w:ind w:left="6" w:firstLine="714"/>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 Mobile technology</w:t>
                            </w:r>
                          </w:p>
                          <w:p w14:paraId="6C119A14" w14:textId="77777777" w:rsidR="003E026E" w:rsidRPr="00157A7E" w:rsidRDefault="003E026E" w:rsidP="003E026E">
                            <w:pPr>
                              <w:spacing w:after="0" w:line="240" w:lineRule="auto"/>
                              <w:ind w:left="6" w:firstLine="714"/>
                              <w:textAlignment w:val="baseline"/>
                              <w:rPr>
                                <w:rFonts w:ascii="Calibri" w:eastAsia="Times New Roman" w:hAnsi="Calibri" w:cs="Calibri"/>
                                <w:b/>
                                <w:bCs/>
                                <w:color w:val="112F51"/>
                                <w:lang w:eastAsia="en-GB"/>
                              </w:rPr>
                            </w:pPr>
                          </w:p>
                          <w:p w14:paraId="7A50EF38" w14:textId="77777777" w:rsidR="003E026E" w:rsidRPr="00157A7E" w:rsidRDefault="003E026E" w:rsidP="003E026E">
                            <w:pPr>
                              <w:spacing w:after="0" w:line="240" w:lineRule="auto"/>
                              <w:ind w:left="6"/>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Topic 3: Free-time activities</w:t>
                            </w:r>
                          </w:p>
                          <w:p w14:paraId="0DF61E39" w14:textId="77777777" w:rsidR="003E026E" w:rsidRPr="00157A7E" w:rsidRDefault="003E026E" w:rsidP="003E026E">
                            <w:pPr>
                              <w:spacing w:after="0" w:line="240" w:lineRule="auto"/>
                              <w:ind w:left="6" w:firstLine="714"/>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 Music</w:t>
                            </w:r>
                          </w:p>
                          <w:p w14:paraId="35F23352" w14:textId="77777777" w:rsidR="003E026E" w:rsidRPr="00157A7E" w:rsidRDefault="003E026E" w:rsidP="003E026E">
                            <w:pPr>
                              <w:spacing w:after="0" w:line="240" w:lineRule="auto"/>
                              <w:ind w:left="6" w:firstLine="714"/>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 Cinema and TV</w:t>
                            </w:r>
                          </w:p>
                          <w:p w14:paraId="27A796A0" w14:textId="77777777" w:rsidR="003E026E" w:rsidRPr="00157A7E" w:rsidRDefault="003E026E" w:rsidP="003E026E">
                            <w:pPr>
                              <w:spacing w:after="0" w:line="240" w:lineRule="auto"/>
                              <w:ind w:left="6" w:firstLine="714"/>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 Food and eating out</w:t>
                            </w:r>
                          </w:p>
                          <w:p w14:paraId="634A36B0" w14:textId="77777777" w:rsidR="003E026E" w:rsidRPr="00157A7E" w:rsidRDefault="003E026E" w:rsidP="003E026E">
                            <w:pPr>
                              <w:spacing w:after="0" w:line="240" w:lineRule="auto"/>
                              <w:ind w:left="6" w:firstLine="714"/>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 Sport</w:t>
                            </w:r>
                            <w:r w:rsidRPr="00157A7E">
                              <w:rPr>
                                <w:rFonts w:ascii="Calibri" w:eastAsia="Times New Roman" w:hAnsi="Calibri" w:cs="Calibri"/>
                                <w:b/>
                                <w:bCs/>
                                <w:color w:val="112F51"/>
                                <w:lang w:eastAsia="en-GB"/>
                              </w:rPr>
                              <w:cr/>
                            </w:r>
                          </w:p>
                          <w:p w14:paraId="3120F17A" w14:textId="4B607D06" w:rsidR="003E026E" w:rsidRPr="00157A7E" w:rsidRDefault="003E026E" w:rsidP="003E026E">
                            <w:pPr>
                              <w:spacing w:after="0" w:line="240" w:lineRule="auto"/>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 xml:space="preserve">Topic 4: Customs and festivals </w:t>
                            </w:r>
                          </w:p>
                          <w:p w14:paraId="57DCB29B" w14:textId="77777777" w:rsidR="003E026E" w:rsidRDefault="003E026E" w:rsidP="003E026E">
                            <w:pPr>
                              <w:spacing w:after="0" w:line="240" w:lineRule="auto"/>
                              <w:textAlignment w:val="baseline"/>
                              <w:rPr>
                                <w:rFonts w:ascii="Calibri" w:eastAsia="Times New Roman" w:hAnsi="Calibri" w:cs="Calibri"/>
                                <w:b/>
                                <w:bCs/>
                                <w:color w:val="112F51"/>
                                <w:sz w:val="24"/>
                                <w:szCs w:val="24"/>
                                <w:lang w:eastAsia="en-GB"/>
                              </w:rPr>
                            </w:pPr>
                          </w:p>
                          <w:p w14:paraId="6E1026A2" w14:textId="77777777" w:rsidR="00157A7E" w:rsidRDefault="00157A7E" w:rsidP="003E026E">
                            <w:pPr>
                              <w:spacing w:after="0" w:line="240" w:lineRule="auto"/>
                              <w:textAlignment w:val="baseline"/>
                              <w:rPr>
                                <w:rFonts w:ascii="Calibri" w:eastAsia="Times New Roman" w:hAnsi="Calibri" w:cs="Calibri"/>
                                <w:b/>
                                <w:bCs/>
                                <w:color w:val="112F51"/>
                                <w:sz w:val="32"/>
                                <w:szCs w:val="32"/>
                                <w:u w:val="single"/>
                                <w:lang w:eastAsia="en-GB"/>
                              </w:rPr>
                            </w:pPr>
                          </w:p>
                          <w:p w14:paraId="48BCC39E" w14:textId="59DF7ECB" w:rsidR="003E026E" w:rsidRPr="00F96391" w:rsidRDefault="003E026E" w:rsidP="003E026E">
                            <w:pPr>
                              <w:spacing w:after="0" w:line="240" w:lineRule="auto"/>
                              <w:textAlignment w:val="baseline"/>
                              <w:rPr>
                                <w:rFonts w:ascii="Segoe UI" w:eastAsia="Times New Roman" w:hAnsi="Segoe UI" w:cs="Segoe UI"/>
                                <w:color w:val="000000"/>
                                <w:sz w:val="18"/>
                                <w:szCs w:val="18"/>
                                <w:lang w:eastAsia="en-GB"/>
                              </w:rPr>
                            </w:pPr>
                            <w:r w:rsidRPr="00F96391">
                              <w:rPr>
                                <w:rFonts w:ascii="Calibri" w:eastAsia="Times New Roman" w:hAnsi="Calibri" w:cs="Calibri"/>
                                <w:b/>
                                <w:bCs/>
                                <w:color w:val="112F51"/>
                                <w:sz w:val="32"/>
                                <w:szCs w:val="32"/>
                                <w:u w:val="single"/>
                                <w:lang w:eastAsia="en-GB"/>
                              </w:rPr>
                              <w:t>Theme 2: Local, national, international and global areas of interest</w:t>
                            </w:r>
                            <w:r w:rsidRPr="00F96391">
                              <w:rPr>
                                <w:rFonts w:ascii="Calibri" w:eastAsia="Times New Roman" w:hAnsi="Calibri" w:cs="Calibri"/>
                                <w:color w:val="112F51"/>
                                <w:sz w:val="32"/>
                                <w:szCs w:val="32"/>
                                <w:lang w:eastAsia="en-GB"/>
                              </w:rPr>
                              <w:t> </w:t>
                            </w:r>
                          </w:p>
                          <w:p w14:paraId="58D618BA" w14:textId="77777777" w:rsidR="003E026E" w:rsidRPr="00157A7E" w:rsidRDefault="003E026E" w:rsidP="003E026E">
                            <w:pPr>
                              <w:spacing w:after="0" w:line="240" w:lineRule="auto"/>
                              <w:textAlignment w:val="baseline"/>
                              <w:rPr>
                                <w:rFonts w:ascii="Calibri" w:eastAsia="Times New Roman" w:hAnsi="Calibri" w:cs="Calibri"/>
                                <w:b/>
                                <w:bCs/>
                                <w:color w:val="112F51"/>
                                <w:lang w:eastAsia="en-GB"/>
                              </w:rPr>
                            </w:pPr>
                          </w:p>
                          <w:p w14:paraId="287F8125" w14:textId="77777777" w:rsidR="003E026E" w:rsidRPr="00157A7E" w:rsidRDefault="003E026E" w:rsidP="003E026E">
                            <w:pPr>
                              <w:spacing w:after="0" w:line="240" w:lineRule="auto"/>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Topic 1: Home, town, neighbourhood and region</w:t>
                            </w:r>
                          </w:p>
                          <w:p w14:paraId="3E8A3FA9" w14:textId="77777777" w:rsidR="003E026E" w:rsidRPr="00157A7E" w:rsidRDefault="003E026E" w:rsidP="003E026E">
                            <w:pPr>
                              <w:spacing w:after="0" w:line="240" w:lineRule="auto"/>
                              <w:textAlignment w:val="baseline"/>
                              <w:rPr>
                                <w:rFonts w:ascii="Calibri" w:eastAsia="Times New Roman" w:hAnsi="Calibri" w:cs="Calibri"/>
                                <w:b/>
                                <w:bCs/>
                                <w:color w:val="112F51"/>
                                <w:lang w:eastAsia="en-GB"/>
                              </w:rPr>
                            </w:pPr>
                          </w:p>
                          <w:p w14:paraId="58B8FA5A" w14:textId="77777777" w:rsidR="003E026E" w:rsidRPr="00157A7E" w:rsidRDefault="003E026E" w:rsidP="003E026E">
                            <w:pPr>
                              <w:spacing w:after="0" w:line="240" w:lineRule="auto"/>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Topic 2: Social issues</w:t>
                            </w:r>
                          </w:p>
                          <w:p w14:paraId="4B69453B" w14:textId="77777777" w:rsidR="003E026E" w:rsidRPr="00157A7E" w:rsidRDefault="003E026E" w:rsidP="00157A7E">
                            <w:pPr>
                              <w:pStyle w:val="ListParagraph"/>
                              <w:spacing w:after="0" w:line="240" w:lineRule="auto"/>
                              <w:ind w:left="726"/>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 Charity/voluntary work</w:t>
                            </w:r>
                          </w:p>
                          <w:p w14:paraId="3C1B51AB" w14:textId="0621204A" w:rsidR="00157A7E" w:rsidRDefault="003E026E" w:rsidP="00157A7E">
                            <w:pPr>
                              <w:pStyle w:val="ListParagraph"/>
                              <w:spacing w:after="0" w:line="240" w:lineRule="auto"/>
                              <w:ind w:left="726"/>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 Healthy/unhealthy living</w:t>
                            </w:r>
                          </w:p>
                          <w:p w14:paraId="71A9A297" w14:textId="77777777" w:rsidR="00157A7E" w:rsidRDefault="00157A7E" w:rsidP="00157A7E">
                            <w:pPr>
                              <w:spacing w:after="0" w:line="240" w:lineRule="auto"/>
                              <w:textAlignment w:val="baseline"/>
                              <w:rPr>
                                <w:rFonts w:ascii="Calibri" w:eastAsia="Times New Roman" w:hAnsi="Calibri" w:cs="Calibri"/>
                                <w:b/>
                                <w:bCs/>
                                <w:color w:val="112F51"/>
                                <w:lang w:eastAsia="en-GB"/>
                              </w:rPr>
                            </w:pPr>
                          </w:p>
                          <w:p w14:paraId="3B195C0A" w14:textId="7E5DDB0E" w:rsidR="00157A7E" w:rsidRPr="00157A7E" w:rsidRDefault="00157A7E" w:rsidP="00157A7E">
                            <w:pPr>
                              <w:spacing w:after="0" w:line="240" w:lineRule="auto"/>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Topic 3: Global issues</w:t>
                            </w:r>
                          </w:p>
                          <w:p w14:paraId="56ECBEA7" w14:textId="45AE1C83" w:rsidR="00157A7E" w:rsidRPr="00157A7E" w:rsidRDefault="00157A7E" w:rsidP="00157A7E">
                            <w:pPr>
                              <w:pStyle w:val="ListParagraph"/>
                              <w:spacing w:after="0" w:line="240" w:lineRule="auto"/>
                              <w:ind w:left="726"/>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 The environment</w:t>
                            </w:r>
                          </w:p>
                          <w:p w14:paraId="535AF066" w14:textId="12063F69" w:rsidR="00157A7E" w:rsidRDefault="00157A7E" w:rsidP="00157A7E">
                            <w:pPr>
                              <w:pStyle w:val="ListParagraph"/>
                              <w:spacing w:after="0" w:line="240" w:lineRule="auto"/>
                              <w:ind w:left="726"/>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 Poverty/homelessness</w:t>
                            </w:r>
                          </w:p>
                          <w:p w14:paraId="14BB4F67" w14:textId="77777777" w:rsidR="00157A7E" w:rsidRDefault="00157A7E" w:rsidP="00157A7E">
                            <w:pPr>
                              <w:pStyle w:val="ListParagraph"/>
                              <w:spacing w:after="0" w:line="240" w:lineRule="auto"/>
                              <w:ind w:left="726"/>
                              <w:textAlignment w:val="baseline"/>
                              <w:rPr>
                                <w:rFonts w:ascii="Calibri" w:eastAsia="Times New Roman" w:hAnsi="Calibri" w:cs="Calibri"/>
                                <w:b/>
                                <w:bCs/>
                                <w:color w:val="112F51"/>
                                <w:lang w:eastAsia="en-GB"/>
                              </w:rPr>
                            </w:pPr>
                          </w:p>
                          <w:p w14:paraId="3FE05E85" w14:textId="62C549D3" w:rsidR="00157A7E" w:rsidRPr="00157A7E" w:rsidRDefault="00157A7E" w:rsidP="00157A7E">
                            <w:pPr>
                              <w:spacing w:after="0" w:line="240" w:lineRule="auto"/>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Topic 4: Travel and tourism</w:t>
                            </w:r>
                            <w:r w:rsidRPr="00157A7E">
                              <w:rPr>
                                <w:rFonts w:ascii="Calibri" w:eastAsia="Times New Roman" w:hAnsi="Calibri" w:cs="Calibri"/>
                                <w:b/>
                                <w:bCs/>
                                <w:color w:val="112F51"/>
                                <w:lang w:eastAsia="en-GB"/>
                              </w:rPr>
                              <w:cr/>
                            </w:r>
                          </w:p>
                          <w:p w14:paraId="20C7EF95" w14:textId="77777777" w:rsidR="00157A7E" w:rsidRPr="00251CE0" w:rsidRDefault="00157A7E" w:rsidP="00157A7E">
                            <w:pPr>
                              <w:pStyle w:val="ListParagraph"/>
                              <w:spacing w:after="0" w:line="240" w:lineRule="auto"/>
                              <w:ind w:left="726"/>
                              <w:textAlignment w:val="baseline"/>
                              <w:rPr>
                                <w:rFonts w:ascii="Segoe UI" w:eastAsia="Times New Roman" w:hAnsi="Segoe UI" w:cs="Segoe UI"/>
                                <w:color w:val="000000"/>
                                <w:sz w:val="18"/>
                                <w:szCs w:val="18"/>
                                <w:lang w:eastAsia="en-GB"/>
                              </w:rPr>
                            </w:pPr>
                          </w:p>
                          <w:p w14:paraId="75EE0F5C" w14:textId="77777777" w:rsidR="003E026E" w:rsidRPr="00157A7E" w:rsidRDefault="003E026E" w:rsidP="00157A7E">
                            <w:pPr>
                              <w:spacing w:after="0" w:line="240" w:lineRule="auto"/>
                              <w:textAlignment w:val="baseline"/>
                              <w:rPr>
                                <w:rFonts w:ascii="Segoe UI" w:eastAsia="Times New Roman" w:hAnsi="Segoe UI" w:cs="Segoe UI"/>
                                <w:color w:val="000000"/>
                                <w:sz w:val="18"/>
                                <w:szCs w:val="18"/>
                                <w:lang w:eastAsia="en-GB"/>
                              </w:rPr>
                            </w:pPr>
                            <w:r w:rsidRPr="00157A7E">
                              <w:rPr>
                                <w:rFonts w:ascii="Calibri" w:eastAsia="Times New Roman" w:hAnsi="Calibri" w:cs="Calibri"/>
                                <w:b/>
                                <w:bCs/>
                                <w:color w:val="112F51"/>
                                <w:sz w:val="32"/>
                                <w:szCs w:val="32"/>
                                <w:u w:val="single"/>
                                <w:lang w:eastAsia="en-GB"/>
                              </w:rPr>
                              <w:t>Theme 3: Current and future study and employment</w:t>
                            </w:r>
                            <w:r w:rsidRPr="00157A7E">
                              <w:rPr>
                                <w:rFonts w:ascii="Calibri" w:eastAsia="Times New Roman" w:hAnsi="Calibri" w:cs="Calibri"/>
                                <w:color w:val="112F51"/>
                                <w:sz w:val="32"/>
                                <w:szCs w:val="32"/>
                                <w:lang w:eastAsia="en-GB"/>
                              </w:rPr>
                              <w:t> </w:t>
                            </w:r>
                          </w:p>
                          <w:p w14:paraId="6BE0460B" w14:textId="77777777" w:rsidR="00157A7E" w:rsidRDefault="00157A7E" w:rsidP="00157A7E">
                            <w:pPr>
                              <w:spacing w:after="0" w:line="240" w:lineRule="auto"/>
                              <w:textAlignment w:val="baseline"/>
                              <w:rPr>
                                <w:rFonts w:ascii="Calibri" w:eastAsia="Times New Roman" w:hAnsi="Calibri" w:cs="Calibri"/>
                                <w:b/>
                                <w:bCs/>
                                <w:color w:val="112F51"/>
                                <w:lang w:eastAsia="en-GB"/>
                              </w:rPr>
                            </w:pPr>
                          </w:p>
                          <w:p w14:paraId="1D8AE7AF" w14:textId="41D38D4B" w:rsidR="00157A7E" w:rsidRPr="00157A7E" w:rsidRDefault="00157A7E" w:rsidP="00157A7E">
                            <w:pPr>
                              <w:spacing w:after="0" w:line="240" w:lineRule="auto"/>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Topic 1: My studies</w:t>
                            </w:r>
                          </w:p>
                          <w:p w14:paraId="19A23ECD" w14:textId="77777777" w:rsidR="00157A7E" w:rsidRDefault="00157A7E" w:rsidP="00157A7E">
                            <w:pPr>
                              <w:spacing w:after="0" w:line="240" w:lineRule="auto"/>
                              <w:textAlignment w:val="baseline"/>
                              <w:rPr>
                                <w:rFonts w:ascii="Calibri" w:eastAsia="Times New Roman" w:hAnsi="Calibri" w:cs="Calibri"/>
                                <w:b/>
                                <w:bCs/>
                                <w:color w:val="112F51"/>
                                <w:lang w:eastAsia="en-GB"/>
                              </w:rPr>
                            </w:pPr>
                          </w:p>
                          <w:p w14:paraId="74E6DE7E" w14:textId="15EBFEFF" w:rsidR="00157A7E" w:rsidRPr="00157A7E" w:rsidRDefault="00157A7E" w:rsidP="00157A7E">
                            <w:pPr>
                              <w:spacing w:after="0" w:line="240" w:lineRule="auto"/>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Topic 2: Life at school/college</w:t>
                            </w:r>
                          </w:p>
                          <w:p w14:paraId="183DCF37" w14:textId="77777777" w:rsidR="00157A7E" w:rsidRDefault="00157A7E" w:rsidP="00157A7E">
                            <w:pPr>
                              <w:spacing w:after="0" w:line="240" w:lineRule="auto"/>
                              <w:textAlignment w:val="baseline"/>
                              <w:rPr>
                                <w:rFonts w:ascii="Calibri" w:eastAsia="Times New Roman" w:hAnsi="Calibri" w:cs="Calibri"/>
                                <w:b/>
                                <w:bCs/>
                                <w:color w:val="112F51"/>
                                <w:lang w:eastAsia="en-GB"/>
                              </w:rPr>
                            </w:pPr>
                          </w:p>
                          <w:p w14:paraId="57F27145" w14:textId="005000DD" w:rsidR="00157A7E" w:rsidRPr="00157A7E" w:rsidRDefault="00157A7E" w:rsidP="00157A7E">
                            <w:pPr>
                              <w:spacing w:after="0" w:line="240" w:lineRule="auto"/>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Topic 3: Education post-16</w:t>
                            </w:r>
                          </w:p>
                          <w:p w14:paraId="2C5E3411" w14:textId="77777777" w:rsidR="00157A7E" w:rsidRDefault="00157A7E" w:rsidP="00157A7E">
                            <w:pPr>
                              <w:spacing w:after="0" w:line="240" w:lineRule="auto"/>
                              <w:textAlignment w:val="baseline"/>
                              <w:rPr>
                                <w:rFonts w:ascii="Calibri" w:eastAsia="Times New Roman" w:hAnsi="Calibri" w:cs="Calibri"/>
                                <w:b/>
                                <w:bCs/>
                                <w:color w:val="112F51"/>
                                <w:lang w:eastAsia="en-GB"/>
                              </w:rPr>
                            </w:pPr>
                          </w:p>
                          <w:p w14:paraId="6ECEE77D" w14:textId="16433BEA" w:rsidR="003E026E" w:rsidRPr="00157A7E" w:rsidRDefault="00157A7E" w:rsidP="00157A7E">
                            <w:pPr>
                              <w:spacing w:after="0" w:line="240" w:lineRule="auto"/>
                              <w:textAlignment w:val="baseline"/>
                              <w:rPr>
                                <w:rFonts w:ascii="Segoe UI" w:eastAsia="Times New Roman" w:hAnsi="Segoe UI" w:cs="Segoe UI"/>
                                <w:color w:val="000000"/>
                                <w:sz w:val="18"/>
                                <w:szCs w:val="18"/>
                                <w:lang w:eastAsia="en-GB"/>
                              </w:rPr>
                            </w:pPr>
                            <w:r w:rsidRPr="00157A7E">
                              <w:rPr>
                                <w:rFonts w:ascii="Calibri" w:eastAsia="Times New Roman" w:hAnsi="Calibri" w:cs="Calibri"/>
                                <w:b/>
                                <w:bCs/>
                                <w:color w:val="112F51"/>
                                <w:lang w:eastAsia="en-GB"/>
                              </w:rPr>
                              <w:t>Topic 4: Jobs, career choices and ambitions</w:t>
                            </w:r>
                            <w:r w:rsidRPr="00157A7E">
                              <w:rPr>
                                <w:rFonts w:ascii="Calibri" w:eastAsia="Times New Roman" w:hAnsi="Calibri" w:cs="Calibri"/>
                                <w:b/>
                                <w:bCs/>
                                <w:color w:val="112F51"/>
                                <w:lang w:eastAsia="en-GB"/>
                              </w:rPr>
                              <w:c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388C3" id="_x0000_s1027" type="#_x0000_t202" style="position:absolute;margin-left:0;margin-top:3pt;width:533.9pt;height:724.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" strokecolor="#4472c4 [3204]" strokeweight="6pt">
                <v:textbox>
                  <w:txbxContent>
                    <w:p w14:paraId="18ACE110" w14:textId="77777777" w:rsidR="00351283" w:rsidRPr="00351283" w:rsidRDefault="00351283" w:rsidP="00157A7E">
                      <w:pPr>
                        <w:spacing w:after="158"/>
                        <w:ind w:left="6"/>
                        <w:jc w:val="center"/>
                        <w:rPr>
                          <w:b/>
                          <w:color w:val="4472C4" w:themeColor="accent1"/>
                          <w:sz w:val="16"/>
                          <w:szCs w:val="16"/>
                          <w:u w:val="single"/>
                        </w:rPr>
                      </w:pPr>
                    </w:p>
                    <w:p w14:paraId="17946D35" w14:textId="5AA21FDA" w:rsidR="003E026E" w:rsidRPr="00F96391" w:rsidRDefault="003E026E" w:rsidP="00157A7E">
                      <w:pPr>
                        <w:spacing w:after="158"/>
                        <w:ind w:left="6"/>
                        <w:jc w:val="center"/>
                        <w:rPr>
                          <w:b/>
                          <w:color w:val="4472C4" w:themeColor="accent1"/>
                          <w:sz w:val="40"/>
                          <w:szCs w:val="40"/>
                          <w:u w:val="single"/>
                        </w:rPr>
                      </w:pPr>
                      <w:r w:rsidRPr="00F96391">
                        <w:rPr>
                          <w:b/>
                          <w:color w:val="4472C4" w:themeColor="accent1"/>
                          <w:sz w:val="40"/>
                          <w:szCs w:val="40"/>
                          <w:u w:val="single"/>
                        </w:rPr>
                        <w:t xml:space="preserve">Themes </w:t>
                      </w:r>
                      <w:r w:rsidR="00157A7E">
                        <w:rPr>
                          <w:b/>
                          <w:color w:val="4472C4" w:themeColor="accent1"/>
                          <w:sz w:val="40"/>
                          <w:szCs w:val="40"/>
                          <w:u w:val="single"/>
                        </w:rPr>
                        <w:t>studied</w:t>
                      </w:r>
                      <w:r w:rsidRPr="00F96391">
                        <w:rPr>
                          <w:b/>
                          <w:color w:val="4472C4" w:themeColor="accent1"/>
                          <w:sz w:val="40"/>
                          <w:szCs w:val="40"/>
                          <w:u w:val="single"/>
                        </w:rPr>
                        <w:t>:</w:t>
                      </w:r>
                    </w:p>
                    <w:p w14:paraId="1D72D845" w14:textId="77777777" w:rsidR="00157A7E" w:rsidRDefault="00157A7E" w:rsidP="003E026E">
                      <w:pPr>
                        <w:spacing w:after="0" w:line="240" w:lineRule="auto"/>
                        <w:textAlignment w:val="baseline"/>
                        <w:rPr>
                          <w:rFonts w:ascii="Calibri" w:eastAsia="Times New Roman" w:hAnsi="Calibri" w:cs="Calibri"/>
                          <w:b/>
                          <w:bCs/>
                          <w:color w:val="112F51"/>
                          <w:sz w:val="32"/>
                          <w:szCs w:val="32"/>
                          <w:u w:val="single"/>
                          <w:lang w:eastAsia="en-GB"/>
                        </w:rPr>
                      </w:pPr>
                    </w:p>
                    <w:p w14:paraId="342E412D" w14:textId="67B81E64" w:rsidR="003E026E" w:rsidRPr="00F96391" w:rsidRDefault="003E026E" w:rsidP="003E026E">
                      <w:pPr>
                        <w:spacing w:after="0" w:line="240" w:lineRule="auto"/>
                        <w:textAlignment w:val="baseline"/>
                        <w:rPr>
                          <w:rFonts w:ascii="Segoe UI" w:eastAsia="Times New Roman" w:hAnsi="Segoe UI" w:cs="Segoe UI"/>
                          <w:color w:val="000000"/>
                          <w:sz w:val="18"/>
                          <w:szCs w:val="18"/>
                          <w:lang w:eastAsia="en-GB"/>
                        </w:rPr>
                      </w:pPr>
                      <w:r w:rsidRPr="00FE2735">
                        <w:rPr>
                          <w:rFonts w:ascii="Calibri" w:eastAsia="Times New Roman" w:hAnsi="Calibri" w:cs="Calibri"/>
                          <w:b/>
                          <w:bCs/>
                          <w:color w:val="112F51"/>
                          <w:sz w:val="32"/>
                          <w:szCs w:val="32"/>
                          <w:u w:val="single"/>
                          <w:lang w:eastAsia="en-GB"/>
                        </w:rPr>
                        <w:t>Theme 1: Identity and Culture</w:t>
                      </w:r>
                      <w:r w:rsidRPr="00F96391">
                        <w:rPr>
                          <w:rFonts w:ascii="Calibri" w:eastAsia="Times New Roman" w:hAnsi="Calibri" w:cs="Calibri"/>
                          <w:b/>
                          <w:bCs/>
                          <w:color w:val="112F51"/>
                          <w:sz w:val="32"/>
                          <w:szCs w:val="32"/>
                          <w:u w:val="single"/>
                          <w:lang w:eastAsia="en-GB"/>
                        </w:rPr>
                        <w:t> </w:t>
                      </w:r>
                      <w:r w:rsidRPr="00F96391">
                        <w:rPr>
                          <w:rFonts w:ascii="Calibri" w:eastAsia="Times New Roman" w:hAnsi="Calibri" w:cs="Calibri"/>
                          <w:color w:val="112F51"/>
                          <w:sz w:val="32"/>
                          <w:szCs w:val="32"/>
                          <w:lang w:eastAsia="en-GB"/>
                        </w:rPr>
                        <w:t> </w:t>
                      </w:r>
                    </w:p>
                    <w:p w14:paraId="6D873AA7" w14:textId="77777777" w:rsidR="003E026E" w:rsidRPr="00F96391" w:rsidRDefault="003E026E" w:rsidP="003E026E">
                      <w:pPr>
                        <w:pStyle w:val="ListParagraph"/>
                        <w:spacing w:after="0" w:line="240" w:lineRule="auto"/>
                        <w:ind w:left="726"/>
                        <w:textAlignment w:val="baseline"/>
                        <w:rPr>
                          <w:rFonts w:ascii="Segoe UI" w:eastAsia="Times New Roman" w:hAnsi="Segoe UI" w:cs="Segoe UI"/>
                          <w:color w:val="000000"/>
                          <w:sz w:val="18"/>
                          <w:szCs w:val="18"/>
                          <w:lang w:eastAsia="en-GB"/>
                        </w:rPr>
                      </w:pPr>
                      <w:r w:rsidRPr="00F96391">
                        <w:rPr>
                          <w:rFonts w:ascii="Calibri" w:eastAsia="Times New Roman" w:hAnsi="Calibri" w:cs="Calibri"/>
                          <w:color w:val="112F51"/>
                          <w:sz w:val="24"/>
                          <w:szCs w:val="24"/>
                          <w:lang w:eastAsia="en-GB"/>
                        </w:rPr>
                        <w:t> </w:t>
                      </w:r>
                    </w:p>
                    <w:p w14:paraId="77E21AAA" w14:textId="77777777" w:rsidR="003E026E" w:rsidRPr="00157A7E" w:rsidRDefault="003E026E" w:rsidP="003E026E">
                      <w:pPr>
                        <w:spacing w:after="0" w:line="240" w:lineRule="auto"/>
                        <w:ind w:left="6"/>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Topic 1: Me, my family and friends</w:t>
                      </w:r>
                    </w:p>
                    <w:p w14:paraId="3825F1A8" w14:textId="77777777" w:rsidR="003E026E" w:rsidRPr="00157A7E" w:rsidRDefault="003E026E" w:rsidP="003E026E">
                      <w:pPr>
                        <w:spacing w:after="0" w:line="240" w:lineRule="auto"/>
                        <w:ind w:left="6" w:firstLine="714"/>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 Relationships with family and friends</w:t>
                      </w:r>
                    </w:p>
                    <w:p w14:paraId="22B4844A" w14:textId="77777777" w:rsidR="003E026E" w:rsidRPr="00157A7E" w:rsidRDefault="003E026E" w:rsidP="003E026E">
                      <w:pPr>
                        <w:spacing w:after="0" w:line="240" w:lineRule="auto"/>
                        <w:ind w:left="6" w:firstLine="714"/>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 Marriage/partnership</w:t>
                      </w:r>
                    </w:p>
                    <w:p w14:paraId="0243BE96" w14:textId="77777777" w:rsidR="003E026E" w:rsidRPr="00157A7E" w:rsidRDefault="003E026E" w:rsidP="003E026E">
                      <w:pPr>
                        <w:spacing w:after="0" w:line="240" w:lineRule="auto"/>
                        <w:ind w:left="6" w:firstLine="714"/>
                        <w:textAlignment w:val="baseline"/>
                        <w:rPr>
                          <w:rFonts w:ascii="Calibri" w:eastAsia="Times New Roman" w:hAnsi="Calibri" w:cs="Calibri"/>
                          <w:b/>
                          <w:bCs/>
                          <w:color w:val="112F51"/>
                          <w:lang w:eastAsia="en-GB"/>
                        </w:rPr>
                      </w:pPr>
                    </w:p>
                    <w:p w14:paraId="7BF340B4" w14:textId="77777777" w:rsidR="003E026E" w:rsidRPr="00157A7E" w:rsidRDefault="003E026E" w:rsidP="003E026E">
                      <w:pPr>
                        <w:spacing w:after="0" w:line="240" w:lineRule="auto"/>
                        <w:ind w:left="6"/>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Topic 2: Technology in everyday life</w:t>
                      </w:r>
                    </w:p>
                    <w:p w14:paraId="3E062CC8" w14:textId="77777777" w:rsidR="003E026E" w:rsidRPr="00157A7E" w:rsidRDefault="003E026E" w:rsidP="003E026E">
                      <w:pPr>
                        <w:spacing w:after="0" w:line="240" w:lineRule="auto"/>
                        <w:ind w:left="6" w:firstLine="714"/>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 Social media</w:t>
                      </w:r>
                    </w:p>
                    <w:p w14:paraId="0DF0DB16" w14:textId="77777777" w:rsidR="003E026E" w:rsidRPr="00157A7E" w:rsidRDefault="003E026E" w:rsidP="003E026E">
                      <w:pPr>
                        <w:spacing w:after="0" w:line="240" w:lineRule="auto"/>
                        <w:ind w:left="6" w:firstLine="714"/>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 Mobile technology</w:t>
                      </w:r>
                    </w:p>
                    <w:p w14:paraId="6C119A14" w14:textId="77777777" w:rsidR="003E026E" w:rsidRPr="00157A7E" w:rsidRDefault="003E026E" w:rsidP="003E026E">
                      <w:pPr>
                        <w:spacing w:after="0" w:line="240" w:lineRule="auto"/>
                        <w:ind w:left="6" w:firstLine="714"/>
                        <w:textAlignment w:val="baseline"/>
                        <w:rPr>
                          <w:rFonts w:ascii="Calibri" w:eastAsia="Times New Roman" w:hAnsi="Calibri" w:cs="Calibri"/>
                          <w:b/>
                          <w:bCs/>
                          <w:color w:val="112F51"/>
                          <w:lang w:eastAsia="en-GB"/>
                        </w:rPr>
                      </w:pPr>
                    </w:p>
                    <w:p w14:paraId="7A50EF38" w14:textId="77777777" w:rsidR="003E026E" w:rsidRPr="00157A7E" w:rsidRDefault="003E026E" w:rsidP="003E026E">
                      <w:pPr>
                        <w:spacing w:after="0" w:line="240" w:lineRule="auto"/>
                        <w:ind w:left="6"/>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Topic 3: Free-time activities</w:t>
                      </w:r>
                    </w:p>
                    <w:p w14:paraId="0DF61E39" w14:textId="77777777" w:rsidR="003E026E" w:rsidRPr="00157A7E" w:rsidRDefault="003E026E" w:rsidP="003E026E">
                      <w:pPr>
                        <w:spacing w:after="0" w:line="240" w:lineRule="auto"/>
                        <w:ind w:left="6" w:firstLine="714"/>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 Music</w:t>
                      </w:r>
                    </w:p>
                    <w:p w14:paraId="35F23352" w14:textId="77777777" w:rsidR="003E026E" w:rsidRPr="00157A7E" w:rsidRDefault="003E026E" w:rsidP="003E026E">
                      <w:pPr>
                        <w:spacing w:after="0" w:line="240" w:lineRule="auto"/>
                        <w:ind w:left="6" w:firstLine="714"/>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 Cinema and TV</w:t>
                      </w:r>
                    </w:p>
                    <w:p w14:paraId="27A796A0" w14:textId="77777777" w:rsidR="003E026E" w:rsidRPr="00157A7E" w:rsidRDefault="003E026E" w:rsidP="003E026E">
                      <w:pPr>
                        <w:spacing w:after="0" w:line="240" w:lineRule="auto"/>
                        <w:ind w:left="6" w:firstLine="714"/>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 Food and eating out</w:t>
                      </w:r>
                    </w:p>
                    <w:p w14:paraId="634A36B0" w14:textId="77777777" w:rsidR="003E026E" w:rsidRPr="00157A7E" w:rsidRDefault="003E026E" w:rsidP="003E026E">
                      <w:pPr>
                        <w:spacing w:after="0" w:line="240" w:lineRule="auto"/>
                        <w:ind w:left="6" w:firstLine="714"/>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 Sport</w:t>
                      </w:r>
                      <w:r w:rsidRPr="00157A7E">
                        <w:rPr>
                          <w:rFonts w:ascii="Calibri" w:eastAsia="Times New Roman" w:hAnsi="Calibri" w:cs="Calibri"/>
                          <w:b/>
                          <w:bCs/>
                          <w:color w:val="112F51"/>
                          <w:lang w:eastAsia="en-GB"/>
                        </w:rPr>
                        <w:cr/>
                      </w:r>
                    </w:p>
                    <w:p w14:paraId="3120F17A" w14:textId="4B607D06" w:rsidR="003E026E" w:rsidRPr="00157A7E" w:rsidRDefault="003E026E" w:rsidP="003E026E">
                      <w:pPr>
                        <w:spacing w:after="0" w:line="240" w:lineRule="auto"/>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 xml:space="preserve">Topic 4: Customs and festivals </w:t>
                      </w:r>
                    </w:p>
                    <w:p w14:paraId="57DCB29B" w14:textId="77777777" w:rsidR="003E026E" w:rsidRDefault="003E026E" w:rsidP="003E026E">
                      <w:pPr>
                        <w:spacing w:after="0" w:line="240" w:lineRule="auto"/>
                        <w:textAlignment w:val="baseline"/>
                        <w:rPr>
                          <w:rFonts w:ascii="Calibri" w:eastAsia="Times New Roman" w:hAnsi="Calibri" w:cs="Calibri"/>
                          <w:b/>
                          <w:bCs/>
                          <w:color w:val="112F51"/>
                          <w:sz w:val="24"/>
                          <w:szCs w:val="24"/>
                          <w:lang w:eastAsia="en-GB"/>
                        </w:rPr>
                      </w:pPr>
                    </w:p>
                    <w:p w14:paraId="6E1026A2" w14:textId="77777777" w:rsidR="00157A7E" w:rsidRDefault="00157A7E" w:rsidP="003E026E">
                      <w:pPr>
                        <w:spacing w:after="0" w:line="240" w:lineRule="auto"/>
                        <w:textAlignment w:val="baseline"/>
                        <w:rPr>
                          <w:rFonts w:ascii="Calibri" w:eastAsia="Times New Roman" w:hAnsi="Calibri" w:cs="Calibri"/>
                          <w:b/>
                          <w:bCs/>
                          <w:color w:val="112F51"/>
                          <w:sz w:val="32"/>
                          <w:szCs w:val="32"/>
                          <w:u w:val="single"/>
                          <w:lang w:eastAsia="en-GB"/>
                        </w:rPr>
                      </w:pPr>
                    </w:p>
                    <w:p w14:paraId="48BCC39E" w14:textId="59DF7ECB" w:rsidR="003E026E" w:rsidRPr="00F96391" w:rsidRDefault="003E026E" w:rsidP="003E026E">
                      <w:pPr>
                        <w:spacing w:after="0" w:line="240" w:lineRule="auto"/>
                        <w:textAlignment w:val="baseline"/>
                        <w:rPr>
                          <w:rFonts w:ascii="Segoe UI" w:eastAsia="Times New Roman" w:hAnsi="Segoe UI" w:cs="Segoe UI"/>
                          <w:color w:val="000000"/>
                          <w:sz w:val="18"/>
                          <w:szCs w:val="18"/>
                          <w:lang w:eastAsia="en-GB"/>
                        </w:rPr>
                      </w:pPr>
                      <w:r w:rsidRPr="00F96391">
                        <w:rPr>
                          <w:rFonts w:ascii="Calibri" w:eastAsia="Times New Roman" w:hAnsi="Calibri" w:cs="Calibri"/>
                          <w:b/>
                          <w:bCs/>
                          <w:color w:val="112F51"/>
                          <w:sz w:val="32"/>
                          <w:szCs w:val="32"/>
                          <w:u w:val="single"/>
                          <w:lang w:eastAsia="en-GB"/>
                        </w:rPr>
                        <w:t>Theme 2: Local, national, international and global areas of interest</w:t>
                      </w:r>
                      <w:r w:rsidRPr="00F96391">
                        <w:rPr>
                          <w:rFonts w:ascii="Calibri" w:eastAsia="Times New Roman" w:hAnsi="Calibri" w:cs="Calibri"/>
                          <w:color w:val="112F51"/>
                          <w:sz w:val="32"/>
                          <w:szCs w:val="32"/>
                          <w:lang w:eastAsia="en-GB"/>
                        </w:rPr>
                        <w:t> </w:t>
                      </w:r>
                    </w:p>
                    <w:p w14:paraId="58D618BA" w14:textId="77777777" w:rsidR="003E026E" w:rsidRPr="00157A7E" w:rsidRDefault="003E026E" w:rsidP="003E026E">
                      <w:pPr>
                        <w:spacing w:after="0" w:line="240" w:lineRule="auto"/>
                        <w:textAlignment w:val="baseline"/>
                        <w:rPr>
                          <w:rFonts w:ascii="Calibri" w:eastAsia="Times New Roman" w:hAnsi="Calibri" w:cs="Calibri"/>
                          <w:b/>
                          <w:bCs/>
                          <w:color w:val="112F51"/>
                          <w:lang w:eastAsia="en-GB"/>
                        </w:rPr>
                      </w:pPr>
                    </w:p>
                    <w:p w14:paraId="287F8125" w14:textId="77777777" w:rsidR="003E026E" w:rsidRPr="00157A7E" w:rsidRDefault="003E026E" w:rsidP="003E026E">
                      <w:pPr>
                        <w:spacing w:after="0" w:line="240" w:lineRule="auto"/>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Topic 1: Home, town, neighbourhood and region</w:t>
                      </w:r>
                    </w:p>
                    <w:p w14:paraId="3E8A3FA9" w14:textId="77777777" w:rsidR="003E026E" w:rsidRPr="00157A7E" w:rsidRDefault="003E026E" w:rsidP="003E026E">
                      <w:pPr>
                        <w:spacing w:after="0" w:line="240" w:lineRule="auto"/>
                        <w:textAlignment w:val="baseline"/>
                        <w:rPr>
                          <w:rFonts w:ascii="Calibri" w:eastAsia="Times New Roman" w:hAnsi="Calibri" w:cs="Calibri"/>
                          <w:b/>
                          <w:bCs/>
                          <w:color w:val="112F51"/>
                          <w:lang w:eastAsia="en-GB"/>
                        </w:rPr>
                      </w:pPr>
                    </w:p>
                    <w:p w14:paraId="58B8FA5A" w14:textId="77777777" w:rsidR="003E026E" w:rsidRPr="00157A7E" w:rsidRDefault="003E026E" w:rsidP="003E026E">
                      <w:pPr>
                        <w:spacing w:after="0" w:line="240" w:lineRule="auto"/>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Topic 2: Social issues</w:t>
                      </w:r>
                    </w:p>
                    <w:p w14:paraId="4B69453B" w14:textId="77777777" w:rsidR="003E026E" w:rsidRPr="00157A7E" w:rsidRDefault="003E026E" w:rsidP="00157A7E">
                      <w:pPr>
                        <w:pStyle w:val="ListParagraph"/>
                        <w:spacing w:after="0" w:line="240" w:lineRule="auto"/>
                        <w:ind w:left="726"/>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 Charity/voluntary work</w:t>
                      </w:r>
                    </w:p>
                    <w:p w14:paraId="3C1B51AB" w14:textId="0621204A" w:rsidR="00157A7E" w:rsidRDefault="003E026E" w:rsidP="00157A7E">
                      <w:pPr>
                        <w:pStyle w:val="ListParagraph"/>
                        <w:spacing w:after="0" w:line="240" w:lineRule="auto"/>
                        <w:ind w:left="726"/>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 Healthy/unhealthy living</w:t>
                      </w:r>
                    </w:p>
                    <w:p w14:paraId="71A9A297" w14:textId="77777777" w:rsidR="00157A7E" w:rsidRDefault="00157A7E" w:rsidP="00157A7E">
                      <w:pPr>
                        <w:spacing w:after="0" w:line="240" w:lineRule="auto"/>
                        <w:textAlignment w:val="baseline"/>
                        <w:rPr>
                          <w:rFonts w:ascii="Calibri" w:eastAsia="Times New Roman" w:hAnsi="Calibri" w:cs="Calibri"/>
                          <w:b/>
                          <w:bCs/>
                          <w:color w:val="112F51"/>
                          <w:lang w:eastAsia="en-GB"/>
                        </w:rPr>
                      </w:pPr>
                    </w:p>
                    <w:p w14:paraId="3B195C0A" w14:textId="7E5DDB0E" w:rsidR="00157A7E" w:rsidRPr="00157A7E" w:rsidRDefault="00157A7E" w:rsidP="00157A7E">
                      <w:pPr>
                        <w:spacing w:after="0" w:line="240" w:lineRule="auto"/>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Topic 3: Global issues</w:t>
                      </w:r>
                    </w:p>
                    <w:p w14:paraId="56ECBEA7" w14:textId="45AE1C83" w:rsidR="00157A7E" w:rsidRPr="00157A7E" w:rsidRDefault="00157A7E" w:rsidP="00157A7E">
                      <w:pPr>
                        <w:pStyle w:val="ListParagraph"/>
                        <w:spacing w:after="0" w:line="240" w:lineRule="auto"/>
                        <w:ind w:left="726"/>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 The environment</w:t>
                      </w:r>
                    </w:p>
                    <w:p w14:paraId="535AF066" w14:textId="12063F69" w:rsidR="00157A7E" w:rsidRDefault="00157A7E" w:rsidP="00157A7E">
                      <w:pPr>
                        <w:pStyle w:val="ListParagraph"/>
                        <w:spacing w:after="0" w:line="240" w:lineRule="auto"/>
                        <w:ind w:left="726"/>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 Poverty/homelessness</w:t>
                      </w:r>
                    </w:p>
                    <w:p w14:paraId="14BB4F67" w14:textId="77777777" w:rsidR="00157A7E" w:rsidRDefault="00157A7E" w:rsidP="00157A7E">
                      <w:pPr>
                        <w:pStyle w:val="ListParagraph"/>
                        <w:spacing w:after="0" w:line="240" w:lineRule="auto"/>
                        <w:ind w:left="726"/>
                        <w:textAlignment w:val="baseline"/>
                        <w:rPr>
                          <w:rFonts w:ascii="Calibri" w:eastAsia="Times New Roman" w:hAnsi="Calibri" w:cs="Calibri"/>
                          <w:b/>
                          <w:bCs/>
                          <w:color w:val="112F51"/>
                          <w:lang w:eastAsia="en-GB"/>
                        </w:rPr>
                      </w:pPr>
                    </w:p>
                    <w:p w14:paraId="3FE05E85" w14:textId="62C549D3" w:rsidR="00157A7E" w:rsidRPr="00157A7E" w:rsidRDefault="00157A7E" w:rsidP="00157A7E">
                      <w:pPr>
                        <w:spacing w:after="0" w:line="240" w:lineRule="auto"/>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Topic 4: Travel and tourism</w:t>
                      </w:r>
                      <w:r w:rsidRPr="00157A7E">
                        <w:rPr>
                          <w:rFonts w:ascii="Calibri" w:eastAsia="Times New Roman" w:hAnsi="Calibri" w:cs="Calibri"/>
                          <w:b/>
                          <w:bCs/>
                          <w:color w:val="112F51"/>
                          <w:lang w:eastAsia="en-GB"/>
                        </w:rPr>
                        <w:cr/>
                      </w:r>
                    </w:p>
                    <w:p w14:paraId="20C7EF95" w14:textId="77777777" w:rsidR="00157A7E" w:rsidRPr="00251CE0" w:rsidRDefault="00157A7E" w:rsidP="00157A7E">
                      <w:pPr>
                        <w:pStyle w:val="ListParagraph"/>
                        <w:spacing w:after="0" w:line="240" w:lineRule="auto"/>
                        <w:ind w:left="726"/>
                        <w:textAlignment w:val="baseline"/>
                        <w:rPr>
                          <w:rFonts w:ascii="Segoe UI" w:eastAsia="Times New Roman" w:hAnsi="Segoe UI" w:cs="Segoe UI"/>
                          <w:color w:val="000000"/>
                          <w:sz w:val="18"/>
                          <w:szCs w:val="18"/>
                          <w:lang w:eastAsia="en-GB"/>
                        </w:rPr>
                      </w:pPr>
                    </w:p>
                    <w:p w14:paraId="75EE0F5C" w14:textId="77777777" w:rsidR="003E026E" w:rsidRPr="00157A7E" w:rsidRDefault="003E026E" w:rsidP="00157A7E">
                      <w:pPr>
                        <w:spacing w:after="0" w:line="240" w:lineRule="auto"/>
                        <w:textAlignment w:val="baseline"/>
                        <w:rPr>
                          <w:rFonts w:ascii="Segoe UI" w:eastAsia="Times New Roman" w:hAnsi="Segoe UI" w:cs="Segoe UI"/>
                          <w:color w:val="000000"/>
                          <w:sz w:val="18"/>
                          <w:szCs w:val="18"/>
                          <w:lang w:eastAsia="en-GB"/>
                        </w:rPr>
                      </w:pPr>
                      <w:r w:rsidRPr="00157A7E">
                        <w:rPr>
                          <w:rFonts w:ascii="Calibri" w:eastAsia="Times New Roman" w:hAnsi="Calibri" w:cs="Calibri"/>
                          <w:b/>
                          <w:bCs/>
                          <w:color w:val="112F51"/>
                          <w:sz w:val="32"/>
                          <w:szCs w:val="32"/>
                          <w:u w:val="single"/>
                          <w:lang w:eastAsia="en-GB"/>
                        </w:rPr>
                        <w:t>Theme 3: Current and future study and employment</w:t>
                      </w:r>
                      <w:r w:rsidRPr="00157A7E">
                        <w:rPr>
                          <w:rFonts w:ascii="Calibri" w:eastAsia="Times New Roman" w:hAnsi="Calibri" w:cs="Calibri"/>
                          <w:color w:val="112F51"/>
                          <w:sz w:val="32"/>
                          <w:szCs w:val="32"/>
                          <w:lang w:eastAsia="en-GB"/>
                        </w:rPr>
                        <w:t> </w:t>
                      </w:r>
                    </w:p>
                    <w:p w14:paraId="6BE0460B" w14:textId="77777777" w:rsidR="00157A7E" w:rsidRDefault="00157A7E" w:rsidP="00157A7E">
                      <w:pPr>
                        <w:spacing w:after="0" w:line="240" w:lineRule="auto"/>
                        <w:textAlignment w:val="baseline"/>
                        <w:rPr>
                          <w:rFonts w:ascii="Calibri" w:eastAsia="Times New Roman" w:hAnsi="Calibri" w:cs="Calibri"/>
                          <w:b/>
                          <w:bCs/>
                          <w:color w:val="112F51"/>
                          <w:lang w:eastAsia="en-GB"/>
                        </w:rPr>
                      </w:pPr>
                    </w:p>
                    <w:p w14:paraId="1D8AE7AF" w14:textId="41D38D4B" w:rsidR="00157A7E" w:rsidRPr="00157A7E" w:rsidRDefault="00157A7E" w:rsidP="00157A7E">
                      <w:pPr>
                        <w:spacing w:after="0" w:line="240" w:lineRule="auto"/>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Topic 1: My studies</w:t>
                      </w:r>
                    </w:p>
                    <w:p w14:paraId="19A23ECD" w14:textId="77777777" w:rsidR="00157A7E" w:rsidRDefault="00157A7E" w:rsidP="00157A7E">
                      <w:pPr>
                        <w:spacing w:after="0" w:line="240" w:lineRule="auto"/>
                        <w:textAlignment w:val="baseline"/>
                        <w:rPr>
                          <w:rFonts w:ascii="Calibri" w:eastAsia="Times New Roman" w:hAnsi="Calibri" w:cs="Calibri"/>
                          <w:b/>
                          <w:bCs/>
                          <w:color w:val="112F51"/>
                          <w:lang w:eastAsia="en-GB"/>
                        </w:rPr>
                      </w:pPr>
                    </w:p>
                    <w:p w14:paraId="74E6DE7E" w14:textId="15EBFEFF" w:rsidR="00157A7E" w:rsidRPr="00157A7E" w:rsidRDefault="00157A7E" w:rsidP="00157A7E">
                      <w:pPr>
                        <w:spacing w:after="0" w:line="240" w:lineRule="auto"/>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Topic 2: Life at school/college</w:t>
                      </w:r>
                    </w:p>
                    <w:p w14:paraId="183DCF37" w14:textId="77777777" w:rsidR="00157A7E" w:rsidRDefault="00157A7E" w:rsidP="00157A7E">
                      <w:pPr>
                        <w:spacing w:after="0" w:line="240" w:lineRule="auto"/>
                        <w:textAlignment w:val="baseline"/>
                        <w:rPr>
                          <w:rFonts w:ascii="Calibri" w:eastAsia="Times New Roman" w:hAnsi="Calibri" w:cs="Calibri"/>
                          <w:b/>
                          <w:bCs/>
                          <w:color w:val="112F51"/>
                          <w:lang w:eastAsia="en-GB"/>
                        </w:rPr>
                      </w:pPr>
                    </w:p>
                    <w:p w14:paraId="57F27145" w14:textId="005000DD" w:rsidR="00157A7E" w:rsidRPr="00157A7E" w:rsidRDefault="00157A7E" w:rsidP="00157A7E">
                      <w:pPr>
                        <w:spacing w:after="0" w:line="240" w:lineRule="auto"/>
                        <w:textAlignment w:val="baseline"/>
                        <w:rPr>
                          <w:rFonts w:ascii="Calibri" w:eastAsia="Times New Roman" w:hAnsi="Calibri" w:cs="Calibri"/>
                          <w:b/>
                          <w:bCs/>
                          <w:color w:val="112F51"/>
                          <w:lang w:eastAsia="en-GB"/>
                        </w:rPr>
                      </w:pPr>
                      <w:r w:rsidRPr="00157A7E">
                        <w:rPr>
                          <w:rFonts w:ascii="Calibri" w:eastAsia="Times New Roman" w:hAnsi="Calibri" w:cs="Calibri"/>
                          <w:b/>
                          <w:bCs/>
                          <w:color w:val="112F51"/>
                          <w:lang w:eastAsia="en-GB"/>
                        </w:rPr>
                        <w:t>Topic 3: Education post-16</w:t>
                      </w:r>
                    </w:p>
                    <w:p w14:paraId="2C5E3411" w14:textId="77777777" w:rsidR="00157A7E" w:rsidRDefault="00157A7E" w:rsidP="00157A7E">
                      <w:pPr>
                        <w:spacing w:after="0" w:line="240" w:lineRule="auto"/>
                        <w:textAlignment w:val="baseline"/>
                        <w:rPr>
                          <w:rFonts w:ascii="Calibri" w:eastAsia="Times New Roman" w:hAnsi="Calibri" w:cs="Calibri"/>
                          <w:b/>
                          <w:bCs/>
                          <w:color w:val="112F51"/>
                          <w:lang w:eastAsia="en-GB"/>
                        </w:rPr>
                      </w:pPr>
                    </w:p>
                    <w:p w14:paraId="6ECEE77D" w14:textId="16433BEA" w:rsidR="003E026E" w:rsidRPr="00157A7E" w:rsidRDefault="00157A7E" w:rsidP="00157A7E">
                      <w:pPr>
                        <w:spacing w:after="0" w:line="240" w:lineRule="auto"/>
                        <w:textAlignment w:val="baseline"/>
                        <w:rPr>
                          <w:rFonts w:ascii="Segoe UI" w:eastAsia="Times New Roman" w:hAnsi="Segoe UI" w:cs="Segoe UI"/>
                          <w:color w:val="000000"/>
                          <w:sz w:val="18"/>
                          <w:szCs w:val="18"/>
                          <w:lang w:eastAsia="en-GB"/>
                        </w:rPr>
                      </w:pPr>
                      <w:r w:rsidRPr="00157A7E">
                        <w:rPr>
                          <w:rFonts w:ascii="Calibri" w:eastAsia="Times New Roman" w:hAnsi="Calibri" w:cs="Calibri"/>
                          <w:b/>
                          <w:bCs/>
                          <w:color w:val="112F51"/>
                          <w:lang w:eastAsia="en-GB"/>
                        </w:rPr>
                        <w:t>Topic 4: Jobs, career choices and ambitions</w:t>
                      </w:r>
                      <w:r w:rsidRPr="00157A7E">
                        <w:rPr>
                          <w:rFonts w:ascii="Calibri" w:eastAsia="Times New Roman" w:hAnsi="Calibri" w:cs="Calibri"/>
                          <w:b/>
                          <w:bCs/>
                          <w:color w:val="112F51"/>
                          <w:lang w:eastAsia="en-GB"/>
                        </w:rPr>
                        <w:cr/>
                      </w:r>
                    </w:p>
                  </w:txbxContent>
                </v:textbox>
                <w10:wrap type="through" anchorx="margin"/>
              </v:shape>
            </w:pict>
          </mc:Fallback>
        </mc:AlternateContent>
      </w:r>
    </w:p>
    <w:p w14:paraId="298A15C4" w14:textId="0201B113" w:rsidR="00696FAF" w:rsidRDefault="00F00A73">
      <w:r>
        <w:rPr>
          <w:noProof/>
          <w:lang w:eastAsia="en-GB" w:bidi="ar-SA"/>
        </w:rPr>
        <w:lastRenderedPageBreak/>
        <mc:AlternateContent>
          <mc:Choice Requires="wps">
            <w:drawing>
              <wp:anchor distT="45720" distB="45720" distL="114300" distR="114300" simplePos="0" relativeHeight="251663360" behindDoc="0" locked="0" layoutInCell="1" allowOverlap="1" wp14:anchorId="15F2E78B" wp14:editId="2CE4F0CA">
                <wp:simplePos x="0" y="0"/>
                <wp:positionH relativeFrom="margin">
                  <wp:posOffset>-567690</wp:posOffset>
                </wp:positionH>
                <wp:positionV relativeFrom="paragraph">
                  <wp:posOffset>38100</wp:posOffset>
                </wp:positionV>
                <wp:extent cx="6780530" cy="9544685"/>
                <wp:effectExtent l="38100" t="38100" r="39370" b="37465"/>
                <wp:wrapThrough wrapText="bothSides">
                  <wp:wrapPolygon edited="0">
                    <wp:start x="-121" y="-86"/>
                    <wp:lineTo x="-121" y="21642"/>
                    <wp:lineTo x="21665" y="21642"/>
                    <wp:lineTo x="21665" y="-86"/>
                    <wp:lineTo x="-121" y="-86"/>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0530" cy="9544685"/>
                        </a:xfrm>
                        <a:prstGeom prst="rect">
                          <a:avLst/>
                        </a:prstGeom>
                        <a:solidFill>
                          <a:srgbClr val="FFFFFF"/>
                        </a:solidFill>
                        <a:ln w="76200">
                          <a:solidFill>
                            <a:schemeClr val="accent1"/>
                          </a:solidFill>
                          <a:miter lim="800000"/>
                          <a:headEnd/>
                          <a:tailEnd/>
                        </a:ln>
                      </wps:spPr>
                      <wps:txbx>
                        <w:txbxContent>
                          <w:p w14:paraId="3B0F3D1B" w14:textId="6C1EEF08" w:rsidR="00F00A73" w:rsidRPr="000C6631" w:rsidRDefault="00F00A73" w:rsidP="00F00A73">
                            <w:pPr>
                              <w:spacing w:after="158"/>
                              <w:ind w:left="6"/>
                              <w:jc w:val="center"/>
                              <w:rPr>
                                <w:b/>
                                <w:color w:val="4472C4" w:themeColor="accent1"/>
                                <w:sz w:val="72"/>
                                <w:szCs w:val="72"/>
                                <w:u w:val="single"/>
                              </w:rPr>
                            </w:pPr>
                            <w:r w:rsidRPr="000C6631">
                              <w:rPr>
                                <w:b/>
                                <w:color w:val="4472C4" w:themeColor="accent1"/>
                                <w:sz w:val="72"/>
                                <w:szCs w:val="72"/>
                                <w:u w:val="single"/>
                              </w:rPr>
                              <w:t>Resources</w:t>
                            </w:r>
                          </w:p>
                          <w:p w14:paraId="04120827" w14:textId="1FE597D5" w:rsidR="00F00A73" w:rsidRDefault="00F00A73" w:rsidP="00F00A73">
                            <w:pPr>
                              <w:spacing w:after="0" w:line="240" w:lineRule="auto"/>
                              <w:textAlignment w:val="baseline"/>
                              <w:rPr>
                                <w:rFonts w:ascii="Calibri" w:eastAsia="Times New Roman" w:hAnsi="Calibri" w:cs="Calibri"/>
                                <w:b/>
                                <w:bCs/>
                                <w:color w:val="4472C4" w:themeColor="accent1"/>
                                <w:sz w:val="28"/>
                                <w:szCs w:val="28"/>
                                <w:u w:val="single"/>
                                <w:lang w:eastAsia="en-GB"/>
                              </w:rPr>
                            </w:pPr>
                            <w:proofErr w:type="spellStart"/>
                            <w:r w:rsidRPr="00F00A73">
                              <w:rPr>
                                <w:rFonts w:ascii="Calibri" w:eastAsia="Times New Roman" w:hAnsi="Calibri" w:cs="Calibri"/>
                                <w:b/>
                                <w:bCs/>
                                <w:color w:val="4472C4" w:themeColor="accent1"/>
                                <w:sz w:val="28"/>
                                <w:szCs w:val="28"/>
                                <w:u w:val="single"/>
                                <w:lang w:eastAsia="en-GB"/>
                              </w:rPr>
                              <w:t>Active</w:t>
                            </w:r>
                            <w:r w:rsidR="00E41869">
                              <w:rPr>
                                <w:rFonts w:ascii="Calibri" w:eastAsia="Times New Roman" w:hAnsi="Calibri" w:cs="Calibri"/>
                                <w:b/>
                                <w:bCs/>
                                <w:color w:val="4472C4" w:themeColor="accent1"/>
                                <w:sz w:val="28"/>
                                <w:szCs w:val="28"/>
                                <w:u w:val="single"/>
                                <w:lang w:eastAsia="en-GB"/>
                              </w:rPr>
                              <w:t>L</w:t>
                            </w:r>
                            <w:r w:rsidRPr="00F00A73">
                              <w:rPr>
                                <w:rFonts w:ascii="Calibri" w:eastAsia="Times New Roman" w:hAnsi="Calibri" w:cs="Calibri"/>
                                <w:b/>
                                <w:bCs/>
                                <w:color w:val="4472C4" w:themeColor="accent1"/>
                                <w:sz w:val="28"/>
                                <w:szCs w:val="28"/>
                                <w:u w:val="single"/>
                                <w:lang w:eastAsia="en-GB"/>
                              </w:rPr>
                              <w:t>earn</w:t>
                            </w:r>
                            <w:proofErr w:type="spellEnd"/>
                            <w:r w:rsidRPr="00F00A73">
                              <w:rPr>
                                <w:rFonts w:ascii="Calibri" w:eastAsia="Times New Roman" w:hAnsi="Calibri" w:cs="Calibri"/>
                                <w:b/>
                                <w:bCs/>
                                <w:color w:val="4472C4" w:themeColor="accent1"/>
                                <w:sz w:val="28"/>
                                <w:szCs w:val="28"/>
                                <w:u w:val="single"/>
                                <w:lang w:eastAsia="en-GB"/>
                              </w:rPr>
                              <w:t xml:space="preserve"> and </w:t>
                            </w:r>
                            <w:r>
                              <w:rPr>
                                <w:rFonts w:ascii="Calibri" w:eastAsia="Times New Roman" w:hAnsi="Calibri" w:cs="Calibri"/>
                                <w:b/>
                                <w:bCs/>
                                <w:color w:val="4472C4" w:themeColor="accent1"/>
                                <w:sz w:val="28"/>
                                <w:szCs w:val="28"/>
                                <w:u w:val="single"/>
                                <w:lang w:eastAsia="en-GB"/>
                              </w:rPr>
                              <w:t>Kerboodle coursebooks:</w:t>
                            </w:r>
                          </w:p>
                          <w:p w14:paraId="42B4264A" w14:textId="142DAF5D" w:rsidR="00F00A73" w:rsidRDefault="00F00A73" w:rsidP="00F00A73">
                            <w:pPr>
                              <w:spacing w:after="0" w:line="240" w:lineRule="auto"/>
                              <w:textAlignment w:val="baseline"/>
                              <w:rPr>
                                <w:rFonts w:ascii="Calibri" w:eastAsia="Times New Roman" w:hAnsi="Calibri" w:cs="Calibri"/>
                                <w:b/>
                                <w:bCs/>
                                <w:color w:val="4472C4" w:themeColor="accent1"/>
                                <w:sz w:val="28"/>
                                <w:szCs w:val="28"/>
                                <w:u w:val="single"/>
                                <w:lang w:eastAsia="en-GB"/>
                              </w:rPr>
                            </w:pPr>
                          </w:p>
                          <w:p w14:paraId="6A87791D" w14:textId="601D688A" w:rsidR="00BF3432" w:rsidRDefault="00F00A73" w:rsidP="00BB0F37">
                            <w:pPr>
                              <w:spacing w:after="0" w:line="240" w:lineRule="auto"/>
                              <w:textAlignment w:val="baseline"/>
                              <w:rPr>
                                <w:rFonts w:ascii="Calibri" w:eastAsia="Times New Roman" w:hAnsi="Calibri" w:cs="Calibri"/>
                                <w:color w:val="4472C4" w:themeColor="accent1"/>
                                <w:sz w:val="28"/>
                                <w:szCs w:val="28"/>
                                <w:lang w:eastAsia="en-GB"/>
                              </w:rPr>
                            </w:pPr>
                            <w:r>
                              <w:rPr>
                                <w:rFonts w:ascii="Calibri" w:eastAsia="Times New Roman" w:hAnsi="Calibri" w:cs="Calibri"/>
                                <w:color w:val="4472C4" w:themeColor="accent1"/>
                                <w:sz w:val="28"/>
                                <w:szCs w:val="28"/>
                                <w:lang w:eastAsia="en-GB"/>
                              </w:rPr>
                              <w:t>Ensure that your log on for these books is working.  Let your teacher know immediately if you are unable to log on.  You should revise from each module of the book</w:t>
                            </w:r>
                            <w:r w:rsidR="000C6631">
                              <w:rPr>
                                <w:rFonts w:ascii="Calibri" w:eastAsia="Times New Roman" w:hAnsi="Calibri" w:cs="Calibri"/>
                                <w:color w:val="4472C4" w:themeColor="accent1"/>
                                <w:sz w:val="28"/>
                                <w:szCs w:val="28"/>
                                <w:lang w:eastAsia="en-GB"/>
                              </w:rPr>
                              <w:t xml:space="preserve"> across all three themes.</w:t>
                            </w:r>
                            <w:r w:rsidR="00BF3432">
                              <w:rPr>
                                <w:rFonts w:ascii="Calibri" w:eastAsia="Times New Roman" w:hAnsi="Calibri" w:cs="Calibri"/>
                                <w:color w:val="4472C4" w:themeColor="accent1"/>
                                <w:sz w:val="28"/>
                                <w:szCs w:val="28"/>
                                <w:lang w:eastAsia="en-GB"/>
                              </w:rPr>
                              <w:t xml:space="preserve">  </w:t>
                            </w:r>
                            <w:r w:rsidR="00BB0F37">
                              <w:rPr>
                                <w:rFonts w:ascii="Calibri" w:eastAsia="Times New Roman" w:hAnsi="Calibri" w:cs="Calibri"/>
                                <w:color w:val="4472C4" w:themeColor="accent1"/>
                                <w:sz w:val="28"/>
                                <w:szCs w:val="28"/>
                                <w:lang w:eastAsia="en-GB"/>
                              </w:rPr>
                              <w:t xml:space="preserve">Pick a random number and go to that page!  Pick a random topic and revise it from the list of themes and topics on the previous page.  </w:t>
                            </w:r>
                            <w:r w:rsidR="00BF3432">
                              <w:rPr>
                                <w:rFonts w:ascii="Calibri" w:eastAsia="Times New Roman" w:hAnsi="Calibri" w:cs="Calibri"/>
                                <w:color w:val="4472C4" w:themeColor="accent1"/>
                                <w:sz w:val="28"/>
                                <w:szCs w:val="28"/>
                                <w:lang w:eastAsia="en-GB"/>
                              </w:rPr>
                              <w:t xml:space="preserve">There is a big section on Grammar in the </w:t>
                            </w:r>
                            <w:proofErr w:type="spellStart"/>
                            <w:r w:rsidR="00BF3432">
                              <w:rPr>
                                <w:rFonts w:ascii="Calibri" w:eastAsia="Times New Roman" w:hAnsi="Calibri" w:cs="Calibri"/>
                                <w:color w:val="4472C4" w:themeColor="accent1"/>
                                <w:sz w:val="28"/>
                                <w:szCs w:val="28"/>
                                <w:lang w:eastAsia="en-GB"/>
                              </w:rPr>
                              <w:t>Activelearn</w:t>
                            </w:r>
                            <w:proofErr w:type="spellEnd"/>
                            <w:r w:rsidR="00BF3432">
                              <w:rPr>
                                <w:rFonts w:ascii="Calibri" w:eastAsia="Times New Roman" w:hAnsi="Calibri" w:cs="Calibri"/>
                                <w:color w:val="4472C4" w:themeColor="accent1"/>
                                <w:sz w:val="28"/>
                                <w:szCs w:val="28"/>
                                <w:lang w:eastAsia="en-GB"/>
                              </w:rPr>
                              <w:t xml:space="preserve"> </w:t>
                            </w:r>
                            <w:r w:rsidR="00BB0F37">
                              <w:rPr>
                                <w:rFonts w:ascii="Calibri" w:eastAsia="Times New Roman" w:hAnsi="Calibri" w:cs="Calibri"/>
                                <w:color w:val="4472C4" w:themeColor="accent1"/>
                                <w:sz w:val="28"/>
                                <w:szCs w:val="28"/>
                                <w:lang w:eastAsia="en-GB"/>
                              </w:rPr>
                              <w:t xml:space="preserve">and Kerboodle </w:t>
                            </w:r>
                            <w:r w:rsidR="00BF3432">
                              <w:rPr>
                                <w:rFonts w:ascii="Calibri" w:eastAsia="Times New Roman" w:hAnsi="Calibri" w:cs="Calibri"/>
                                <w:color w:val="4472C4" w:themeColor="accent1"/>
                                <w:sz w:val="28"/>
                                <w:szCs w:val="28"/>
                                <w:lang w:eastAsia="en-GB"/>
                              </w:rPr>
                              <w:t>book</w:t>
                            </w:r>
                            <w:r w:rsidR="00BB0F37">
                              <w:rPr>
                                <w:rFonts w:ascii="Calibri" w:eastAsia="Times New Roman" w:hAnsi="Calibri" w:cs="Calibri"/>
                                <w:color w:val="4472C4" w:themeColor="accent1"/>
                                <w:sz w:val="28"/>
                                <w:szCs w:val="28"/>
                                <w:lang w:eastAsia="en-GB"/>
                              </w:rPr>
                              <w:t>s</w:t>
                            </w:r>
                            <w:r w:rsidR="00BF3432">
                              <w:rPr>
                                <w:rFonts w:ascii="Calibri" w:eastAsia="Times New Roman" w:hAnsi="Calibri" w:cs="Calibri"/>
                                <w:color w:val="4472C4" w:themeColor="accent1"/>
                                <w:sz w:val="28"/>
                                <w:szCs w:val="28"/>
                                <w:lang w:eastAsia="en-GB"/>
                              </w:rPr>
                              <w:t xml:space="preserve"> – revise all tenses.</w:t>
                            </w:r>
                          </w:p>
                          <w:p w14:paraId="68DA6960" w14:textId="1E09689C" w:rsidR="000C6631" w:rsidRDefault="000C6631" w:rsidP="00F00A73">
                            <w:pPr>
                              <w:spacing w:after="0" w:line="240" w:lineRule="auto"/>
                              <w:textAlignment w:val="baseline"/>
                              <w:rPr>
                                <w:rFonts w:ascii="Calibri" w:eastAsia="Times New Roman" w:hAnsi="Calibri" w:cs="Calibri"/>
                                <w:color w:val="4472C4" w:themeColor="accent1"/>
                                <w:sz w:val="28"/>
                                <w:szCs w:val="28"/>
                                <w:lang w:eastAsia="en-GB"/>
                              </w:rPr>
                            </w:pPr>
                          </w:p>
                          <w:p w14:paraId="69FEEF41" w14:textId="2A0ED040" w:rsidR="000C6631" w:rsidRDefault="000C6631" w:rsidP="00F00A73">
                            <w:pPr>
                              <w:spacing w:after="0" w:line="240" w:lineRule="auto"/>
                              <w:textAlignment w:val="baseline"/>
                              <w:rPr>
                                <w:rFonts w:ascii="Calibri" w:eastAsia="Times New Roman" w:hAnsi="Calibri" w:cs="Calibri"/>
                                <w:b/>
                                <w:bCs/>
                                <w:color w:val="4472C4" w:themeColor="accent1"/>
                                <w:sz w:val="28"/>
                                <w:szCs w:val="28"/>
                                <w:u w:val="single"/>
                                <w:lang w:eastAsia="en-GB"/>
                              </w:rPr>
                            </w:pPr>
                            <w:proofErr w:type="spellStart"/>
                            <w:r>
                              <w:rPr>
                                <w:rFonts w:ascii="Calibri" w:eastAsia="Times New Roman" w:hAnsi="Calibri" w:cs="Calibri"/>
                                <w:b/>
                                <w:bCs/>
                                <w:color w:val="4472C4" w:themeColor="accent1"/>
                                <w:sz w:val="28"/>
                                <w:szCs w:val="28"/>
                                <w:u w:val="single"/>
                                <w:lang w:eastAsia="en-GB"/>
                              </w:rPr>
                              <w:t>Memrise</w:t>
                            </w:r>
                            <w:proofErr w:type="spellEnd"/>
                            <w:r>
                              <w:rPr>
                                <w:rFonts w:ascii="Calibri" w:eastAsia="Times New Roman" w:hAnsi="Calibri" w:cs="Calibri"/>
                                <w:b/>
                                <w:bCs/>
                                <w:color w:val="4472C4" w:themeColor="accent1"/>
                                <w:sz w:val="28"/>
                                <w:szCs w:val="28"/>
                                <w:u w:val="single"/>
                                <w:lang w:eastAsia="en-GB"/>
                              </w:rPr>
                              <w:t xml:space="preserve"> courses:</w:t>
                            </w:r>
                          </w:p>
                          <w:p w14:paraId="1557FD0C" w14:textId="6B936802" w:rsidR="000C6631" w:rsidRDefault="000C6631" w:rsidP="00F00A73">
                            <w:pPr>
                              <w:spacing w:after="0" w:line="240" w:lineRule="auto"/>
                              <w:textAlignment w:val="baseline"/>
                              <w:rPr>
                                <w:rFonts w:ascii="Calibri" w:eastAsia="Times New Roman" w:hAnsi="Calibri" w:cs="Calibri"/>
                                <w:b/>
                                <w:bCs/>
                                <w:color w:val="4472C4" w:themeColor="accent1"/>
                                <w:sz w:val="28"/>
                                <w:szCs w:val="28"/>
                                <w:u w:val="single"/>
                                <w:lang w:eastAsia="en-GB"/>
                              </w:rPr>
                            </w:pPr>
                          </w:p>
                          <w:p w14:paraId="6E1D11B3" w14:textId="1D512B92" w:rsidR="000C6631" w:rsidRDefault="000C6631" w:rsidP="00F00A73">
                            <w:pPr>
                              <w:spacing w:after="0" w:line="240" w:lineRule="auto"/>
                              <w:textAlignment w:val="baseline"/>
                              <w:rPr>
                                <w:rFonts w:ascii="Calibri" w:eastAsia="Times New Roman" w:hAnsi="Calibri" w:cs="Calibri"/>
                                <w:color w:val="4472C4" w:themeColor="accent1"/>
                                <w:sz w:val="28"/>
                                <w:szCs w:val="28"/>
                                <w:lang w:eastAsia="en-GB"/>
                              </w:rPr>
                            </w:pPr>
                            <w:r>
                              <w:rPr>
                                <w:rFonts w:ascii="Calibri" w:eastAsia="Times New Roman" w:hAnsi="Calibri" w:cs="Calibri"/>
                                <w:color w:val="4472C4" w:themeColor="accent1"/>
                                <w:sz w:val="28"/>
                                <w:szCs w:val="28"/>
                                <w:lang w:eastAsia="en-GB"/>
                              </w:rPr>
                              <w:t xml:space="preserve">You should revise across all three themes from the </w:t>
                            </w:r>
                            <w:proofErr w:type="spellStart"/>
                            <w:r>
                              <w:rPr>
                                <w:rFonts w:ascii="Calibri" w:eastAsia="Times New Roman" w:hAnsi="Calibri" w:cs="Calibri"/>
                                <w:color w:val="4472C4" w:themeColor="accent1"/>
                                <w:sz w:val="28"/>
                                <w:szCs w:val="28"/>
                                <w:lang w:eastAsia="en-GB"/>
                              </w:rPr>
                              <w:t>Activelearn</w:t>
                            </w:r>
                            <w:proofErr w:type="spellEnd"/>
                            <w:r>
                              <w:rPr>
                                <w:rFonts w:ascii="Calibri" w:eastAsia="Times New Roman" w:hAnsi="Calibri" w:cs="Calibri"/>
                                <w:color w:val="4472C4" w:themeColor="accent1"/>
                                <w:sz w:val="28"/>
                                <w:szCs w:val="28"/>
                                <w:lang w:eastAsia="en-GB"/>
                              </w:rPr>
                              <w:t xml:space="preserve"> </w:t>
                            </w:r>
                            <w:proofErr w:type="spellStart"/>
                            <w:r>
                              <w:rPr>
                                <w:rFonts w:ascii="Calibri" w:eastAsia="Times New Roman" w:hAnsi="Calibri" w:cs="Calibri"/>
                                <w:color w:val="4472C4" w:themeColor="accent1"/>
                                <w:sz w:val="28"/>
                                <w:szCs w:val="28"/>
                                <w:lang w:eastAsia="en-GB"/>
                              </w:rPr>
                              <w:t>memrise</w:t>
                            </w:r>
                            <w:proofErr w:type="spellEnd"/>
                            <w:r>
                              <w:rPr>
                                <w:rFonts w:ascii="Calibri" w:eastAsia="Times New Roman" w:hAnsi="Calibri" w:cs="Calibri"/>
                                <w:color w:val="4472C4" w:themeColor="accent1"/>
                                <w:sz w:val="28"/>
                                <w:szCs w:val="28"/>
                                <w:lang w:eastAsia="en-GB"/>
                              </w:rPr>
                              <w:t xml:space="preserve"> courses on your Y11 class group – </w:t>
                            </w:r>
                            <w:r w:rsidRPr="000C6631">
                              <w:rPr>
                                <w:rFonts w:ascii="Calibri" w:eastAsia="Times New Roman" w:hAnsi="Calibri" w:cs="Calibri"/>
                                <w:color w:val="833C0B" w:themeColor="accent2" w:themeShade="80"/>
                                <w:sz w:val="28"/>
                                <w:szCs w:val="28"/>
                                <w:lang w:eastAsia="en-GB"/>
                              </w:rPr>
                              <w:t>GCSE 1-8 will cover all three themes</w:t>
                            </w:r>
                            <w:r>
                              <w:rPr>
                                <w:rFonts w:ascii="Calibri" w:eastAsia="Times New Roman" w:hAnsi="Calibri" w:cs="Calibri"/>
                                <w:color w:val="4472C4" w:themeColor="accent1"/>
                                <w:sz w:val="28"/>
                                <w:szCs w:val="28"/>
                                <w:lang w:eastAsia="en-GB"/>
                              </w:rPr>
                              <w:t>.</w:t>
                            </w:r>
                            <w:r w:rsidR="00BB0F37">
                              <w:rPr>
                                <w:rFonts w:ascii="Calibri" w:eastAsia="Times New Roman" w:hAnsi="Calibri" w:cs="Calibri"/>
                                <w:color w:val="4472C4" w:themeColor="accent1"/>
                                <w:sz w:val="28"/>
                                <w:szCs w:val="28"/>
                                <w:lang w:eastAsia="en-GB"/>
                              </w:rPr>
                              <w:t xml:space="preserve">  </w:t>
                            </w:r>
                            <w:r w:rsidR="00C54729">
                              <w:rPr>
                                <w:rFonts w:ascii="Calibri" w:eastAsia="Times New Roman" w:hAnsi="Calibri" w:cs="Calibri"/>
                                <w:color w:val="4472C4" w:themeColor="accent1"/>
                                <w:sz w:val="28"/>
                                <w:szCs w:val="28"/>
                                <w:lang w:eastAsia="en-GB"/>
                              </w:rPr>
                              <w:t xml:space="preserve">Teachers will make available, on Teams class materials, the Kerboodle links you used during Year 10. </w:t>
                            </w:r>
                          </w:p>
                          <w:p w14:paraId="1F78A069" w14:textId="71AE9802" w:rsidR="00BF3432" w:rsidRDefault="00BF3432" w:rsidP="00F00A73">
                            <w:pPr>
                              <w:spacing w:after="0" w:line="240" w:lineRule="auto"/>
                              <w:textAlignment w:val="baseline"/>
                              <w:rPr>
                                <w:rFonts w:ascii="Calibri" w:eastAsia="Times New Roman" w:hAnsi="Calibri" w:cs="Calibri"/>
                                <w:color w:val="4472C4" w:themeColor="accent1"/>
                                <w:sz w:val="28"/>
                                <w:szCs w:val="28"/>
                                <w:lang w:eastAsia="en-GB"/>
                              </w:rPr>
                            </w:pPr>
                          </w:p>
                          <w:p w14:paraId="39B62F78" w14:textId="131EE690" w:rsidR="00BF3432" w:rsidRDefault="00BF3432" w:rsidP="00BB0F37">
                            <w:pPr>
                              <w:spacing w:after="0" w:line="240" w:lineRule="auto"/>
                              <w:textAlignment w:val="baseline"/>
                              <w:rPr>
                                <w:rFonts w:ascii="Calibri" w:eastAsia="Times New Roman" w:hAnsi="Calibri" w:cs="Calibri"/>
                                <w:color w:val="4472C4" w:themeColor="accent1"/>
                                <w:sz w:val="28"/>
                                <w:szCs w:val="28"/>
                                <w:lang w:eastAsia="en-GB"/>
                              </w:rPr>
                            </w:pPr>
                            <w:r>
                              <w:rPr>
                                <w:rFonts w:ascii="Calibri" w:eastAsia="Times New Roman" w:hAnsi="Calibri" w:cs="Calibri"/>
                                <w:color w:val="4472C4" w:themeColor="accent1"/>
                                <w:sz w:val="28"/>
                                <w:szCs w:val="28"/>
                                <w:lang w:eastAsia="en-GB"/>
                              </w:rPr>
                              <w:t xml:space="preserve">There is a course for </w:t>
                            </w:r>
                            <w:r w:rsidR="00ED5443">
                              <w:rPr>
                                <w:rFonts w:ascii="Calibri" w:eastAsia="Times New Roman" w:hAnsi="Calibri" w:cs="Calibri"/>
                                <w:color w:val="833C0B" w:themeColor="accent2" w:themeShade="80"/>
                                <w:sz w:val="28"/>
                                <w:szCs w:val="28"/>
                                <w:lang w:eastAsia="en-GB"/>
                              </w:rPr>
                              <w:t>k</w:t>
                            </w:r>
                            <w:r w:rsidRPr="00BF3432">
                              <w:rPr>
                                <w:rFonts w:ascii="Calibri" w:eastAsia="Times New Roman" w:hAnsi="Calibri" w:cs="Calibri"/>
                                <w:color w:val="833C0B" w:themeColor="accent2" w:themeShade="80"/>
                                <w:sz w:val="28"/>
                                <w:szCs w:val="28"/>
                                <w:lang w:eastAsia="en-GB"/>
                              </w:rPr>
                              <w:t xml:space="preserve">ey verbs </w:t>
                            </w:r>
                            <w:r>
                              <w:rPr>
                                <w:rFonts w:ascii="Calibri" w:eastAsia="Times New Roman" w:hAnsi="Calibri" w:cs="Calibri"/>
                                <w:color w:val="4472C4" w:themeColor="accent1"/>
                                <w:sz w:val="28"/>
                                <w:szCs w:val="28"/>
                                <w:lang w:eastAsia="en-GB"/>
                              </w:rPr>
                              <w:t>in French</w:t>
                            </w:r>
                            <w:r w:rsidR="00BB0F37">
                              <w:rPr>
                                <w:rFonts w:ascii="Calibri" w:eastAsia="Times New Roman" w:hAnsi="Calibri" w:cs="Calibri"/>
                                <w:color w:val="4472C4" w:themeColor="accent1"/>
                                <w:sz w:val="28"/>
                                <w:szCs w:val="28"/>
                                <w:lang w:eastAsia="en-GB"/>
                              </w:rPr>
                              <w:t>, German</w:t>
                            </w:r>
                            <w:r>
                              <w:rPr>
                                <w:rFonts w:ascii="Calibri" w:eastAsia="Times New Roman" w:hAnsi="Calibri" w:cs="Calibri"/>
                                <w:color w:val="4472C4" w:themeColor="accent1"/>
                                <w:sz w:val="28"/>
                                <w:szCs w:val="28"/>
                                <w:lang w:eastAsia="en-GB"/>
                              </w:rPr>
                              <w:t xml:space="preserve"> and Spanish – these are on your class groups.</w:t>
                            </w:r>
                            <w:r w:rsidR="00BB0F37">
                              <w:rPr>
                                <w:rFonts w:ascii="Calibri" w:eastAsia="Times New Roman" w:hAnsi="Calibri" w:cs="Calibri"/>
                                <w:color w:val="4472C4" w:themeColor="accent1"/>
                                <w:sz w:val="28"/>
                                <w:szCs w:val="28"/>
                                <w:lang w:eastAsia="en-GB"/>
                              </w:rPr>
                              <w:t xml:space="preserve">  </w:t>
                            </w:r>
                            <w:r>
                              <w:rPr>
                                <w:rFonts w:ascii="Calibri" w:eastAsia="Times New Roman" w:hAnsi="Calibri" w:cs="Calibri"/>
                                <w:color w:val="4472C4" w:themeColor="accent1"/>
                                <w:sz w:val="28"/>
                                <w:szCs w:val="28"/>
                                <w:lang w:eastAsia="en-GB"/>
                              </w:rPr>
                              <w:t xml:space="preserve">There is a course for </w:t>
                            </w:r>
                            <w:r w:rsidRPr="00BF3432">
                              <w:rPr>
                                <w:rFonts w:ascii="Calibri" w:eastAsia="Times New Roman" w:hAnsi="Calibri" w:cs="Calibri"/>
                                <w:color w:val="833C0B" w:themeColor="accent2" w:themeShade="80"/>
                                <w:sz w:val="28"/>
                                <w:szCs w:val="28"/>
                                <w:lang w:eastAsia="en-GB"/>
                              </w:rPr>
                              <w:t xml:space="preserve">Steps to Success </w:t>
                            </w:r>
                            <w:r>
                              <w:rPr>
                                <w:rFonts w:ascii="Calibri" w:eastAsia="Times New Roman" w:hAnsi="Calibri" w:cs="Calibri"/>
                                <w:color w:val="4472C4" w:themeColor="accent1"/>
                                <w:sz w:val="28"/>
                                <w:szCs w:val="28"/>
                                <w:lang w:eastAsia="en-GB"/>
                              </w:rPr>
                              <w:t>in French</w:t>
                            </w:r>
                            <w:r w:rsidR="00BB0F37">
                              <w:rPr>
                                <w:rFonts w:ascii="Calibri" w:eastAsia="Times New Roman" w:hAnsi="Calibri" w:cs="Calibri"/>
                                <w:color w:val="4472C4" w:themeColor="accent1"/>
                                <w:sz w:val="28"/>
                                <w:szCs w:val="28"/>
                                <w:lang w:eastAsia="en-GB"/>
                              </w:rPr>
                              <w:t>, German</w:t>
                            </w:r>
                            <w:r>
                              <w:rPr>
                                <w:rFonts w:ascii="Calibri" w:eastAsia="Times New Roman" w:hAnsi="Calibri" w:cs="Calibri"/>
                                <w:color w:val="4472C4" w:themeColor="accent1"/>
                                <w:sz w:val="28"/>
                                <w:szCs w:val="28"/>
                                <w:lang w:eastAsia="en-GB"/>
                              </w:rPr>
                              <w:t xml:space="preserve"> and Spanish – these are on your class groups.</w:t>
                            </w:r>
                          </w:p>
                          <w:p w14:paraId="110A0CD7" w14:textId="2040B99A" w:rsidR="000C6631" w:rsidRDefault="000C6631" w:rsidP="00F00A73">
                            <w:pPr>
                              <w:spacing w:after="0" w:line="240" w:lineRule="auto"/>
                              <w:textAlignment w:val="baseline"/>
                              <w:rPr>
                                <w:rFonts w:ascii="Calibri" w:eastAsia="Times New Roman" w:hAnsi="Calibri" w:cs="Calibri"/>
                                <w:color w:val="4472C4" w:themeColor="accent1"/>
                                <w:sz w:val="28"/>
                                <w:szCs w:val="28"/>
                                <w:lang w:eastAsia="en-GB"/>
                              </w:rPr>
                            </w:pPr>
                            <w:r>
                              <w:rPr>
                                <w:rFonts w:ascii="Calibri" w:eastAsia="Times New Roman" w:hAnsi="Calibri" w:cs="Calibri"/>
                                <w:color w:val="4472C4" w:themeColor="accent1"/>
                                <w:sz w:val="28"/>
                                <w:szCs w:val="28"/>
                                <w:lang w:eastAsia="en-GB"/>
                              </w:rPr>
                              <w:t xml:space="preserve"> </w:t>
                            </w:r>
                          </w:p>
                          <w:p w14:paraId="4DB47D88" w14:textId="37ED82D2" w:rsidR="000C6631" w:rsidRDefault="000C6631" w:rsidP="00F00A73">
                            <w:pPr>
                              <w:spacing w:after="0" w:line="240" w:lineRule="auto"/>
                              <w:textAlignment w:val="baseline"/>
                              <w:rPr>
                                <w:rFonts w:ascii="Calibri" w:eastAsia="Times New Roman" w:hAnsi="Calibri" w:cs="Calibri"/>
                                <w:b/>
                                <w:bCs/>
                                <w:color w:val="4472C4" w:themeColor="accent1"/>
                                <w:sz w:val="28"/>
                                <w:szCs w:val="28"/>
                                <w:u w:val="single"/>
                                <w:lang w:eastAsia="en-GB"/>
                              </w:rPr>
                            </w:pPr>
                            <w:r>
                              <w:rPr>
                                <w:rFonts w:ascii="Calibri" w:eastAsia="Times New Roman" w:hAnsi="Calibri" w:cs="Calibri"/>
                                <w:b/>
                                <w:bCs/>
                                <w:color w:val="4472C4" w:themeColor="accent1"/>
                                <w:sz w:val="28"/>
                                <w:szCs w:val="28"/>
                                <w:u w:val="single"/>
                                <w:lang w:eastAsia="en-GB"/>
                              </w:rPr>
                              <w:t xml:space="preserve">Writing week materials and </w:t>
                            </w:r>
                            <w:r w:rsidR="00ED5443">
                              <w:rPr>
                                <w:rFonts w:ascii="Calibri" w:eastAsia="Times New Roman" w:hAnsi="Calibri" w:cs="Calibri"/>
                                <w:b/>
                                <w:bCs/>
                                <w:color w:val="4472C4" w:themeColor="accent1"/>
                                <w:sz w:val="28"/>
                                <w:szCs w:val="28"/>
                                <w:u w:val="single"/>
                                <w:lang w:eastAsia="en-GB"/>
                              </w:rPr>
                              <w:t>g</w:t>
                            </w:r>
                            <w:r>
                              <w:rPr>
                                <w:rFonts w:ascii="Calibri" w:eastAsia="Times New Roman" w:hAnsi="Calibri" w:cs="Calibri"/>
                                <w:b/>
                                <w:bCs/>
                                <w:color w:val="4472C4" w:themeColor="accent1"/>
                                <w:sz w:val="28"/>
                                <w:szCs w:val="28"/>
                                <w:u w:val="single"/>
                                <w:lang w:eastAsia="en-GB"/>
                              </w:rPr>
                              <w:t>reen book work:</w:t>
                            </w:r>
                          </w:p>
                          <w:p w14:paraId="74DA48F0" w14:textId="752D229C" w:rsidR="000C6631" w:rsidRDefault="000C6631" w:rsidP="00F00A73">
                            <w:pPr>
                              <w:spacing w:after="0" w:line="240" w:lineRule="auto"/>
                              <w:textAlignment w:val="baseline"/>
                              <w:rPr>
                                <w:rFonts w:ascii="Calibri" w:eastAsia="Times New Roman" w:hAnsi="Calibri" w:cs="Calibri"/>
                                <w:color w:val="4472C4" w:themeColor="accent1"/>
                                <w:sz w:val="28"/>
                                <w:szCs w:val="28"/>
                                <w:lang w:eastAsia="en-GB"/>
                              </w:rPr>
                            </w:pPr>
                          </w:p>
                          <w:p w14:paraId="142A9DE9" w14:textId="34D4B0CB" w:rsidR="00BF3432" w:rsidRDefault="000C6631" w:rsidP="00BF3432">
                            <w:pPr>
                              <w:spacing w:after="0" w:line="240" w:lineRule="auto"/>
                              <w:textAlignment w:val="baseline"/>
                              <w:rPr>
                                <w:rFonts w:ascii="Calibri" w:eastAsia="Times New Roman" w:hAnsi="Calibri" w:cs="Calibri"/>
                                <w:color w:val="4472C4" w:themeColor="accent1"/>
                                <w:sz w:val="28"/>
                                <w:szCs w:val="28"/>
                                <w:lang w:eastAsia="en-GB"/>
                              </w:rPr>
                            </w:pPr>
                            <w:r>
                              <w:rPr>
                                <w:rFonts w:ascii="Calibri" w:eastAsia="Times New Roman" w:hAnsi="Calibri" w:cs="Calibri"/>
                                <w:color w:val="4472C4" w:themeColor="accent1"/>
                                <w:sz w:val="28"/>
                                <w:szCs w:val="28"/>
                                <w:lang w:eastAsia="en-GB"/>
                              </w:rPr>
                              <w:t>During Y10 and Y11, you practi</w:t>
                            </w:r>
                            <w:r w:rsidR="00BF3432">
                              <w:rPr>
                                <w:rFonts w:ascii="Calibri" w:eastAsia="Times New Roman" w:hAnsi="Calibri" w:cs="Calibri"/>
                                <w:color w:val="4472C4" w:themeColor="accent1"/>
                                <w:sz w:val="28"/>
                                <w:szCs w:val="28"/>
                                <w:lang w:eastAsia="en-GB"/>
                              </w:rPr>
                              <w:t>s</w:t>
                            </w:r>
                            <w:r>
                              <w:rPr>
                                <w:rFonts w:ascii="Calibri" w:eastAsia="Times New Roman" w:hAnsi="Calibri" w:cs="Calibri"/>
                                <w:color w:val="4472C4" w:themeColor="accent1"/>
                                <w:sz w:val="28"/>
                                <w:szCs w:val="28"/>
                                <w:lang w:eastAsia="en-GB"/>
                              </w:rPr>
                              <w:t>ed verb drilling</w:t>
                            </w:r>
                            <w:r w:rsidR="00BF3432">
                              <w:rPr>
                                <w:rFonts w:ascii="Calibri" w:eastAsia="Times New Roman" w:hAnsi="Calibri" w:cs="Calibri"/>
                                <w:color w:val="4472C4" w:themeColor="accent1"/>
                                <w:sz w:val="28"/>
                                <w:szCs w:val="28"/>
                                <w:lang w:eastAsia="en-GB"/>
                              </w:rPr>
                              <w:t xml:space="preserve">, vocab and sentence writing. The </w:t>
                            </w:r>
                            <w:r w:rsidR="00ED5443">
                              <w:rPr>
                                <w:rFonts w:ascii="Calibri" w:eastAsia="Times New Roman" w:hAnsi="Calibri" w:cs="Calibri"/>
                                <w:color w:val="4472C4" w:themeColor="accent1"/>
                                <w:sz w:val="28"/>
                                <w:szCs w:val="28"/>
                                <w:lang w:eastAsia="en-GB"/>
                              </w:rPr>
                              <w:t>PowerPoint</w:t>
                            </w:r>
                            <w:r w:rsidR="00BF3432">
                              <w:rPr>
                                <w:rFonts w:ascii="Calibri" w:eastAsia="Times New Roman" w:hAnsi="Calibri" w:cs="Calibri"/>
                                <w:color w:val="4472C4" w:themeColor="accent1"/>
                                <w:sz w:val="28"/>
                                <w:szCs w:val="28"/>
                                <w:lang w:eastAsia="en-GB"/>
                              </w:rPr>
                              <w:t xml:space="preserve"> materials for the writing weeks are available on your Teams groups under ‘class </w:t>
                            </w:r>
                            <w:r w:rsidR="00262305">
                              <w:rPr>
                                <w:rFonts w:ascii="Calibri" w:eastAsia="Times New Roman" w:hAnsi="Calibri" w:cs="Calibri"/>
                                <w:color w:val="4472C4" w:themeColor="accent1"/>
                                <w:sz w:val="28"/>
                                <w:szCs w:val="28"/>
                                <w:lang w:eastAsia="en-GB"/>
                              </w:rPr>
                              <w:t>materials’.</w:t>
                            </w:r>
                          </w:p>
                          <w:p w14:paraId="03A5A174" w14:textId="042F96AB" w:rsidR="00BF3432" w:rsidRDefault="00BF3432" w:rsidP="00BF3432">
                            <w:pPr>
                              <w:spacing w:after="0" w:line="240" w:lineRule="auto"/>
                              <w:textAlignment w:val="baseline"/>
                              <w:rPr>
                                <w:rFonts w:ascii="Calibri" w:eastAsia="Times New Roman" w:hAnsi="Calibri" w:cs="Calibri"/>
                                <w:color w:val="4472C4" w:themeColor="accent1"/>
                                <w:sz w:val="28"/>
                                <w:szCs w:val="28"/>
                                <w:lang w:eastAsia="en-GB"/>
                              </w:rPr>
                            </w:pPr>
                          </w:p>
                          <w:p w14:paraId="30B3C217" w14:textId="18089E7A" w:rsidR="00BF3432" w:rsidRDefault="00BF3432" w:rsidP="00BF3432">
                            <w:pPr>
                              <w:spacing w:after="0" w:line="240" w:lineRule="auto"/>
                              <w:textAlignment w:val="baseline"/>
                              <w:rPr>
                                <w:rFonts w:ascii="Calibri" w:eastAsia="Times New Roman" w:hAnsi="Calibri" w:cs="Calibri"/>
                                <w:b/>
                                <w:bCs/>
                                <w:color w:val="4472C4" w:themeColor="accent1"/>
                                <w:sz w:val="28"/>
                                <w:szCs w:val="28"/>
                                <w:u w:val="single"/>
                                <w:lang w:eastAsia="en-GB"/>
                              </w:rPr>
                            </w:pPr>
                            <w:r>
                              <w:rPr>
                                <w:rFonts w:ascii="Calibri" w:eastAsia="Times New Roman" w:hAnsi="Calibri" w:cs="Calibri"/>
                                <w:b/>
                                <w:bCs/>
                                <w:color w:val="4472C4" w:themeColor="accent1"/>
                                <w:sz w:val="28"/>
                                <w:szCs w:val="28"/>
                                <w:u w:val="single"/>
                                <w:lang w:eastAsia="en-GB"/>
                              </w:rPr>
                              <w:t>Revision and Grammar &amp; Translation workbooks:</w:t>
                            </w:r>
                            <w:r w:rsidR="00C418BD">
                              <w:rPr>
                                <w:rFonts w:ascii="Calibri" w:eastAsia="Times New Roman" w:hAnsi="Calibri" w:cs="Calibri"/>
                                <w:b/>
                                <w:bCs/>
                                <w:color w:val="4472C4" w:themeColor="accent1"/>
                                <w:sz w:val="28"/>
                                <w:szCs w:val="28"/>
                                <w:u w:val="single"/>
                                <w:lang w:eastAsia="en-GB"/>
                              </w:rPr>
                              <w:t xml:space="preserve"> Practice materials</w:t>
                            </w:r>
                          </w:p>
                          <w:p w14:paraId="731CB9F7" w14:textId="30172933" w:rsidR="00BF3432" w:rsidRDefault="00BF3432" w:rsidP="00BF3432">
                            <w:pPr>
                              <w:spacing w:after="0" w:line="240" w:lineRule="auto"/>
                              <w:textAlignment w:val="baseline"/>
                              <w:rPr>
                                <w:rFonts w:ascii="Calibri" w:eastAsia="Times New Roman" w:hAnsi="Calibri" w:cs="Calibri"/>
                                <w:b/>
                                <w:bCs/>
                                <w:color w:val="4472C4" w:themeColor="accent1"/>
                                <w:sz w:val="28"/>
                                <w:szCs w:val="28"/>
                                <w:u w:val="single"/>
                                <w:lang w:eastAsia="en-GB"/>
                              </w:rPr>
                            </w:pPr>
                          </w:p>
                          <w:p w14:paraId="039455BC" w14:textId="1630A1D1" w:rsidR="00BF3432" w:rsidRDefault="00BF3432" w:rsidP="00BF3432">
                            <w:pPr>
                              <w:spacing w:after="0" w:line="240" w:lineRule="auto"/>
                              <w:textAlignment w:val="baseline"/>
                              <w:rPr>
                                <w:rFonts w:ascii="Calibri" w:eastAsia="Times New Roman" w:hAnsi="Calibri" w:cs="Calibri"/>
                                <w:color w:val="4472C4" w:themeColor="accent1"/>
                                <w:sz w:val="28"/>
                                <w:szCs w:val="28"/>
                                <w:lang w:eastAsia="en-GB"/>
                              </w:rPr>
                            </w:pPr>
                            <w:r>
                              <w:rPr>
                                <w:rFonts w:ascii="Calibri" w:eastAsia="Times New Roman" w:hAnsi="Calibri" w:cs="Calibri"/>
                                <w:color w:val="4472C4" w:themeColor="accent1"/>
                                <w:sz w:val="28"/>
                                <w:szCs w:val="28"/>
                                <w:lang w:eastAsia="en-GB"/>
                              </w:rPr>
                              <w:t xml:space="preserve">In October, parents were advised to buy these books and students were provided with a planner to work through the exercises. </w:t>
                            </w:r>
                            <w:r w:rsidR="007C048D">
                              <w:rPr>
                                <w:rFonts w:ascii="Calibri" w:eastAsia="Times New Roman" w:hAnsi="Calibri" w:cs="Calibri"/>
                                <w:color w:val="4472C4" w:themeColor="accent1"/>
                                <w:sz w:val="28"/>
                                <w:szCs w:val="28"/>
                                <w:lang w:eastAsia="en-GB"/>
                              </w:rPr>
                              <w:t xml:space="preserve"> Reminds were also sent to parents via email. </w:t>
                            </w:r>
                            <w:r>
                              <w:rPr>
                                <w:rFonts w:ascii="Calibri" w:eastAsia="Times New Roman" w:hAnsi="Calibri" w:cs="Calibri"/>
                                <w:color w:val="4472C4" w:themeColor="accent1"/>
                                <w:sz w:val="28"/>
                                <w:szCs w:val="28"/>
                                <w:lang w:eastAsia="en-GB"/>
                              </w:rPr>
                              <w:t xml:space="preserve"> Students have been using these workbooks to supplement their learning independently. Copies of these workbooks were provided to students who were entitled to funding for this. Students should work through </w:t>
                            </w:r>
                            <w:r w:rsidR="007C048D">
                              <w:rPr>
                                <w:rFonts w:ascii="Calibri" w:eastAsia="Times New Roman" w:hAnsi="Calibri" w:cs="Calibri"/>
                                <w:color w:val="4472C4" w:themeColor="accent1"/>
                                <w:sz w:val="28"/>
                                <w:szCs w:val="28"/>
                                <w:lang w:eastAsia="en-GB"/>
                              </w:rPr>
                              <w:t xml:space="preserve">the exercises in these workbooks little and often.  They are divided into Themed sections (Revision workbook) and Grammar exercises (Grammar &amp; Translation workbooks). The letter that was originally sent to parents can be found on your class in Teams under ‘class materials’.   </w:t>
                            </w:r>
                          </w:p>
                          <w:p w14:paraId="62BC8EB0" w14:textId="76BAE5E1" w:rsidR="00BB0F37" w:rsidRDefault="00BB0F37" w:rsidP="00BF3432">
                            <w:pPr>
                              <w:spacing w:after="0" w:line="240" w:lineRule="auto"/>
                              <w:textAlignment w:val="baseline"/>
                              <w:rPr>
                                <w:rFonts w:ascii="Calibri" w:eastAsia="Times New Roman" w:hAnsi="Calibri" w:cs="Calibri"/>
                                <w:color w:val="4472C4" w:themeColor="accent1"/>
                                <w:sz w:val="28"/>
                                <w:szCs w:val="28"/>
                                <w:lang w:eastAsia="en-GB"/>
                              </w:rPr>
                            </w:pPr>
                          </w:p>
                          <w:p w14:paraId="7B11D0CF" w14:textId="4B5187C0" w:rsidR="00BB0F37" w:rsidRDefault="00BB0F37" w:rsidP="00BF3432">
                            <w:pPr>
                              <w:spacing w:after="0" w:line="240" w:lineRule="auto"/>
                              <w:textAlignment w:val="baseline"/>
                              <w:rPr>
                                <w:rFonts w:ascii="Calibri" w:eastAsia="Times New Roman" w:hAnsi="Calibri" w:cs="Calibri"/>
                                <w:b/>
                                <w:bCs/>
                                <w:color w:val="4472C4" w:themeColor="accent1"/>
                                <w:sz w:val="28"/>
                                <w:szCs w:val="28"/>
                                <w:u w:val="single"/>
                                <w:lang w:eastAsia="en-GB"/>
                              </w:rPr>
                            </w:pPr>
                            <w:r>
                              <w:rPr>
                                <w:rFonts w:ascii="Calibri" w:eastAsia="Times New Roman" w:hAnsi="Calibri" w:cs="Calibri"/>
                                <w:b/>
                                <w:bCs/>
                                <w:color w:val="4472C4" w:themeColor="accent1"/>
                                <w:sz w:val="28"/>
                                <w:szCs w:val="28"/>
                                <w:u w:val="single"/>
                                <w:lang w:eastAsia="en-GB"/>
                              </w:rPr>
                              <w:t xml:space="preserve">Interactive exercises on </w:t>
                            </w:r>
                            <w:proofErr w:type="spellStart"/>
                            <w:r>
                              <w:rPr>
                                <w:rFonts w:ascii="Calibri" w:eastAsia="Times New Roman" w:hAnsi="Calibri" w:cs="Calibri"/>
                                <w:b/>
                                <w:bCs/>
                                <w:color w:val="4472C4" w:themeColor="accent1"/>
                                <w:sz w:val="28"/>
                                <w:szCs w:val="28"/>
                                <w:u w:val="single"/>
                                <w:lang w:eastAsia="en-GB"/>
                              </w:rPr>
                              <w:t>Active</w:t>
                            </w:r>
                            <w:r w:rsidR="00ED5443">
                              <w:rPr>
                                <w:rFonts w:ascii="Calibri" w:eastAsia="Times New Roman" w:hAnsi="Calibri" w:cs="Calibri"/>
                                <w:b/>
                                <w:bCs/>
                                <w:color w:val="4472C4" w:themeColor="accent1"/>
                                <w:sz w:val="28"/>
                                <w:szCs w:val="28"/>
                                <w:u w:val="single"/>
                                <w:lang w:eastAsia="en-GB"/>
                              </w:rPr>
                              <w:t>L</w:t>
                            </w:r>
                            <w:r>
                              <w:rPr>
                                <w:rFonts w:ascii="Calibri" w:eastAsia="Times New Roman" w:hAnsi="Calibri" w:cs="Calibri"/>
                                <w:b/>
                                <w:bCs/>
                                <w:color w:val="4472C4" w:themeColor="accent1"/>
                                <w:sz w:val="28"/>
                                <w:szCs w:val="28"/>
                                <w:u w:val="single"/>
                                <w:lang w:eastAsia="en-GB"/>
                              </w:rPr>
                              <w:t>earn</w:t>
                            </w:r>
                            <w:proofErr w:type="spellEnd"/>
                            <w:r>
                              <w:rPr>
                                <w:rFonts w:ascii="Calibri" w:eastAsia="Times New Roman" w:hAnsi="Calibri" w:cs="Calibri"/>
                                <w:b/>
                                <w:bCs/>
                                <w:color w:val="4472C4" w:themeColor="accent1"/>
                                <w:sz w:val="28"/>
                                <w:szCs w:val="28"/>
                                <w:u w:val="single"/>
                                <w:lang w:eastAsia="en-GB"/>
                              </w:rPr>
                              <w:t>:</w:t>
                            </w:r>
                            <w:r w:rsidR="00C418BD">
                              <w:rPr>
                                <w:rFonts w:ascii="Calibri" w:eastAsia="Times New Roman" w:hAnsi="Calibri" w:cs="Calibri"/>
                                <w:b/>
                                <w:bCs/>
                                <w:color w:val="4472C4" w:themeColor="accent1"/>
                                <w:sz w:val="28"/>
                                <w:szCs w:val="28"/>
                                <w:u w:val="single"/>
                                <w:lang w:eastAsia="en-GB"/>
                              </w:rPr>
                              <w:t xml:space="preserve"> Practice materials</w:t>
                            </w:r>
                          </w:p>
                          <w:p w14:paraId="71BA4EBF" w14:textId="136BE987" w:rsidR="00BB0F37" w:rsidRDefault="00BB0F37" w:rsidP="00BF3432">
                            <w:pPr>
                              <w:spacing w:after="0" w:line="240" w:lineRule="auto"/>
                              <w:textAlignment w:val="baseline"/>
                              <w:rPr>
                                <w:rFonts w:ascii="Calibri" w:eastAsia="Times New Roman" w:hAnsi="Calibri" w:cs="Calibri"/>
                                <w:b/>
                                <w:bCs/>
                                <w:color w:val="4472C4" w:themeColor="accent1"/>
                                <w:sz w:val="28"/>
                                <w:szCs w:val="28"/>
                                <w:u w:val="single"/>
                                <w:lang w:eastAsia="en-GB"/>
                              </w:rPr>
                            </w:pPr>
                          </w:p>
                          <w:p w14:paraId="2DEAA880" w14:textId="3533A163" w:rsidR="00BB0F37" w:rsidRPr="00BB0F37" w:rsidRDefault="00D60F5B" w:rsidP="00BF3432">
                            <w:pPr>
                              <w:spacing w:after="0" w:line="240" w:lineRule="auto"/>
                              <w:textAlignment w:val="baseline"/>
                              <w:rPr>
                                <w:rFonts w:ascii="Calibri" w:eastAsia="Times New Roman" w:hAnsi="Calibri" w:cs="Calibri"/>
                                <w:color w:val="4472C4" w:themeColor="accent1"/>
                                <w:sz w:val="28"/>
                                <w:szCs w:val="28"/>
                                <w:lang w:eastAsia="en-GB"/>
                              </w:rPr>
                            </w:pPr>
                            <w:r>
                              <w:rPr>
                                <w:rFonts w:ascii="Calibri" w:eastAsia="Times New Roman" w:hAnsi="Calibri" w:cs="Calibri"/>
                                <w:color w:val="4472C4" w:themeColor="accent1"/>
                                <w:sz w:val="28"/>
                                <w:szCs w:val="28"/>
                                <w:lang w:eastAsia="en-GB"/>
                              </w:rPr>
                              <w:t>You will find</w:t>
                            </w:r>
                            <w:r w:rsidR="00BB0F37">
                              <w:rPr>
                                <w:rFonts w:ascii="Calibri" w:eastAsia="Times New Roman" w:hAnsi="Calibri" w:cs="Calibri"/>
                                <w:color w:val="4472C4" w:themeColor="accent1"/>
                                <w:sz w:val="28"/>
                                <w:szCs w:val="28"/>
                                <w:lang w:eastAsia="en-GB"/>
                              </w:rPr>
                              <w:t xml:space="preserve"> tasks on interactive tasks on </w:t>
                            </w:r>
                            <w:proofErr w:type="spellStart"/>
                            <w:r w:rsidR="00BB0F37">
                              <w:rPr>
                                <w:rFonts w:ascii="Calibri" w:eastAsia="Times New Roman" w:hAnsi="Calibri" w:cs="Calibri"/>
                                <w:color w:val="4472C4" w:themeColor="accent1"/>
                                <w:sz w:val="28"/>
                                <w:szCs w:val="28"/>
                                <w:lang w:eastAsia="en-GB"/>
                              </w:rPr>
                              <w:t>Active</w:t>
                            </w:r>
                            <w:r w:rsidR="00ED5443">
                              <w:rPr>
                                <w:rFonts w:ascii="Calibri" w:eastAsia="Times New Roman" w:hAnsi="Calibri" w:cs="Calibri"/>
                                <w:color w:val="4472C4" w:themeColor="accent1"/>
                                <w:sz w:val="28"/>
                                <w:szCs w:val="28"/>
                                <w:lang w:eastAsia="en-GB"/>
                              </w:rPr>
                              <w:t>L</w:t>
                            </w:r>
                            <w:r w:rsidR="00BB0F37">
                              <w:rPr>
                                <w:rFonts w:ascii="Calibri" w:eastAsia="Times New Roman" w:hAnsi="Calibri" w:cs="Calibri"/>
                                <w:color w:val="4472C4" w:themeColor="accent1"/>
                                <w:sz w:val="28"/>
                                <w:szCs w:val="28"/>
                                <w:lang w:eastAsia="en-GB"/>
                              </w:rPr>
                              <w:t>earn</w:t>
                            </w:r>
                            <w:proofErr w:type="spellEnd"/>
                            <w:r w:rsidR="00BB0F37">
                              <w:rPr>
                                <w:rFonts w:ascii="Calibri" w:eastAsia="Times New Roman" w:hAnsi="Calibri" w:cs="Calibri"/>
                                <w:color w:val="4472C4" w:themeColor="accent1"/>
                                <w:sz w:val="28"/>
                                <w:szCs w:val="28"/>
                                <w:lang w:eastAsia="en-GB"/>
                              </w:rPr>
                              <w:t xml:space="preserve"> on a wide variety of themes and topics. Work your way through these little and often to keep practising.</w:t>
                            </w:r>
                          </w:p>
                          <w:p w14:paraId="7A97C8C9" w14:textId="77777777" w:rsidR="00BF3432" w:rsidRPr="00BF3432" w:rsidRDefault="00BF3432" w:rsidP="00F00A73">
                            <w:pPr>
                              <w:spacing w:after="0" w:line="240" w:lineRule="auto"/>
                              <w:textAlignment w:val="baseline"/>
                              <w:rPr>
                                <w:rFonts w:ascii="Calibri" w:eastAsia="Times New Roman" w:hAnsi="Calibri" w:cs="Calibri"/>
                                <w:b/>
                                <w:bCs/>
                                <w:color w:val="4472C4" w:themeColor="accent1"/>
                                <w:sz w:val="28"/>
                                <w:szCs w:val="28"/>
                                <w:u w:val="single"/>
                                <w:lang w:eastAsia="en-GB"/>
                              </w:rPr>
                            </w:pPr>
                          </w:p>
                          <w:p w14:paraId="1706AC3B" w14:textId="77777777" w:rsidR="00F00A73" w:rsidRDefault="00F00A73" w:rsidP="00F00A73">
                            <w:pPr>
                              <w:pStyle w:val="ListParagraph"/>
                              <w:spacing w:after="0" w:line="240" w:lineRule="auto"/>
                              <w:ind w:left="726"/>
                              <w:textAlignment w:val="baseline"/>
                              <w:rPr>
                                <w:rFonts w:ascii="Calibri" w:eastAsia="Times New Roman" w:hAnsi="Calibri" w:cs="Calibri"/>
                                <w:color w:val="4472C4" w:themeColor="accent1"/>
                                <w:sz w:val="24"/>
                                <w:szCs w:val="24"/>
                                <w:lang w:eastAsia="en-GB"/>
                              </w:rPr>
                            </w:pPr>
                          </w:p>
                          <w:p w14:paraId="62A70196" w14:textId="79C50967" w:rsidR="00F00A73" w:rsidRPr="00F00A73" w:rsidRDefault="00F00A73" w:rsidP="00F00A73">
                            <w:pPr>
                              <w:pStyle w:val="ListParagraph"/>
                              <w:spacing w:after="0" w:line="240" w:lineRule="auto"/>
                              <w:ind w:left="726"/>
                              <w:textAlignment w:val="baseline"/>
                              <w:rPr>
                                <w:rFonts w:ascii="Segoe UI" w:eastAsia="Times New Roman" w:hAnsi="Segoe UI" w:cs="Segoe UI"/>
                                <w:color w:val="4472C4" w:themeColor="accent1"/>
                                <w:sz w:val="18"/>
                                <w:szCs w:val="18"/>
                                <w:lang w:eastAsia="en-GB"/>
                              </w:rPr>
                            </w:pPr>
                            <w:r w:rsidRPr="00F00A73">
                              <w:rPr>
                                <w:rFonts w:ascii="Calibri" w:eastAsia="Times New Roman" w:hAnsi="Calibri" w:cs="Calibri"/>
                                <w:color w:val="4472C4" w:themeColor="accent1"/>
                                <w:sz w:val="24"/>
                                <w:szCs w:val="24"/>
                                <w:lang w:eastAsia="en-GB"/>
                              </w:rPr>
                              <w:t> </w:t>
                            </w:r>
                          </w:p>
                          <w:p w14:paraId="4F8E4A83" w14:textId="128B6508" w:rsidR="00F00A73" w:rsidRPr="00F00A73" w:rsidRDefault="00F00A73" w:rsidP="00F00A73">
                            <w:pPr>
                              <w:spacing w:after="0" w:line="240" w:lineRule="auto"/>
                              <w:textAlignment w:val="baseline"/>
                              <w:rPr>
                                <w:rFonts w:ascii="Segoe UI" w:eastAsia="Times New Roman" w:hAnsi="Segoe UI" w:cs="Segoe UI"/>
                                <w:color w:val="4472C4" w:themeColor="accent1"/>
                                <w:sz w:val="18"/>
                                <w:szCs w:val="18"/>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2E78B" id="_x0000_s1028" type="#_x0000_t202" style="position:absolute;margin-left:-44.7pt;margin-top:3pt;width:533.9pt;height:751.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" strokecolor="#4472c4 [3204]" strokeweight="6pt">
                <v:textbox>
                  <w:txbxContent>
                    <w:p w14:paraId="3B0F3D1B" w14:textId="6C1EEF08" w:rsidR="00F00A73" w:rsidRPr="000C6631" w:rsidRDefault="00F00A73" w:rsidP="00F00A73">
                      <w:pPr>
                        <w:spacing w:after="158"/>
                        <w:ind w:left="6"/>
                        <w:jc w:val="center"/>
                        <w:rPr>
                          <w:b/>
                          <w:color w:val="4472C4" w:themeColor="accent1"/>
                          <w:sz w:val="72"/>
                          <w:szCs w:val="72"/>
                          <w:u w:val="single"/>
                        </w:rPr>
                      </w:pPr>
                      <w:r w:rsidRPr="000C6631">
                        <w:rPr>
                          <w:b/>
                          <w:color w:val="4472C4" w:themeColor="accent1"/>
                          <w:sz w:val="72"/>
                          <w:szCs w:val="72"/>
                          <w:u w:val="single"/>
                        </w:rPr>
                        <w:t>Resources</w:t>
                      </w:r>
                    </w:p>
                    <w:p w14:paraId="04120827" w14:textId="1FE597D5" w:rsidR="00F00A73" w:rsidRDefault="00F00A73" w:rsidP="00F00A73">
                      <w:pPr>
                        <w:spacing w:after="0" w:line="240" w:lineRule="auto"/>
                        <w:textAlignment w:val="baseline"/>
                        <w:rPr>
                          <w:rFonts w:ascii="Calibri" w:eastAsia="Times New Roman" w:hAnsi="Calibri" w:cs="Calibri"/>
                          <w:b/>
                          <w:bCs/>
                          <w:color w:val="4472C4" w:themeColor="accent1"/>
                          <w:sz w:val="28"/>
                          <w:szCs w:val="28"/>
                          <w:u w:val="single"/>
                          <w:lang w:eastAsia="en-GB"/>
                        </w:rPr>
                      </w:pPr>
                      <w:proofErr w:type="spellStart"/>
                      <w:r w:rsidRPr="00F00A73">
                        <w:rPr>
                          <w:rFonts w:ascii="Calibri" w:eastAsia="Times New Roman" w:hAnsi="Calibri" w:cs="Calibri"/>
                          <w:b/>
                          <w:bCs/>
                          <w:color w:val="4472C4" w:themeColor="accent1"/>
                          <w:sz w:val="28"/>
                          <w:szCs w:val="28"/>
                          <w:u w:val="single"/>
                          <w:lang w:eastAsia="en-GB"/>
                        </w:rPr>
                        <w:t>Active</w:t>
                      </w:r>
                      <w:r w:rsidR="00E41869">
                        <w:rPr>
                          <w:rFonts w:ascii="Calibri" w:eastAsia="Times New Roman" w:hAnsi="Calibri" w:cs="Calibri"/>
                          <w:b/>
                          <w:bCs/>
                          <w:color w:val="4472C4" w:themeColor="accent1"/>
                          <w:sz w:val="28"/>
                          <w:szCs w:val="28"/>
                          <w:u w:val="single"/>
                          <w:lang w:eastAsia="en-GB"/>
                        </w:rPr>
                        <w:t>L</w:t>
                      </w:r>
                      <w:r w:rsidRPr="00F00A73">
                        <w:rPr>
                          <w:rFonts w:ascii="Calibri" w:eastAsia="Times New Roman" w:hAnsi="Calibri" w:cs="Calibri"/>
                          <w:b/>
                          <w:bCs/>
                          <w:color w:val="4472C4" w:themeColor="accent1"/>
                          <w:sz w:val="28"/>
                          <w:szCs w:val="28"/>
                          <w:u w:val="single"/>
                          <w:lang w:eastAsia="en-GB"/>
                        </w:rPr>
                        <w:t>earn</w:t>
                      </w:r>
                      <w:proofErr w:type="spellEnd"/>
                      <w:r w:rsidRPr="00F00A73">
                        <w:rPr>
                          <w:rFonts w:ascii="Calibri" w:eastAsia="Times New Roman" w:hAnsi="Calibri" w:cs="Calibri"/>
                          <w:b/>
                          <w:bCs/>
                          <w:color w:val="4472C4" w:themeColor="accent1"/>
                          <w:sz w:val="28"/>
                          <w:szCs w:val="28"/>
                          <w:u w:val="single"/>
                          <w:lang w:eastAsia="en-GB"/>
                        </w:rPr>
                        <w:t xml:space="preserve"> and </w:t>
                      </w:r>
                      <w:r>
                        <w:rPr>
                          <w:rFonts w:ascii="Calibri" w:eastAsia="Times New Roman" w:hAnsi="Calibri" w:cs="Calibri"/>
                          <w:b/>
                          <w:bCs/>
                          <w:color w:val="4472C4" w:themeColor="accent1"/>
                          <w:sz w:val="28"/>
                          <w:szCs w:val="28"/>
                          <w:u w:val="single"/>
                          <w:lang w:eastAsia="en-GB"/>
                        </w:rPr>
                        <w:t>Kerboodle coursebooks:</w:t>
                      </w:r>
                    </w:p>
                    <w:p w14:paraId="42B4264A" w14:textId="142DAF5D" w:rsidR="00F00A73" w:rsidRDefault="00F00A73" w:rsidP="00F00A73">
                      <w:pPr>
                        <w:spacing w:after="0" w:line="240" w:lineRule="auto"/>
                        <w:textAlignment w:val="baseline"/>
                        <w:rPr>
                          <w:rFonts w:ascii="Calibri" w:eastAsia="Times New Roman" w:hAnsi="Calibri" w:cs="Calibri"/>
                          <w:b/>
                          <w:bCs/>
                          <w:color w:val="4472C4" w:themeColor="accent1"/>
                          <w:sz w:val="28"/>
                          <w:szCs w:val="28"/>
                          <w:u w:val="single"/>
                          <w:lang w:eastAsia="en-GB"/>
                        </w:rPr>
                      </w:pPr>
                    </w:p>
                    <w:p w14:paraId="6A87791D" w14:textId="601D688A" w:rsidR="00BF3432" w:rsidRDefault="00F00A73" w:rsidP="00BB0F37">
                      <w:pPr>
                        <w:spacing w:after="0" w:line="240" w:lineRule="auto"/>
                        <w:textAlignment w:val="baseline"/>
                        <w:rPr>
                          <w:rFonts w:ascii="Calibri" w:eastAsia="Times New Roman" w:hAnsi="Calibri" w:cs="Calibri"/>
                          <w:color w:val="4472C4" w:themeColor="accent1"/>
                          <w:sz w:val="28"/>
                          <w:szCs w:val="28"/>
                          <w:lang w:eastAsia="en-GB"/>
                        </w:rPr>
                      </w:pPr>
                      <w:r>
                        <w:rPr>
                          <w:rFonts w:ascii="Calibri" w:eastAsia="Times New Roman" w:hAnsi="Calibri" w:cs="Calibri"/>
                          <w:color w:val="4472C4" w:themeColor="accent1"/>
                          <w:sz w:val="28"/>
                          <w:szCs w:val="28"/>
                          <w:lang w:eastAsia="en-GB"/>
                        </w:rPr>
                        <w:t>Ensure that your log on for these books is working.  Let your teacher know immediately if you are unable to log on.  You should revise from each module of the book</w:t>
                      </w:r>
                      <w:r w:rsidR="000C6631">
                        <w:rPr>
                          <w:rFonts w:ascii="Calibri" w:eastAsia="Times New Roman" w:hAnsi="Calibri" w:cs="Calibri"/>
                          <w:color w:val="4472C4" w:themeColor="accent1"/>
                          <w:sz w:val="28"/>
                          <w:szCs w:val="28"/>
                          <w:lang w:eastAsia="en-GB"/>
                        </w:rPr>
                        <w:t xml:space="preserve"> across all three themes.</w:t>
                      </w:r>
                      <w:r w:rsidR="00BF3432">
                        <w:rPr>
                          <w:rFonts w:ascii="Calibri" w:eastAsia="Times New Roman" w:hAnsi="Calibri" w:cs="Calibri"/>
                          <w:color w:val="4472C4" w:themeColor="accent1"/>
                          <w:sz w:val="28"/>
                          <w:szCs w:val="28"/>
                          <w:lang w:eastAsia="en-GB"/>
                        </w:rPr>
                        <w:t xml:space="preserve">  </w:t>
                      </w:r>
                      <w:r w:rsidR="00BB0F37">
                        <w:rPr>
                          <w:rFonts w:ascii="Calibri" w:eastAsia="Times New Roman" w:hAnsi="Calibri" w:cs="Calibri"/>
                          <w:color w:val="4472C4" w:themeColor="accent1"/>
                          <w:sz w:val="28"/>
                          <w:szCs w:val="28"/>
                          <w:lang w:eastAsia="en-GB"/>
                        </w:rPr>
                        <w:t xml:space="preserve">Pick a random number and go to that page!  Pick a random topic and revise it from the list of themes and topics on the previous page.  </w:t>
                      </w:r>
                      <w:r w:rsidR="00BF3432">
                        <w:rPr>
                          <w:rFonts w:ascii="Calibri" w:eastAsia="Times New Roman" w:hAnsi="Calibri" w:cs="Calibri"/>
                          <w:color w:val="4472C4" w:themeColor="accent1"/>
                          <w:sz w:val="28"/>
                          <w:szCs w:val="28"/>
                          <w:lang w:eastAsia="en-GB"/>
                        </w:rPr>
                        <w:t xml:space="preserve">There is a big section on Grammar in the </w:t>
                      </w:r>
                      <w:proofErr w:type="spellStart"/>
                      <w:r w:rsidR="00BF3432">
                        <w:rPr>
                          <w:rFonts w:ascii="Calibri" w:eastAsia="Times New Roman" w:hAnsi="Calibri" w:cs="Calibri"/>
                          <w:color w:val="4472C4" w:themeColor="accent1"/>
                          <w:sz w:val="28"/>
                          <w:szCs w:val="28"/>
                          <w:lang w:eastAsia="en-GB"/>
                        </w:rPr>
                        <w:t>Activelearn</w:t>
                      </w:r>
                      <w:proofErr w:type="spellEnd"/>
                      <w:r w:rsidR="00BF3432">
                        <w:rPr>
                          <w:rFonts w:ascii="Calibri" w:eastAsia="Times New Roman" w:hAnsi="Calibri" w:cs="Calibri"/>
                          <w:color w:val="4472C4" w:themeColor="accent1"/>
                          <w:sz w:val="28"/>
                          <w:szCs w:val="28"/>
                          <w:lang w:eastAsia="en-GB"/>
                        </w:rPr>
                        <w:t xml:space="preserve"> </w:t>
                      </w:r>
                      <w:r w:rsidR="00BB0F37">
                        <w:rPr>
                          <w:rFonts w:ascii="Calibri" w:eastAsia="Times New Roman" w:hAnsi="Calibri" w:cs="Calibri"/>
                          <w:color w:val="4472C4" w:themeColor="accent1"/>
                          <w:sz w:val="28"/>
                          <w:szCs w:val="28"/>
                          <w:lang w:eastAsia="en-GB"/>
                        </w:rPr>
                        <w:t xml:space="preserve">and Kerboodle </w:t>
                      </w:r>
                      <w:r w:rsidR="00BF3432">
                        <w:rPr>
                          <w:rFonts w:ascii="Calibri" w:eastAsia="Times New Roman" w:hAnsi="Calibri" w:cs="Calibri"/>
                          <w:color w:val="4472C4" w:themeColor="accent1"/>
                          <w:sz w:val="28"/>
                          <w:szCs w:val="28"/>
                          <w:lang w:eastAsia="en-GB"/>
                        </w:rPr>
                        <w:t>book</w:t>
                      </w:r>
                      <w:r w:rsidR="00BB0F37">
                        <w:rPr>
                          <w:rFonts w:ascii="Calibri" w:eastAsia="Times New Roman" w:hAnsi="Calibri" w:cs="Calibri"/>
                          <w:color w:val="4472C4" w:themeColor="accent1"/>
                          <w:sz w:val="28"/>
                          <w:szCs w:val="28"/>
                          <w:lang w:eastAsia="en-GB"/>
                        </w:rPr>
                        <w:t>s</w:t>
                      </w:r>
                      <w:r w:rsidR="00BF3432">
                        <w:rPr>
                          <w:rFonts w:ascii="Calibri" w:eastAsia="Times New Roman" w:hAnsi="Calibri" w:cs="Calibri"/>
                          <w:color w:val="4472C4" w:themeColor="accent1"/>
                          <w:sz w:val="28"/>
                          <w:szCs w:val="28"/>
                          <w:lang w:eastAsia="en-GB"/>
                        </w:rPr>
                        <w:t xml:space="preserve"> – revise all tenses.</w:t>
                      </w:r>
                    </w:p>
                    <w:p w14:paraId="68DA6960" w14:textId="1E09689C" w:rsidR="000C6631" w:rsidRDefault="000C6631" w:rsidP="00F00A73">
                      <w:pPr>
                        <w:spacing w:after="0" w:line="240" w:lineRule="auto"/>
                        <w:textAlignment w:val="baseline"/>
                        <w:rPr>
                          <w:rFonts w:ascii="Calibri" w:eastAsia="Times New Roman" w:hAnsi="Calibri" w:cs="Calibri"/>
                          <w:color w:val="4472C4" w:themeColor="accent1"/>
                          <w:sz w:val="28"/>
                          <w:szCs w:val="28"/>
                          <w:lang w:eastAsia="en-GB"/>
                        </w:rPr>
                      </w:pPr>
                    </w:p>
                    <w:p w14:paraId="69FEEF41" w14:textId="2A0ED040" w:rsidR="000C6631" w:rsidRDefault="000C6631" w:rsidP="00F00A73">
                      <w:pPr>
                        <w:spacing w:after="0" w:line="240" w:lineRule="auto"/>
                        <w:textAlignment w:val="baseline"/>
                        <w:rPr>
                          <w:rFonts w:ascii="Calibri" w:eastAsia="Times New Roman" w:hAnsi="Calibri" w:cs="Calibri"/>
                          <w:b/>
                          <w:bCs/>
                          <w:color w:val="4472C4" w:themeColor="accent1"/>
                          <w:sz w:val="28"/>
                          <w:szCs w:val="28"/>
                          <w:u w:val="single"/>
                          <w:lang w:eastAsia="en-GB"/>
                        </w:rPr>
                      </w:pPr>
                      <w:proofErr w:type="spellStart"/>
                      <w:r>
                        <w:rPr>
                          <w:rFonts w:ascii="Calibri" w:eastAsia="Times New Roman" w:hAnsi="Calibri" w:cs="Calibri"/>
                          <w:b/>
                          <w:bCs/>
                          <w:color w:val="4472C4" w:themeColor="accent1"/>
                          <w:sz w:val="28"/>
                          <w:szCs w:val="28"/>
                          <w:u w:val="single"/>
                          <w:lang w:eastAsia="en-GB"/>
                        </w:rPr>
                        <w:t>Memrise</w:t>
                      </w:r>
                      <w:proofErr w:type="spellEnd"/>
                      <w:r>
                        <w:rPr>
                          <w:rFonts w:ascii="Calibri" w:eastAsia="Times New Roman" w:hAnsi="Calibri" w:cs="Calibri"/>
                          <w:b/>
                          <w:bCs/>
                          <w:color w:val="4472C4" w:themeColor="accent1"/>
                          <w:sz w:val="28"/>
                          <w:szCs w:val="28"/>
                          <w:u w:val="single"/>
                          <w:lang w:eastAsia="en-GB"/>
                        </w:rPr>
                        <w:t xml:space="preserve"> courses:</w:t>
                      </w:r>
                    </w:p>
                    <w:p w14:paraId="1557FD0C" w14:textId="6B936802" w:rsidR="000C6631" w:rsidRDefault="000C6631" w:rsidP="00F00A73">
                      <w:pPr>
                        <w:spacing w:after="0" w:line="240" w:lineRule="auto"/>
                        <w:textAlignment w:val="baseline"/>
                        <w:rPr>
                          <w:rFonts w:ascii="Calibri" w:eastAsia="Times New Roman" w:hAnsi="Calibri" w:cs="Calibri"/>
                          <w:b/>
                          <w:bCs/>
                          <w:color w:val="4472C4" w:themeColor="accent1"/>
                          <w:sz w:val="28"/>
                          <w:szCs w:val="28"/>
                          <w:u w:val="single"/>
                          <w:lang w:eastAsia="en-GB"/>
                        </w:rPr>
                      </w:pPr>
                    </w:p>
                    <w:p w14:paraId="6E1D11B3" w14:textId="1D512B92" w:rsidR="000C6631" w:rsidRDefault="000C6631" w:rsidP="00F00A73">
                      <w:pPr>
                        <w:spacing w:after="0" w:line="240" w:lineRule="auto"/>
                        <w:textAlignment w:val="baseline"/>
                        <w:rPr>
                          <w:rFonts w:ascii="Calibri" w:eastAsia="Times New Roman" w:hAnsi="Calibri" w:cs="Calibri"/>
                          <w:color w:val="4472C4" w:themeColor="accent1"/>
                          <w:sz w:val="28"/>
                          <w:szCs w:val="28"/>
                          <w:lang w:eastAsia="en-GB"/>
                        </w:rPr>
                      </w:pPr>
                      <w:r>
                        <w:rPr>
                          <w:rFonts w:ascii="Calibri" w:eastAsia="Times New Roman" w:hAnsi="Calibri" w:cs="Calibri"/>
                          <w:color w:val="4472C4" w:themeColor="accent1"/>
                          <w:sz w:val="28"/>
                          <w:szCs w:val="28"/>
                          <w:lang w:eastAsia="en-GB"/>
                        </w:rPr>
                        <w:t xml:space="preserve">You should revise across all three themes from the </w:t>
                      </w:r>
                      <w:proofErr w:type="spellStart"/>
                      <w:r>
                        <w:rPr>
                          <w:rFonts w:ascii="Calibri" w:eastAsia="Times New Roman" w:hAnsi="Calibri" w:cs="Calibri"/>
                          <w:color w:val="4472C4" w:themeColor="accent1"/>
                          <w:sz w:val="28"/>
                          <w:szCs w:val="28"/>
                          <w:lang w:eastAsia="en-GB"/>
                        </w:rPr>
                        <w:t>Activelearn</w:t>
                      </w:r>
                      <w:proofErr w:type="spellEnd"/>
                      <w:r>
                        <w:rPr>
                          <w:rFonts w:ascii="Calibri" w:eastAsia="Times New Roman" w:hAnsi="Calibri" w:cs="Calibri"/>
                          <w:color w:val="4472C4" w:themeColor="accent1"/>
                          <w:sz w:val="28"/>
                          <w:szCs w:val="28"/>
                          <w:lang w:eastAsia="en-GB"/>
                        </w:rPr>
                        <w:t xml:space="preserve"> </w:t>
                      </w:r>
                      <w:proofErr w:type="spellStart"/>
                      <w:r>
                        <w:rPr>
                          <w:rFonts w:ascii="Calibri" w:eastAsia="Times New Roman" w:hAnsi="Calibri" w:cs="Calibri"/>
                          <w:color w:val="4472C4" w:themeColor="accent1"/>
                          <w:sz w:val="28"/>
                          <w:szCs w:val="28"/>
                          <w:lang w:eastAsia="en-GB"/>
                        </w:rPr>
                        <w:t>memrise</w:t>
                      </w:r>
                      <w:proofErr w:type="spellEnd"/>
                      <w:r>
                        <w:rPr>
                          <w:rFonts w:ascii="Calibri" w:eastAsia="Times New Roman" w:hAnsi="Calibri" w:cs="Calibri"/>
                          <w:color w:val="4472C4" w:themeColor="accent1"/>
                          <w:sz w:val="28"/>
                          <w:szCs w:val="28"/>
                          <w:lang w:eastAsia="en-GB"/>
                        </w:rPr>
                        <w:t xml:space="preserve"> courses on your Y11 class group – </w:t>
                      </w:r>
                      <w:r w:rsidRPr="000C6631">
                        <w:rPr>
                          <w:rFonts w:ascii="Calibri" w:eastAsia="Times New Roman" w:hAnsi="Calibri" w:cs="Calibri"/>
                          <w:color w:val="833C0B" w:themeColor="accent2" w:themeShade="80"/>
                          <w:sz w:val="28"/>
                          <w:szCs w:val="28"/>
                          <w:lang w:eastAsia="en-GB"/>
                        </w:rPr>
                        <w:t>GCSE 1-8 will cover all three themes</w:t>
                      </w:r>
                      <w:r>
                        <w:rPr>
                          <w:rFonts w:ascii="Calibri" w:eastAsia="Times New Roman" w:hAnsi="Calibri" w:cs="Calibri"/>
                          <w:color w:val="4472C4" w:themeColor="accent1"/>
                          <w:sz w:val="28"/>
                          <w:szCs w:val="28"/>
                          <w:lang w:eastAsia="en-GB"/>
                        </w:rPr>
                        <w:t>.</w:t>
                      </w:r>
                      <w:r w:rsidR="00BB0F37">
                        <w:rPr>
                          <w:rFonts w:ascii="Calibri" w:eastAsia="Times New Roman" w:hAnsi="Calibri" w:cs="Calibri"/>
                          <w:color w:val="4472C4" w:themeColor="accent1"/>
                          <w:sz w:val="28"/>
                          <w:szCs w:val="28"/>
                          <w:lang w:eastAsia="en-GB"/>
                        </w:rPr>
                        <w:t xml:space="preserve">  </w:t>
                      </w:r>
                      <w:r w:rsidR="00C54729">
                        <w:rPr>
                          <w:rFonts w:ascii="Calibri" w:eastAsia="Times New Roman" w:hAnsi="Calibri" w:cs="Calibri"/>
                          <w:color w:val="4472C4" w:themeColor="accent1"/>
                          <w:sz w:val="28"/>
                          <w:szCs w:val="28"/>
                          <w:lang w:eastAsia="en-GB"/>
                        </w:rPr>
                        <w:t xml:space="preserve">Teachers will make available, on Teams class materials, the Kerboodle links you used during Year 10. </w:t>
                      </w:r>
                    </w:p>
                    <w:p w14:paraId="1F78A069" w14:textId="71AE9802" w:rsidR="00BF3432" w:rsidRDefault="00BF3432" w:rsidP="00F00A73">
                      <w:pPr>
                        <w:spacing w:after="0" w:line="240" w:lineRule="auto"/>
                        <w:textAlignment w:val="baseline"/>
                        <w:rPr>
                          <w:rFonts w:ascii="Calibri" w:eastAsia="Times New Roman" w:hAnsi="Calibri" w:cs="Calibri"/>
                          <w:color w:val="4472C4" w:themeColor="accent1"/>
                          <w:sz w:val="28"/>
                          <w:szCs w:val="28"/>
                          <w:lang w:eastAsia="en-GB"/>
                        </w:rPr>
                      </w:pPr>
                    </w:p>
                    <w:p w14:paraId="39B62F78" w14:textId="131EE690" w:rsidR="00BF3432" w:rsidRDefault="00BF3432" w:rsidP="00BB0F37">
                      <w:pPr>
                        <w:spacing w:after="0" w:line="240" w:lineRule="auto"/>
                        <w:textAlignment w:val="baseline"/>
                        <w:rPr>
                          <w:rFonts w:ascii="Calibri" w:eastAsia="Times New Roman" w:hAnsi="Calibri" w:cs="Calibri"/>
                          <w:color w:val="4472C4" w:themeColor="accent1"/>
                          <w:sz w:val="28"/>
                          <w:szCs w:val="28"/>
                          <w:lang w:eastAsia="en-GB"/>
                        </w:rPr>
                      </w:pPr>
                      <w:r>
                        <w:rPr>
                          <w:rFonts w:ascii="Calibri" w:eastAsia="Times New Roman" w:hAnsi="Calibri" w:cs="Calibri"/>
                          <w:color w:val="4472C4" w:themeColor="accent1"/>
                          <w:sz w:val="28"/>
                          <w:szCs w:val="28"/>
                          <w:lang w:eastAsia="en-GB"/>
                        </w:rPr>
                        <w:t xml:space="preserve">There is a course for </w:t>
                      </w:r>
                      <w:r w:rsidR="00ED5443">
                        <w:rPr>
                          <w:rFonts w:ascii="Calibri" w:eastAsia="Times New Roman" w:hAnsi="Calibri" w:cs="Calibri"/>
                          <w:color w:val="833C0B" w:themeColor="accent2" w:themeShade="80"/>
                          <w:sz w:val="28"/>
                          <w:szCs w:val="28"/>
                          <w:lang w:eastAsia="en-GB"/>
                        </w:rPr>
                        <w:t>k</w:t>
                      </w:r>
                      <w:r w:rsidRPr="00BF3432">
                        <w:rPr>
                          <w:rFonts w:ascii="Calibri" w:eastAsia="Times New Roman" w:hAnsi="Calibri" w:cs="Calibri"/>
                          <w:color w:val="833C0B" w:themeColor="accent2" w:themeShade="80"/>
                          <w:sz w:val="28"/>
                          <w:szCs w:val="28"/>
                          <w:lang w:eastAsia="en-GB"/>
                        </w:rPr>
                        <w:t xml:space="preserve">ey verbs </w:t>
                      </w:r>
                      <w:r>
                        <w:rPr>
                          <w:rFonts w:ascii="Calibri" w:eastAsia="Times New Roman" w:hAnsi="Calibri" w:cs="Calibri"/>
                          <w:color w:val="4472C4" w:themeColor="accent1"/>
                          <w:sz w:val="28"/>
                          <w:szCs w:val="28"/>
                          <w:lang w:eastAsia="en-GB"/>
                        </w:rPr>
                        <w:t>in French</w:t>
                      </w:r>
                      <w:r w:rsidR="00BB0F37">
                        <w:rPr>
                          <w:rFonts w:ascii="Calibri" w:eastAsia="Times New Roman" w:hAnsi="Calibri" w:cs="Calibri"/>
                          <w:color w:val="4472C4" w:themeColor="accent1"/>
                          <w:sz w:val="28"/>
                          <w:szCs w:val="28"/>
                          <w:lang w:eastAsia="en-GB"/>
                        </w:rPr>
                        <w:t>, German</w:t>
                      </w:r>
                      <w:r>
                        <w:rPr>
                          <w:rFonts w:ascii="Calibri" w:eastAsia="Times New Roman" w:hAnsi="Calibri" w:cs="Calibri"/>
                          <w:color w:val="4472C4" w:themeColor="accent1"/>
                          <w:sz w:val="28"/>
                          <w:szCs w:val="28"/>
                          <w:lang w:eastAsia="en-GB"/>
                        </w:rPr>
                        <w:t xml:space="preserve"> and Spanish – these are on your class groups.</w:t>
                      </w:r>
                      <w:r w:rsidR="00BB0F37">
                        <w:rPr>
                          <w:rFonts w:ascii="Calibri" w:eastAsia="Times New Roman" w:hAnsi="Calibri" w:cs="Calibri"/>
                          <w:color w:val="4472C4" w:themeColor="accent1"/>
                          <w:sz w:val="28"/>
                          <w:szCs w:val="28"/>
                          <w:lang w:eastAsia="en-GB"/>
                        </w:rPr>
                        <w:t xml:space="preserve">  </w:t>
                      </w:r>
                      <w:r>
                        <w:rPr>
                          <w:rFonts w:ascii="Calibri" w:eastAsia="Times New Roman" w:hAnsi="Calibri" w:cs="Calibri"/>
                          <w:color w:val="4472C4" w:themeColor="accent1"/>
                          <w:sz w:val="28"/>
                          <w:szCs w:val="28"/>
                          <w:lang w:eastAsia="en-GB"/>
                        </w:rPr>
                        <w:t xml:space="preserve">There is a course for </w:t>
                      </w:r>
                      <w:r w:rsidRPr="00BF3432">
                        <w:rPr>
                          <w:rFonts w:ascii="Calibri" w:eastAsia="Times New Roman" w:hAnsi="Calibri" w:cs="Calibri"/>
                          <w:color w:val="833C0B" w:themeColor="accent2" w:themeShade="80"/>
                          <w:sz w:val="28"/>
                          <w:szCs w:val="28"/>
                          <w:lang w:eastAsia="en-GB"/>
                        </w:rPr>
                        <w:t xml:space="preserve">Steps to Success </w:t>
                      </w:r>
                      <w:r>
                        <w:rPr>
                          <w:rFonts w:ascii="Calibri" w:eastAsia="Times New Roman" w:hAnsi="Calibri" w:cs="Calibri"/>
                          <w:color w:val="4472C4" w:themeColor="accent1"/>
                          <w:sz w:val="28"/>
                          <w:szCs w:val="28"/>
                          <w:lang w:eastAsia="en-GB"/>
                        </w:rPr>
                        <w:t>in French</w:t>
                      </w:r>
                      <w:r w:rsidR="00BB0F37">
                        <w:rPr>
                          <w:rFonts w:ascii="Calibri" w:eastAsia="Times New Roman" w:hAnsi="Calibri" w:cs="Calibri"/>
                          <w:color w:val="4472C4" w:themeColor="accent1"/>
                          <w:sz w:val="28"/>
                          <w:szCs w:val="28"/>
                          <w:lang w:eastAsia="en-GB"/>
                        </w:rPr>
                        <w:t>, German</w:t>
                      </w:r>
                      <w:r>
                        <w:rPr>
                          <w:rFonts w:ascii="Calibri" w:eastAsia="Times New Roman" w:hAnsi="Calibri" w:cs="Calibri"/>
                          <w:color w:val="4472C4" w:themeColor="accent1"/>
                          <w:sz w:val="28"/>
                          <w:szCs w:val="28"/>
                          <w:lang w:eastAsia="en-GB"/>
                        </w:rPr>
                        <w:t xml:space="preserve"> and Spanish – these are on your class groups.</w:t>
                      </w:r>
                    </w:p>
                    <w:p w14:paraId="110A0CD7" w14:textId="2040B99A" w:rsidR="000C6631" w:rsidRDefault="000C6631" w:rsidP="00F00A73">
                      <w:pPr>
                        <w:spacing w:after="0" w:line="240" w:lineRule="auto"/>
                        <w:textAlignment w:val="baseline"/>
                        <w:rPr>
                          <w:rFonts w:ascii="Calibri" w:eastAsia="Times New Roman" w:hAnsi="Calibri" w:cs="Calibri"/>
                          <w:color w:val="4472C4" w:themeColor="accent1"/>
                          <w:sz w:val="28"/>
                          <w:szCs w:val="28"/>
                          <w:lang w:eastAsia="en-GB"/>
                        </w:rPr>
                      </w:pPr>
                      <w:r>
                        <w:rPr>
                          <w:rFonts w:ascii="Calibri" w:eastAsia="Times New Roman" w:hAnsi="Calibri" w:cs="Calibri"/>
                          <w:color w:val="4472C4" w:themeColor="accent1"/>
                          <w:sz w:val="28"/>
                          <w:szCs w:val="28"/>
                          <w:lang w:eastAsia="en-GB"/>
                        </w:rPr>
                        <w:t xml:space="preserve"> </w:t>
                      </w:r>
                    </w:p>
                    <w:p w14:paraId="4DB47D88" w14:textId="37ED82D2" w:rsidR="000C6631" w:rsidRDefault="000C6631" w:rsidP="00F00A73">
                      <w:pPr>
                        <w:spacing w:after="0" w:line="240" w:lineRule="auto"/>
                        <w:textAlignment w:val="baseline"/>
                        <w:rPr>
                          <w:rFonts w:ascii="Calibri" w:eastAsia="Times New Roman" w:hAnsi="Calibri" w:cs="Calibri"/>
                          <w:b/>
                          <w:bCs/>
                          <w:color w:val="4472C4" w:themeColor="accent1"/>
                          <w:sz w:val="28"/>
                          <w:szCs w:val="28"/>
                          <w:u w:val="single"/>
                          <w:lang w:eastAsia="en-GB"/>
                        </w:rPr>
                      </w:pPr>
                      <w:r>
                        <w:rPr>
                          <w:rFonts w:ascii="Calibri" w:eastAsia="Times New Roman" w:hAnsi="Calibri" w:cs="Calibri"/>
                          <w:b/>
                          <w:bCs/>
                          <w:color w:val="4472C4" w:themeColor="accent1"/>
                          <w:sz w:val="28"/>
                          <w:szCs w:val="28"/>
                          <w:u w:val="single"/>
                          <w:lang w:eastAsia="en-GB"/>
                        </w:rPr>
                        <w:t xml:space="preserve">Writing week materials and </w:t>
                      </w:r>
                      <w:r w:rsidR="00ED5443">
                        <w:rPr>
                          <w:rFonts w:ascii="Calibri" w:eastAsia="Times New Roman" w:hAnsi="Calibri" w:cs="Calibri"/>
                          <w:b/>
                          <w:bCs/>
                          <w:color w:val="4472C4" w:themeColor="accent1"/>
                          <w:sz w:val="28"/>
                          <w:szCs w:val="28"/>
                          <w:u w:val="single"/>
                          <w:lang w:eastAsia="en-GB"/>
                        </w:rPr>
                        <w:t>g</w:t>
                      </w:r>
                      <w:r>
                        <w:rPr>
                          <w:rFonts w:ascii="Calibri" w:eastAsia="Times New Roman" w:hAnsi="Calibri" w:cs="Calibri"/>
                          <w:b/>
                          <w:bCs/>
                          <w:color w:val="4472C4" w:themeColor="accent1"/>
                          <w:sz w:val="28"/>
                          <w:szCs w:val="28"/>
                          <w:u w:val="single"/>
                          <w:lang w:eastAsia="en-GB"/>
                        </w:rPr>
                        <w:t>reen book work:</w:t>
                      </w:r>
                    </w:p>
                    <w:p w14:paraId="74DA48F0" w14:textId="752D229C" w:rsidR="000C6631" w:rsidRDefault="000C6631" w:rsidP="00F00A73">
                      <w:pPr>
                        <w:spacing w:after="0" w:line="240" w:lineRule="auto"/>
                        <w:textAlignment w:val="baseline"/>
                        <w:rPr>
                          <w:rFonts w:ascii="Calibri" w:eastAsia="Times New Roman" w:hAnsi="Calibri" w:cs="Calibri"/>
                          <w:color w:val="4472C4" w:themeColor="accent1"/>
                          <w:sz w:val="28"/>
                          <w:szCs w:val="28"/>
                          <w:lang w:eastAsia="en-GB"/>
                        </w:rPr>
                      </w:pPr>
                    </w:p>
                    <w:p w14:paraId="142A9DE9" w14:textId="34D4B0CB" w:rsidR="00BF3432" w:rsidRDefault="000C6631" w:rsidP="00BF3432">
                      <w:pPr>
                        <w:spacing w:after="0" w:line="240" w:lineRule="auto"/>
                        <w:textAlignment w:val="baseline"/>
                        <w:rPr>
                          <w:rFonts w:ascii="Calibri" w:eastAsia="Times New Roman" w:hAnsi="Calibri" w:cs="Calibri"/>
                          <w:color w:val="4472C4" w:themeColor="accent1"/>
                          <w:sz w:val="28"/>
                          <w:szCs w:val="28"/>
                          <w:lang w:eastAsia="en-GB"/>
                        </w:rPr>
                      </w:pPr>
                      <w:r>
                        <w:rPr>
                          <w:rFonts w:ascii="Calibri" w:eastAsia="Times New Roman" w:hAnsi="Calibri" w:cs="Calibri"/>
                          <w:color w:val="4472C4" w:themeColor="accent1"/>
                          <w:sz w:val="28"/>
                          <w:szCs w:val="28"/>
                          <w:lang w:eastAsia="en-GB"/>
                        </w:rPr>
                        <w:t>During Y10 and Y11, you practi</w:t>
                      </w:r>
                      <w:r w:rsidR="00BF3432">
                        <w:rPr>
                          <w:rFonts w:ascii="Calibri" w:eastAsia="Times New Roman" w:hAnsi="Calibri" w:cs="Calibri"/>
                          <w:color w:val="4472C4" w:themeColor="accent1"/>
                          <w:sz w:val="28"/>
                          <w:szCs w:val="28"/>
                          <w:lang w:eastAsia="en-GB"/>
                        </w:rPr>
                        <w:t>s</w:t>
                      </w:r>
                      <w:r>
                        <w:rPr>
                          <w:rFonts w:ascii="Calibri" w:eastAsia="Times New Roman" w:hAnsi="Calibri" w:cs="Calibri"/>
                          <w:color w:val="4472C4" w:themeColor="accent1"/>
                          <w:sz w:val="28"/>
                          <w:szCs w:val="28"/>
                          <w:lang w:eastAsia="en-GB"/>
                        </w:rPr>
                        <w:t>ed verb drilling</w:t>
                      </w:r>
                      <w:r w:rsidR="00BF3432">
                        <w:rPr>
                          <w:rFonts w:ascii="Calibri" w:eastAsia="Times New Roman" w:hAnsi="Calibri" w:cs="Calibri"/>
                          <w:color w:val="4472C4" w:themeColor="accent1"/>
                          <w:sz w:val="28"/>
                          <w:szCs w:val="28"/>
                          <w:lang w:eastAsia="en-GB"/>
                        </w:rPr>
                        <w:t xml:space="preserve">, vocab and sentence writing. The </w:t>
                      </w:r>
                      <w:r w:rsidR="00ED5443">
                        <w:rPr>
                          <w:rFonts w:ascii="Calibri" w:eastAsia="Times New Roman" w:hAnsi="Calibri" w:cs="Calibri"/>
                          <w:color w:val="4472C4" w:themeColor="accent1"/>
                          <w:sz w:val="28"/>
                          <w:szCs w:val="28"/>
                          <w:lang w:eastAsia="en-GB"/>
                        </w:rPr>
                        <w:t>PowerPoint</w:t>
                      </w:r>
                      <w:r w:rsidR="00BF3432">
                        <w:rPr>
                          <w:rFonts w:ascii="Calibri" w:eastAsia="Times New Roman" w:hAnsi="Calibri" w:cs="Calibri"/>
                          <w:color w:val="4472C4" w:themeColor="accent1"/>
                          <w:sz w:val="28"/>
                          <w:szCs w:val="28"/>
                          <w:lang w:eastAsia="en-GB"/>
                        </w:rPr>
                        <w:t xml:space="preserve"> materials for the writing weeks are available on your Teams groups under ‘class </w:t>
                      </w:r>
                      <w:r w:rsidR="00262305">
                        <w:rPr>
                          <w:rFonts w:ascii="Calibri" w:eastAsia="Times New Roman" w:hAnsi="Calibri" w:cs="Calibri"/>
                          <w:color w:val="4472C4" w:themeColor="accent1"/>
                          <w:sz w:val="28"/>
                          <w:szCs w:val="28"/>
                          <w:lang w:eastAsia="en-GB"/>
                        </w:rPr>
                        <w:t>materials’.</w:t>
                      </w:r>
                    </w:p>
                    <w:p w14:paraId="03A5A174" w14:textId="042F96AB" w:rsidR="00BF3432" w:rsidRDefault="00BF3432" w:rsidP="00BF3432">
                      <w:pPr>
                        <w:spacing w:after="0" w:line="240" w:lineRule="auto"/>
                        <w:textAlignment w:val="baseline"/>
                        <w:rPr>
                          <w:rFonts w:ascii="Calibri" w:eastAsia="Times New Roman" w:hAnsi="Calibri" w:cs="Calibri"/>
                          <w:color w:val="4472C4" w:themeColor="accent1"/>
                          <w:sz w:val="28"/>
                          <w:szCs w:val="28"/>
                          <w:lang w:eastAsia="en-GB"/>
                        </w:rPr>
                      </w:pPr>
                    </w:p>
                    <w:p w14:paraId="30B3C217" w14:textId="18089E7A" w:rsidR="00BF3432" w:rsidRDefault="00BF3432" w:rsidP="00BF3432">
                      <w:pPr>
                        <w:spacing w:after="0" w:line="240" w:lineRule="auto"/>
                        <w:textAlignment w:val="baseline"/>
                        <w:rPr>
                          <w:rFonts w:ascii="Calibri" w:eastAsia="Times New Roman" w:hAnsi="Calibri" w:cs="Calibri"/>
                          <w:b/>
                          <w:bCs/>
                          <w:color w:val="4472C4" w:themeColor="accent1"/>
                          <w:sz w:val="28"/>
                          <w:szCs w:val="28"/>
                          <w:u w:val="single"/>
                          <w:lang w:eastAsia="en-GB"/>
                        </w:rPr>
                      </w:pPr>
                      <w:r>
                        <w:rPr>
                          <w:rFonts w:ascii="Calibri" w:eastAsia="Times New Roman" w:hAnsi="Calibri" w:cs="Calibri"/>
                          <w:b/>
                          <w:bCs/>
                          <w:color w:val="4472C4" w:themeColor="accent1"/>
                          <w:sz w:val="28"/>
                          <w:szCs w:val="28"/>
                          <w:u w:val="single"/>
                          <w:lang w:eastAsia="en-GB"/>
                        </w:rPr>
                        <w:t>Revision and Grammar &amp; Translation workbooks:</w:t>
                      </w:r>
                      <w:r w:rsidR="00C418BD">
                        <w:rPr>
                          <w:rFonts w:ascii="Calibri" w:eastAsia="Times New Roman" w:hAnsi="Calibri" w:cs="Calibri"/>
                          <w:b/>
                          <w:bCs/>
                          <w:color w:val="4472C4" w:themeColor="accent1"/>
                          <w:sz w:val="28"/>
                          <w:szCs w:val="28"/>
                          <w:u w:val="single"/>
                          <w:lang w:eastAsia="en-GB"/>
                        </w:rPr>
                        <w:t xml:space="preserve"> Practice materials</w:t>
                      </w:r>
                    </w:p>
                    <w:p w14:paraId="731CB9F7" w14:textId="30172933" w:rsidR="00BF3432" w:rsidRDefault="00BF3432" w:rsidP="00BF3432">
                      <w:pPr>
                        <w:spacing w:after="0" w:line="240" w:lineRule="auto"/>
                        <w:textAlignment w:val="baseline"/>
                        <w:rPr>
                          <w:rFonts w:ascii="Calibri" w:eastAsia="Times New Roman" w:hAnsi="Calibri" w:cs="Calibri"/>
                          <w:b/>
                          <w:bCs/>
                          <w:color w:val="4472C4" w:themeColor="accent1"/>
                          <w:sz w:val="28"/>
                          <w:szCs w:val="28"/>
                          <w:u w:val="single"/>
                          <w:lang w:eastAsia="en-GB"/>
                        </w:rPr>
                      </w:pPr>
                    </w:p>
                    <w:p w14:paraId="039455BC" w14:textId="1630A1D1" w:rsidR="00BF3432" w:rsidRDefault="00BF3432" w:rsidP="00BF3432">
                      <w:pPr>
                        <w:spacing w:after="0" w:line="240" w:lineRule="auto"/>
                        <w:textAlignment w:val="baseline"/>
                        <w:rPr>
                          <w:rFonts w:ascii="Calibri" w:eastAsia="Times New Roman" w:hAnsi="Calibri" w:cs="Calibri"/>
                          <w:color w:val="4472C4" w:themeColor="accent1"/>
                          <w:sz w:val="28"/>
                          <w:szCs w:val="28"/>
                          <w:lang w:eastAsia="en-GB"/>
                        </w:rPr>
                      </w:pPr>
                      <w:r>
                        <w:rPr>
                          <w:rFonts w:ascii="Calibri" w:eastAsia="Times New Roman" w:hAnsi="Calibri" w:cs="Calibri"/>
                          <w:color w:val="4472C4" w:themeColor="accent1"/>
                          <w:sz w:val="28"/>
                          <w:szCs w:val="28"/>
                          <w:lang w:eastAsia="en-GB"/>
                        </w:rPr>
                        <w:t xml:space="preserve">In October, parents were advised to buy these books and students were provided with a planner to work through the exercises. </w:t>
                      </w:r>
                      <w:r w:rsidR="007C048D">
                        <w:rPr>
                          <w:rFonts w:ascii="Calibri" w:eastAsia="Times New Roman" w:hAnsi="Calibri" w:cs="Calibri"/>
                          <w:color w:val="4472C4" w:themeColor="accent1"/>
                          <w:sz w:val="28"/>
                          <w:szCs w:val="28"/>
                          <w:lang w:eastAsia="en-GB"/>
                        </w:rPr>
                        <w:t xml:space="preserve"> Reminds were also sent to parents via email. </w:t>
                      </w:r>
                      <w:r>
                        <w:rPr>
                          <w:rFonts w:ascii="Calibri" w:eastAsia="Times New Roman" w:hAnsi="Calibri" w:cs="Calibri"/>
                          <w:color w:val="4472C4" w:themeColor="accent1"/>
                          <w:sz w:val="28"/>
                          <w:szCs w:val="28"/>
                          <w:lang w:eastAsia="en-GB"/>
                        </w:rPr>
                        <w:t xml:space="preserve"> Students have been using these workbooks to supplement their learning independently. Copies of these workbooks were provided to students who were entitled to funding for this. Students should work through </w:t>
                      </w:r>
                      <w:r w:rsidR="007C048D">
                        <w:rPr>
                          <w:rFonts w:ascii="Calibri" w:eastAsia="Times New Roman" w:hAnsi="Calibri" w:cs="Calibri"/>
                          <w:color w:val="4472C4" w:themeColor="accent1"/>
                          <w:sz w:val="28"/>
                          <w:szCs w:val="28"/>
                          <w:lang w:eastAsia="en-GB"/>
                        </w:rPr>
                        <w:t xml:space="preserve">the exercises in these workbooks little and often.  They are divided into Themed sections (Revision workbook) and Grammar exercises (Grammar &amp; Translation workbooks). The letter that was originally sent to parents can be found on your class in Teams under ‘class materials’.   </w:t>
                      </w:r>
                    </w:p>
                    <w:p w14:paraId="62BC8EB0" w14:textId="76BAE5E1" w:rsidR="00BB0F37" w:rsidRDefault="00BB0F37" w:rsidP="00BF3432">
                      <w:pPr>
                        <w:spacing w:after="0" w:line="240" w:lineRule="auto"/>
                        <w:textAlignment w:val="baseline"/>
                        <w:rPr>
                          <w:rFonts w:ascii="Calibri" w:eastAsia="Times New Roman" w:hAnsi="Calibri" w:cs="Calibri"/>
                          <w:color w:val="4472C4" w:themeColor="accent1"/>
                          <w:sz w:val="28"/>
                          <w:szCs w:val="28"/>
                          <w:lang w:eastAsia="en-GB"/>
                        </w:rPr>
                      </w:pPr>
                    </w:p>
                    <w:p w14:paraId="7B11D0CF" w14:textId="4B5187C0" w:rsidR="00BB0F37" w:rsidRDefault="00BB0F37" w:rsidP="00BF3432">
                      <w:pPr>
                        <w:spacing w:after="0" w:line="240" w:lineRule="auto"/>
                        <w:textAlignment w:val="baseline"/>
                        <w:rPr>
                          <w:rFonts w:ascii="Calibri" w:eastAsia="Times New Roman" w:hAnsi="Calibri" w:cs="Calibri"/>
                          <w:b/>
                          <w:bCs/>
                          <w:color w:val="4472C4" w:themeColor="accent1"/>
                          <w:sz w:val="28"/>
                          <w:szCs w:val="28"/>
                          <w:u w:val="single"/>
                          <w:lang w:eastAsia="en-GB"/>
                        </w:rPr>
                      </w:pPr>
                      <w:r>
                        <w:rPr>
                          <w:rFonts w:ascii="Calibri" w:eastAsia="Times New Roman" w:hAnsi="Calibri" w:cs="Calibri"/>
                          <w:b/>
                          <w:bCs/>
                          <w:color w:val="4472C4" w:themeColor="accent1"/>
                          <w:sz w:val="28"/>
                          <w:szCs w:val="28"/>
                          <w:u w:val="single"/>
                          <w:lang w:eastAsia="en-GB"/>
                        </w:rPr>
                        <w:t xml:space="preserve">Interactive exercises on </w:t>
                      </w:r>
                      <w:proofErr w:type="spellStart"/>
                      <w:r>
                        <w:rPr>
                          <w:rFonts w:ascii="Calibri" w:eastAsia="Times New Roman" w:hAnsi="Calibri" w:cs="Calibri"/>
                          <w:b/>
                          <w:bCs/>
                          <w:color w:val="4472C4" w:themeColor="accent1"/>
                          <w:sz w:val="28"/>
                          <w:szCs w:val="28"/>
                          <w:u w:val="single"/>
                          <w:lang w:eastAsia="en-GB"/>
                        </w:rPr>
                        <w:t>Active</w:t>
                      </w:r>
                      <w:r w:rsidR="00ED5443">
                        <w:rPr>
                          <w:rFonts w:ascii="Calibri" w:eastAsia="Times New Roman" w:hAnsi="Calibri" w:cs="Calibri"/>
                          <w:b/>
                          <w:bCs/>
                          <w:color w:val="4472C4" w:themeColor="accent1"/>
                          <w:sz w:val="28"/>
                          <w:szCs w:val="28"/>
                          <w:u w:val="single"/>
                          <w:lang w:eastAsia="en-GB"/>
                        </w:rPr>
                        <w:t>L</w:t>
                      </w:r>
                      <w:r>
                        <w:rPr>
                          <w:rFonts w:ascii="Calibri" w:eastAsia="Times New Roman" w:hAnsi="Calibri" w:cs="Calibri"/>
                          <w:b/>
                          <w:bCs/>
                          <w:color w:val="4472C4" w:themeColor="accent1"/>
                          <w:sz w:val="28"/>
                          <w:szCs w:val="28"/>
                          <w:u w:val="single"/>
                          <w:lang w:eastAsia="en-GB"/>
                        </w:rPr>
                        <w:t>earn</w:t>
                      </w:r>
                      <w:proofErr w:type="spellEnd"/>
                      <w:r>
                        <w:rPr>
                          <w:rFonts w:ascii="Calibri" w:eastAsia="Times New Roman" w:hAnsi="Calibri" w:cs="Calibri"/>
                          <w:b/>
                          <w:bCs/>
                          <w:color w:val="4472C4" w:themeColor="accent1"/>
                          <w:sz w:val="28"/>
                          <w:szCs w:val="28"/>
                          <w:u w:val="single"/>
                          <w:lang w:eastAsia="en-GB"/>
                        </w:rPr>
                        <w:t>:</w:t>
                      </w:r>
                      <w:r w:rsidR="00C418BD">
                        <w:rPr>
                          <w:rFonts w:ascii="Calibri" w:eastAsia="Times New Roman" w:hAnsi="Calibri" w:cs="Calibri"/>
                          <w:b/>
                          <w:bCs/>
                          <w:color w:val="4472C4" w:themeColor="accent1"/>
                          <w:sz w:val="28"/>
                          <w:szCs w:val="28"/>
                          <w:u w:val="single"/>
                          <w:lang w:eastAsia="en-GB"/>
                        </w:rPr>
                        <w:t xml:space="preserve"> Practice materials</w:t>
                      </w:r>
                    </w:p>
                    <w:p w14:paraId="71BA4EBF" w14:textId="136BE987" w:rsidR="00BB0F37" w:rsidRDefault="00BB0F37" w:rsidP="00BF3432">
                      <w:pPr>
                        <w:spacing w:after="0" w:line="240" w:lineRule="auto"/>
                        <w:textAlignment w:val="baseline"/>
                        <w:rPr>
                          <w:rFonts w:ascii="Calibri" w:eastAsia="Times New Roman" w:hAnsi="Calibri" w:cs="Calibri"/>
                          <w:b/>
                          <w:bCs/>
                          <w:color w:val="4472C4" w:themeColor="accent1"/>
                          <w:sz w:val="28"/>
                          <w:szCs w:val="28"/>
                          <w:u w:val="single"/>
                          <w:lang w:eastAsia="en-GB"/>
                        </w:rPr>
                      </w:pPr>
                    </w:p>
                    <w:p w14:paraId="2DEAA880" w14:textId="3533A163" w:rsidR="00BB0F37" w:rsidRPr="00BB0F37" w:rsidRDefault="00D60F5B" w:rsidP="00BF3432">
                      <w:pPr>
                        <w:spacing w:after="0" w:line="240" w:lineRule="auto"/>
                        <w:textAlignment w:val="baseline"/>
                        <w:rPr>
                          <w:rFonts w:ascii="Calibri" w:eastAsia="Times New Roman" w:hAnsi="Calibri" w:cs="Calibri"/>
                          <w:color w:val="4472C4" w:themeColor="accent1"/>
                          <w:sz w:val="28"/>
                          <w:szCs w:val="28"/>
                          <w:lang w:eastAsia="en-GB"/>
                        </w:rPr>
                      </w:pPr>
                      <w:r>
                        <w:rPr>
                          <w:rFonts w:ascii="Calibri" w:eastAsia="Times New Roman" w:hAnsi="Calibri" w:cs="Calibri"/>
                          <w:color w:val="4472C4" w:themeColor="accent1"/>
                          <w:sz w:val="28"/>
                          <w:szCs w:val="28"/>
                          <w:lang w:eastAsia="en-GB"/>
                        </w:rPr>
                        <w:t>You will find</w:t>
                      </w:r>
                      <w:r w:rsidR="00BB0F37">
                        <w:rPr>
                          <w:rFonts w:ascii="Calibri" w:eastAsia="Times New Roman" w:hAnsi="Calibri" w:cs="Calibri"/>
                          <w:color w:val="4472C4" w:themeColor="accent1"/>
                          <w:sz w:val="28"/>
                          <w:szCs w:val="28"/>
                          <w:lang w:eastAsia="en-GB"/>
                        </w:rPr>
                        <w:t xml:space="preserve"> tasks on interactive tasks on </w:t>
                      </w:r>
                      <w:proofErr w:type="spellStart"/>
                      <w:r w:rsidR="00BB0F37">
                        <w:rPr>
                          <w:rFonts w:ascii="Calibri" w:eastAsia="Times New Roman" w:hAnsi="Calibri" w:cs="Calibri"/>
                          <w:color w:val="4472C4" w:themeColor="accent1"/>
                          <w:sz w:val="28"/>
                          <w:szCs w:val="28"/>
                          <w:lang w:eastAsia="en-GB"/>
                        </w:rPr>
                        <w:t>Active</w:t>
                      </w:r>
                      <w:r w:rsidR="00ED5443">
                        <w:rPr>
                          <w:rFonts w:ascii="Calibri" w:eastAsia="Times New Roman" w:hAnsi="Calibri" w:cs="Calibri"/>
                          <w:color w:val="4472C4" w:themeColor="accent1"/>
                          <w:sz w:val="28"/>
                          <w:szCs w:val="28"/>
                          <w:lang w:eastAsia="en-GB"/>
                        </w:rPr>
                        <w:t>L</w:t>
                      </w:r>
                      <w:r w:rsidR="00BB0F37">
                        <w:rPr>
                          <w:rFonts w:ascii="Calibri" w:eastAsia="Times New Roman" w:hAnsi="Calibri" w:cs="Calibri"/>
                          <w:color w:val="4472C4" w:themeColor="accent1"/>
                          <w:sz w:val="28"/>
                          <w:szCs w:val="28"/>
                          <w:lang w:eastAsia="en-GB"/>
                        </w:rPr>
                        <w:t>earn</w:t>
                      </w:r>
                      <w:proofErr w:type="spellEnd"/>
                      <w:r w:rsidR="00BB0F37">
                        <w:rPr>
                          <w:rFonts w:ascii="Calibri" w:eastAsia="Times New Roman" w:hAnsi="Calibri" w:cs="Calibri"/>
                          <w:color w:val="4472C4" w:themeColor="accent1"/>
                          <w:sz w:val="28"/>
                          <w:szCs w:val="28"/>
                          <w:lang w:eastAsia="en-GB"/>
                        </w:rPr>
                        <w:t xml:space="preserve"> on a wide variety of themes and topics. Work your way through these little and often to keep practising.</w:t>
                      </w:r>
                    </w:p>
                    <w:p w14:paraId="7A97C8C9" w14:textId="77777777" w:rsidR="00BF3432" w:rsidRPr="00BF3432" w:rsidRDefault="00BF3432" w:rsidP="00F00A73">
                      <w:pPr>
                        <w:spacing w:after="0" w:line="240" w:lineRule="auto"/>
                        <w:textAlignment w:val="baseline"/>
                        <w:rPr>
                          <w:rFonts w:ascii="Calibri" w:eastAsia="Times New Roman" w:hAnsi="Calibri" w:cs="Calibri"/>
                          <w:b/>
                          <w:bCs/>
                          <w:color w:val="4472C4" w:themeColor="accent1"/>
                          <w:sz w:val="28"/>
                          <w:szCs w:val="28"/>
                          <w:u w:val="single"/>
                          <w:lang w:eastAsia="en-GB"/>
                        </w:rPr>
                      </w:pPr>
                    </w:p>
                    <w:p w14:paraId="1706AC3B" w14:textId="77777777" w:rsidR="00F00A73" w:rsidRDefault="00F00A73" w:rsidP="00F00A73">
                      <w:pPr>
                        <w:pStyle w:val="ListParagraph"/>
                        <w:spacing w:after="0" w:line="240" w:lineRule="auto"/>
                        <w:ind w:left="726"/>
                        <w:textAlignment w:val="baseline"/>
                        <w:rPr>
                          <w:rFonts w:ascii="Calibri" w:eastAsia="Times New Roman" w:hAnsi="Calibri" w:cs="Calibri"/>
                          <w:color w:val="4472C4" w:themeColor="accent1"/>
                          <w:sz w:val="24"/>
                          <w:szCs w:val="24"/>
                          <w:lang w:eastAsia="en-GB"/>
                        </w:rPr>
                      </w:pPr>
                    </w:p>
                    <w:p w14:paraId="62A70196" w14:textId="79C50967" w:rsidR="00F00A73" w:rsidRPr="00F00A73" w:rsidRDefault="00F00A73" w:rsidP="00F00A73">
                      <w:pPr>
                        <w:pStyle w:val="ListParagraph"/>
                        <w:spacing w:after="0" w:line="240" w:lineRule="auto"/>
                        <w:ind w:left="726"/>
                        <w:textAlignment w:val="baseline"/>
                        <w:rPr>
                          <w:rFonts w:ascii="Segoe UI" w:eastAsia="Times New Roman" w:hAnsi="Segoe UI" w:cs="Segoe UI"/>
                          <w:color w:val="4472C4" w:themeColor="accent1"/>
                          <w:sz w:val="18"/>
                          <w:szCs w:val="18"/>
                          <w:lang w:eastAsia="en-GB"/>
                        </w:rPr>
                      </w:pPr>
                      <w:r w:rsidRPr="00F00A73">
                        <w:rPr>
                          <w:rFonts w:ascii="Calibri" w:eastAsia="Times New Roman" w:hAnsi="Calibri" w:cs="Calibri"/>
                          <w:color w:val="4472C4" w:themeColor="accent1"/>
                          <w:sz w:val="24"/>
                          <w:szCs w:val="24"/>
                          <w:lang w:eastAsia="en-GB"/>
                        </w:rPr>
                        <w:t> </w:t>
                      </w:r>
                    </w:p>
                    <w:p w14:paraId="4F8E4A83" w14:textId="128B6508" w:rsidR="00F00A73" w:rsidRPr="00F00A73" w:rsidRDefault="00F00A73" w:rsidP="00F00A73">
                      <w:pPr>
                        <w:spacing w:after="0" w:line="240" w:lineRule="auto"/>
                        <w:textAlignment w:val="baseline"/>
                        <w:rPr>
                          <w:rFonts w:ascii="Segoe UI" w:eastAsia="Times New Roman" w:hAnsi="Segoe UI" w:cs="Segoe UI"/>
                          <w:color w:val="4472C4" w:themeColor="accent1"/>
                          <w:sz w:val="18"/>
                          <w:szCs w:val="18"/>
                          <w:lang w:eastAsia="en-GB"/>
                        </w:rPr>
                      </w:pPr>
                    </w:p>
                  </w:txbxContent>
                </v:textbox>
                <w10:wrap type="through" anchorx="margin"/>
              </v:shape>
            </w:pict>
          </mc:Fallback>
        </mc:AlternateContent>
      </w:r>
    </w:p>
    <w:sectPr w:rsidR="00696F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D32E1"/>
    <w:multiLevelType w:val="hybridMultilevel"/>
    <w:tmpl w:val="36026A2A"/>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 w15:restartNumberingAfterBreak="0">
    <w:nsid w:val="680027A8"/>
    <w:multiLevelType w:val="hybridMultilevel"/>
    <w:tmpl w:val="22A2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F30D50"/>
    <w:multiLevelType w:val="hybridMultilevel"/>
    <w:tmpl w:val="E2927F04"/>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num w:numId="1" w16cid:durableId="2050032517">
    <w:abstractNumId w:val="2"/>
  </w:num>
  <w:num w:numId="2" w16cid:durableId="75977992">
    <w:abstractNumId w:val="0"/>
  </w:num>
  <w:num w:numId="3" w16cid:durableId="1117990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26E"/>
    <w:rsid w:val="000C6631"/>
    <w:rsid w:val="00157A7E"/>
    <w:rsid w:val="00233955"/>
    <w:rsid w:val="00251CE0"/>
    <w:rsid w:val="00262305"/>
    <w:rsid w:val="00301EC6"/>
    <w:rsid w:val="00351283"/>
    <w:rsid w:val="003E026E"/>
    <w:rsid w:val="004F38EF"/>
    <w:rsid w:val="00696FAF"/>
    <w:rsid w:val="007C048D"/>
    <w:rsid w:val="00A549B5"/>
    <w:rsid w:val="00A96BBB"/>
    <w:rsid w:val="00B23AC5"/>
    <w:rsid w:val="00BB0F37"/>
    <w:rsid w:val="00BF3432"/>
    <w:rsid w:val="00C418BD"/>
    <w:rsid w:val="00C54729"/>
    <w:rsid w:val="00D00D5A"/>
    <w:rsid w:val="00D60F5B"/>
    <w:rsid w:val="00E3524F"/>
    <w:rsid w:val="00E41869"/>
    <w:rsid w:val="00ED5443"/>
    <w:rsid w:val="00F00A7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4947"/>
  <w15:chartTrackingRefBased/>
  <w15:docId w15:val="{68E187E0-DD5A-4F18-AA28-A963B4CC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4e81a2-14a1-4ef6-96bb-2220e3ba2467">
      <Terms xmlns="http://schemas.microsoft.com/office/infopath/2007/PartnerControls"/>
    </lcf76f155ced4ddcb4097134ff3c332f>
    <TaxCatchAll xmlns="0ec6cbca-d623-4ab2-9853-95948a287d12" xsi:nil="true"/>
    <SharedWithUsers xmlns="0ec6cbca-d623-4ab2-9853-95948a287d12">
      <UserInfo>
        <DisplayName/>
        <AccountId xsi:nil="true"/>
        <AccountType/>
      </UserInfo>
    </SharedWithUsers>
    <MediaLengthInSeconds xmlns="674e81a2-14a1-4ef6-96bb-2220e3ba24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826ED5-216D-45D4-9670-D269F3D834E5}">
  <ds:schemaRefs>
    <ds:schemaRef ds:uri="http://purl.org/dc/elements/1.1/"/>
    <ds:schemaRef ds:uri="106e7461-d58a-4762-b0f9-b844481042e0"/>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bfb24cf0-2db3-4439-bcbe-7814e6052078"/>
    <ds:schemaRef ds:uri="http://purl.org/dc/dcmitype/"/>
  </ds:schemaRefs>
</ds:datastoreItem>
</file>

<file path=customXml/itemProps2.xml><?xml version="1.0" encoding="utf-8"?>
<ds:datastoreItem xmlns:ds="http://schemas.openxmlformats.org/officeDocument/2006/customXml" ds:itemID="{58C6B315-92A8-4BAF-BCE0-75CC9791DB01}">
  <ds:schemaRefs>
    <ds:schemaRef ds:uri="http://schemas.microsoft.com/sharepoint/v3/contenttype/forms"/>
  </ds:schemaRefs>
</ds:datastoreItem>
</file>

<file path=customXml/itemProps3.xml><?xml version="1.0" encoding="utf-8"?>
<ds:datastoreItem xmlns:ds="http://schemas.openxmlformats.org/officeDocument/2006/customXml" ds:itemID="{4AEF0A95-7D4A-49A6-98EF-D5139E2E3F29}"/>
</file>

<file path=docProps/app.xml><?xml version="1.0" encoding="utf-8"?>
<Properties xmlns="http://schemas.openxmlformats.org/officeDocument/2006/extended-properties" xmlns:vt="http://schemas.openxmlformats.org/officeDocument/2006/docPropsVTypes">
  <Template>Normal</Template>
  <TotalTime>8</TotalTime>
  <Pages>3</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Cato-Sargeant</dc:creator>
  <cp:keywords/>
  <dc:description/>
  <cp:lastModifiedBy>Ms H. James</cp:lastModifiedBy>
  <cp:revision>6</cp:revision>
  <dcterms:created xsi:type="dcterms:W3CDTF">2022-02-10T17:15:00Z</dcterms:created>
  <dcterms:modified xsi:type="dcterms:W3CDTF">2024-07-09T07:39:00Z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y fmtid="{D5CDD505-2E9C-101B-9397-08002B2CF9AE}" pid="4" name="Order">
    <vt:r8>1079900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