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393"/>
        <w:gridCol w:w="4453"/>
        <w:gridCol w:w="5991"/>
        <w:gridCol w:w="3767"/>
      </w:tblGrid>
      <w:tr w:rsidRPr="008041E8" w:rsidR="00055320" w:rsidTr="2C170D65" w14:paraId="02B67415" w14:textId="77777777">
        <w:trPr>
          <w:trHeight w:val="432"/>
        </w:trPr>
        <w:tc>
          <w:tcPr>
            <w:tcW w:w="1393" w:type="dxa"/>
            <w:vMerge w:val="restart"/>
            <w:tcMar/>
          </w:tcPr>
          <w:p w:rsidRPr="00DE1254" w:rsidR="00055320" w:rsidP="00055320" w:rsidRDefault="00055320" w14:paraId="6E54AA67" w14:textId="77777777">
            <w:pPr>
              <w:rPr>
                <w:b/>
                <w:bCs/>
              </w:rPr>
            </w:pPr>
            <w:r w:rsidRPr="00DE1254">
              <w:rPr>
                <w:b/>
                <w:bCs/>
              </w:rPr>
              <w:t xml:space="preserve">Term </w:t>
            </w:r>
          </w:p>
        </w:tc>
        <w:tc>
          <w:tcPr>
            <w:tcW w:w="4453" w:type="dxa"/>
            <w:tcMar/>
          </w:tcPr>
          <w:p w:rsidRPr="008041E8" w:rsidR="00055320" w:rsidP="00055320" w:rsidRDefault="00055320" w14:paraId="411A1BAB" w14:textId="77777777">
            <w:pPr>
              <w:jc w:val="center"/>
              <w:rPr>
                <w:b/>
                <w:bCs/>
                <w:color w:val="FF0000"/>
                <w:sz w:val="36"/>
                <w:szCs w:val="36"/>
              </w:rPr>
            </w:pPr>
            <w:r w:rsidRPr="008041E8">
              <w:rPr>
                <w:b/>
                <w:bCs/>
                <w:color w:val="FF0000"/>
                <w:sz w:val="36"/>
                <w:szCs w:val="36"/>
              </w:rPr>
              <w:t>INTENT</w:t>
            </w:r>
          </w:p>
        </w:tc>
        <w:tc>
          <w:tcPr>
            <w:tcW w:w="5991" w:type="dxa"/>
            <w:tcMar/>
          </w:tcPr>
          <w:p w:rsidRPr="008041E8" w:rsidR="00055320" w:rsidP="00055320" w:rsidRDefault="00055320" w14:paraId="21A4387A" w14:textId="77777777">
            <w:pPr>
              <w:jc w:val="center"/>
              <w:rPr>
                <w:b/>
                <w:bCs/>
                <w:color w:val="FF0000"/>
                <w:sz w:val="36"/>
                <w:szCs w:val="36"/>
              </w:rPr>
            </w:pPr>
            <w:r w:rsidRPr="008041E8">
              <w:rPr>
                <w:b/>
                <w:bCs/>
                <w:color w:val="FF0000"/>
                <w:sz w:val="36"/>
                <w:szCs w:val="36"/>
              </w:rPr>
              <w:t>IMPLEMENTATION</w:t>
            </w:r>
          </w:p>
        </w:tc>
        <w:tc>
          <w:tcPr>
            <w:tcW w:w="3767" w:type="dxa"/>
            <w:tcMar/>
          </w:tcPr>
          <w:p w:rsidRPr="008041E8" w:rsidR="00055320" w:rsidP="00055320" w:rsidRDefault="00055320" w14:paraId="3417737E" w14:textId="77777777">
            <w:pPr>
              <w:jc w:val="center"/>
              <w:rPr>
                <w:b/>
                <w:bCs/>
                <w:color w:val="FF0000"/>
                <w:sz w:val="36"/>
                <w:szCs w:val="36"/>
              </w:rPr>
            </w:pPr>
            <w:r w:rsidRPr="008041E8">
              <w:rPr>
                <w:b/>
                <w:bCs/>
                <w:color w:val="FF0000"/>
                <w:sz w:val="36"/>
                <w:szCs w:val="36"/>
              </w:rPr>
              <w:t xml:space="preserve">IMPACT </w:t>
            </w:r>
          </w:p>
        </w:tc>
      </w:tr>
      <w:tr w:rsidR="00055320" w:rsidTr="2C170D65" w14:paraId="3026A24F" w14:textId="77777777">
        <w:trPr>
          <w:trHeight w:val="143"/>
        </w:trPr>
        <w:tc>
          <w:tcPr>
            <w:tcW w:w="1393" w:type="dxa"/>
            <w:vMerge/>
            <w:tcMar/>
          </w:tcPr>
          <w:p w:rsidRPr="00DE1254" w:rsidR="00055320" w:rsidP="00055320" w:rsidRDefault="00055320" w14:paraId="2C8FEBCC" w14:textId="77777777">
            <w:pPr>
              <w:rPr>
                <w:b/>
                <w:bCs/>
              </w:rPr>
            </w:pPr>
          </w:p>
        </w:tc>
        <w:tc>
          <w:tcPr>
            <w:tcW w:w="4453" w:type="dxa"/>
            <w:tcMar/>
          </w:tcPr>
          <w:p w:rsidRPr="00055320" w:rsidR="00055320" w:rsidP="00055320" w:rsidRDefault="00055320" w14:paraId="2855C45C" w14:textId="77777777">
            <w:pPr>
              <w:jc w:val="center"/>
              <w:rPr>
                <w:b/>
                <w:bCs/>
                <w:sz w:val="28"/>
                <w:szCs w:val="28"/>
              </w:rPr>
            </w:pPr>
            <w:r w:rsidRPr="008041E8">
              <w:rPr>
                <w:b/>
                <w:bCs/>
                <w:sz w:val="28"/>
                <w:szCs w:val="28"/>
              </w:rPr>
              <w:t>Substantive Knowledge</w:t>
            </w:r>
          </w:p>
          <w:p w:rsidR="00055320" w:rsidP="00055320" w:rsidRDefault="00055320" w14:paraId="7D5AC054" w14:textId="77777777">
            <w:pPr>
              <w:jc w:val="center"/>
            </w:pPr>
            <w:r>
              <w:t>This is the specific, factual content for the topic, which should be connected into a careful sequence of learning.</w:t>
            </w:r>
          </w:p>
        </w:tc>
        <w:tc>
          <w:tcPr>
            <w:tcW w:w="5991" w:type="dxa"/>
            <w:tcMar/>
          </w:tcPr>
          <w:p w:rsidRPr="00055320" w:rsidR="00055320" w:rsidP="00055320" w:rsidRDefault="00055320" w14:paraId="1D915E96" w14:textId="77777777">
            <w:pPr>
              <w:jc w:val="center"/>
              <w:rPr>
                <w:b/>
                <w:bCs/>
                <w:sz w:val="28"/>
                <w:szCs w:val="28"/>
              </w:rPr>
            </w:pPr>
            <w:r w:rsidRPr="008041E8">
              <w:rPr>
                <w:b/>
                <w:bCs/>
                <w:sz w:val="28"/>
                <w:szCs w:val="28"/>
              </w:rPr>
              <w:t>Disciplinary Knowledge (Skills)</w:t>
            </w:r>
          </w:p>
          <w:p w:rsidR="00055320" w:rsidP="00055320" w:rsidRDefault="00055320" w14:paraId="6CE674EF" w14:textId="77777777">
            <w:pPr>
              <w:jc w:val="center"/>
            </w:pPr>
            <w:r>
              <w:t>This is the action taken within a particular topic in order to gain substantive knowledge.</w:t>
            </w:r>
          </w:p>
        </w:tc>
        <w:tc>
          <w:tcPr>
            <w:tcW w:w="3767" w:type="dxa"/>
            <w:tcMar/>
          </w:tcPr>
          <w:p w:rsidRPr="008041E8" w:rsidR="00055320" w:rsidP="00055320" w:rsidRDefault="00055320" w14:paraId="6020E9DC" w14:textId="77777777">
            <w:pPr>
              <w:jc w:val="center"/>
              <w:rPr>
                <w:b/>
                <w:bCs/>
                <w:sz w:val="28"/>
                <w:szCs w:val="28"/>
              </w:rPr>
            </w:pPr>
            <w:r w:rsidRPr="008041E8">
              <w:rPr>
                <w:b/>
                <w:bCs/>
                <w:sz w:val="28"/>
                <w:szCs w:val="28"/>
              </w:rPr>
              <w:t>Assessment opportunities</w:t>
            </w:r>
          </w:p>
          <w:p w:rsidR="00055320" w:rsidP="00055320" w:rsidRDefault="00055320" w14:paraId="69B892A2" w14:textId="77777777">
            <w:pPr>
              <w:jc w:val="center"/>
            </w:pPr>
            <w:r>
              <w:t>What assessments will be used to measure student progress?</w:t>
            </w:r>
          </w:p>
          <w:p w:rsidR="00055320" w:rsidP="00055320" w:rsidRDefault="00055320" w14:paraId="68DE3866" w14:textId="77777777">
            <w:pPr>
              <w:jc w:val="center"/>
            </w:pPr>
            <w:r>
              <w:t>Evidence of how well students have learned the intended content.</w:t>
            </w:r>
          </w:p>
        </w:tc>
      </w:tr>
      <w:tr w:rsidR="00206FC8" w:rsidTr="2C170D65" w14:paraId="68F5DA54" w14:textId="77777777">
        <w:trPr>
          <w:trHeight w:val="972"/>
        </w:trPr>
        <w:tc>
          <w:tcPr>
            <w:tcW w:w="1393" w:type="dxa"/>
            <w:vMerge w:val="restart"/>
            <w:shd w:val="clear" w:color="auto" w:fill="FFF2CC" w:themeFill="accent4" w:themeFillTint="33"/>
            <w:tcMar/>
          </w:tcPr>
          <w:p w:rsidR="00206FC8" w:rsidP="00055320" w:rsidRDefault="00206FC8" w14:paraId="552D70D6" w14:textId="77777777">
            <w:pPr>
              <w:rPr>
                <w:b/>
                <w:bCs/>
              </w:rPr>
            </w:pPr>
            <w:r w:rsidRPr="00584E82">
              <w:rPr>
                <w:b/>
                <w:bCs/>
              </w:rPr>
              <w:t>Autumn Term</w:t>
            </w:r>
          </w:p>
          <w:p w:rsidR="00206FC8" w:rsidP="00055320" w:rsidRDefault="00206FC8" w14:paraId="4B4EAE2A" w14:textId="77777777">
            <w:pPr>
              <w:rPr>
                <w:b/>
                <w:bCs/>
              </w:rPr>
            </w:pPr>
            <w:r>
              <w:rPr>
                <w:b/>
                <w:bCs/>
              </w:rPr>
              <w:t>1A</w:t>
            </w:r>
          </w:p>
          <w:p w:rsidRPr="00584E82" w:rsidR="00206FC8" w:rsidP="00055320" w:rsidRDefault="00206FC8" w14:paraId="247C54BB" w14:textId="42E6C6EC">
            <w:pPr>
              <w:rPr>
                <w:b/>
                <w:bCs/>
              </w:rPr>
            </w:pPr>
            <w:r>
              <w:rPr>
                <w:b/>
                <w:bCs/>
              </w:rPr>
              <w:t>Year 12</w:t>
            </w:r>
          </w:p>
        </w:tc>
        <w:tc>
          <w:tcPr>
            <w:tcW w:w="4453" w:type="dxa"/>
            <w:tcMar/>
          </w:tcPr>
          <w:p w:rsidRPr="00F97AF6" w:rsidR="00911A76" w:rsidP="00055320" w:rsidRDefault="00911A76" w14:paraId="1AECF136" w14:textId="77777777">
            <w:pPr>
              <w:rPr>
                <w:b/>
                <w:sz w:val="24"/>
                <w:szCs w:val="24"/>
                <w:u w:val="single"/>
              </w:rPr>
            </w:pPr>
            <w:r w:rsidRPr="00F97AF6">
              <w:rPr>
                <w:b/>
                <w:sz w:val="24"/>
                <w:szCs w:val="24"/>
                <w:u w:val="single"/>
              </w:rPr>
              <w:t>Teacher 1</w:t>
            </w:r>
          </w:p>
          <w:p w:rsidRPr="00F97AF6" w:rsidR="00911A76" w:rsidP="00055320" w:rsidRDefault="00911A76" w14:paraId="6A9F0C67" w14:textId="77777777">
            <w:pPr>
              <w:rPr>
                <w:b/>
                <w:sz w:val="24"/>
                <w:szCs w:val="24"/>
                <w:u w:val="single"/>
              </w:rPr>
            </w:pPr>
          </w:p>
          <w:p w:rsidRPr="00F97AF6" w:rsidR="00206FC8" w:rsidP="00055320" w:rsidRDefault="0069397F" w14:paraId="24FABB76" w14:textId="564291E0">
            <w:pPr>
              <w:rPr>
                <w:b/>
                <w:sz w:val="24"/>
                <w:szCs w:val="24"/>
                <w:u w:val="single"/>
              </w:rPr>
            </w:pPr>
            <w:r w:rsidRPr="00F97AF6">
              <w:rPr>
                <w:b/>
                <w:sz w:val="24"/>
                <w:szCs w:val="24"/>
                <w:u w:val="single"/>
              </w:rPr>
              <w:t xml:space="preserve">Consolidation of </w:t>
            </w:r>
            <w:r w:rsidR="00752E2F">
              <w:rPr>
                <w:b/>
                <w:sz w:val="24"/>
                <w:szCs w:val="24"/>
                <w:u w:val="single"/>
              </w:rPr>
              <w:t>Spanish</w:t>
            </w:r>
            <w:r w:rsidRPr="00F97AF6">
              <w:rPr>
                <w:b/>
                <w:sz w:val="24"/>
                <w:szCs w:val="24"/>
                <w:u w:val="single"/>
              </w:rPr>
              <w:t xml:space="preserve"> grammar</w:t>
            </w:r>
          </w:p>
          <w:p w:rsidRPr="00F71E57" w:rsidR="00F71E57" w:rsidP="00055320" w:rsidRDefault="00F71E57" w14:paraId="794B6B54" w14:textId="77777777">
            <w:pPr>
              <w:rPr>
                <w:b/>
                <w:u w:val="single"/>
              </w:rPr>
            </w:pPr>
          </w:p>
          <w:p w:rsidRPr="00E50090" w:rsidR="00206FC8" w:rsidP="00055320" w:rsidRDefault="00F71E57" w14:paraId="22E58069" w14:textId="65994763">
            <w:r>
              <w:t xml:space="preserve">In this unit, students review all tenses, pronouns and complex structures taught at GCSE to ensure that </w:t>
            </w:r>
            <w:r w:rsidR="0032516C">
              <w:t xml:space="preserve">all students have the grammatical foundation required to </w:t>
            </w:r>
            <w:r w:rsidR="00583599">
              <w:t>start learning A Level grammar.</w:t>
            </w:r>
          </w:p>
          <w:p w:rsidRPr="00E50090" w:rsidR="00206FC8" w:rsidP="00847C1F" w:rsidRDefault="00206FC8" w14:paraId="21FF5FCC" w14:textId="76A270A4"/>
        </w:tc>
        <w:tc>
          <w:tcPr>
            <w:tcW w:w="5991" w:type="dxa"/>
            <w:tcMar/>
          </w:tcPr>
          <w:p w:rsidR="00752E2F" w:rsidP="00752E2F" w:rsidRDefault="00752E2F" w14:paraId="40A551AD" w14:textId="77777777">
            <w:pPr>
              <w:pStyle w:val="ListParagraph"/>
              <w:numPr>
                <w:ilvl w:val="0"/>
                <w:numId w:val="4"/>
              </w:numPr>
              <w:spacing w:after="0" w:line="240" w:lineRule="auto"/>
            </w:pPr>
            <w:r>
              <w:t>To be able to use verbs in the present tense including irregulars and spell changing verbs in the present tense.</w:t>
            </w:r>
          </w:p>
          <w:p w:rsidR="00752E2F" w:rsidP="00752E2F" w:rsidRDefault="00752E2F" w14:paraId="213B2FDE" w14:textId="77777777">
            <w:pPr>
              <w:pStyle w:val="ListParagraph"/>
              <w:numPr>
                <w:ilvl w:val="0"/>
                <w:numId w:val="4"/>
              </w:numPr>
              <w:spacing w:after="0" w:line="240" w:lineRule="auto"/>
            </w:pPr>
            <w:r>
              <w:t>To be able to use the imperfect tense to describe past habitual actions.</w:t>
            </w:r>
          </w:p>
          <w:p w:rsidR="00752E2F" w:rsidP="00752E2F" w:rsidRDefault="00752E2F" w14:paraId="76A81F34" w14:textId="77777777">
            <w:pPr>
              <w:pStyle w:val="ListParagraph"/>
              <w:numPr>
                <w:ilvl w:val="0"/>
                <w:numId w:val="4"/>
              </w:numPr>
              <w:spacing w:after="0" w:line="240" w:lineRule="auto"/>
            </w:pPr>
            <w:r>
              <w:t xml:space="preserve">To understand when to use the </w:t>
            </w:r>
            <w:proofErr w:type="spellStart"/>
            <w:r>
              <w:t>Preterite</w:t>
            </w:r>
            <w:proofErr w:type="spellEnd"/>
            <w:r>
              <w:t xml:space="preserve"> tense, its formation and all its irregular forms.</w:t>
            </w:r>
          </w:p>
          <w:p w:rsidR="00752E2F" w:rsidP="00752E2F" w:rsidRDefault="00752E2F" w14:paraId="2AC1F9A4" w14:textId="77777777">
            <w:pPr>
              <w:pStyle w:val="ListParagraph"/>
              <w:numPr>
                <w:ilvl w:val="0"/>
                <w:numId w:val="4"/>
              </w:numPr>
              <w:spacing w:after="0" w:line="240" w:lineRule="auto"/>
            </w:pPr>
            <w:r>
              <w:t>To understand when to use the Perfect tense to describe what 'has' happened, and to understand the concept of 'compound' tenses such as the pluperfect/future and conditional perfect tenses.</w:t>
            </w:r>
          </w:p>
          <w:p w:rsidR="00752E2F" w:rsidP="00752E2F" w:rsidRDefault="00752E2F" w14:paraId="6E92C3D8" w14:textId="77777777">
            <w:pPr>
              <w:pStyle w:val="ListParagraph"/>
              <w:numPr>
                <w:ilvl w:val="0"/>
                <w:numId w:val="4"/>
              </w:numPr>
              <w:spacing w:after="0" w:line="240" w:lineRule="auto"/>
            </w:pPr>
            <w:r>
              <w:t xml:space="preserve">To successfully use the full range of past tenses in context. </w:t>
            </w:r>
          </w:p>
          <w:p w:rsidR="00752E2F" w:rsidP="00752E2F" w:rsidRDefault="00752E2F" w14:paraId="0F702950" w14:textId="77777777">
            <w:pPr>
              <w:pStyle w:val="ListParagraph"/>
              <w:numPr>
                <w:ilvl w:val="0"/>
                <w:numId w:val="4"/>
              </w:numPr>
              <w:spacing w:after="0" w:line="240" w:lineRule="auto"/>
            </w:pPr>
            <w:r>
              <w:t>To understand differences between future time frames and use the near and simple future tenses and the conditional tense.</w:t>
            </w:r>
          </w:p>
          <w:p w:rsidR="00752E2F" w:rsidP="00752E2F" w:rsidRDefault="00752E2F" w14:paraId="5CED8EA5" w14:textId="77777777">
            <w:pPr>
              <w:pStyle w:val="ListParagraph"/>
              <w:numPr>
                <w:ilvl w:val="0"/>
                <w:numId w:val="4"/>
              </w:numPr>
              <w:spacing w:after="0" w:line="240" w:lineRule="auto"/>
            </w:pPr>
            <w:r>
              <w:t xml:space="preserve">To be able to use a range of </w:t>
            </w:r>
            <w:proofErr w:type="spellStart"/>
            <w:r>
              <w:t>prounouns</w:t>
            </w:r>
            <w:proofErr w:type="spellEnd"/>
            <w:r>
              <w:t xml:space="preserve"> (direct, indirect, possessive, demonstrative), as well as prepositions such as Por and Para.</w:t>
            </w:r>
          </w:p>
          <w:p w:rsidRPr="00E50090" w:rsidR="007C3021" w:rsidP="00752E2F" w:rsidRDefault="00752E2F" w14:paraId="316C701A" w14:textId="20862CB4">
            <w:pPr>
              <w:pStyle w:val="ListParagraph"/>
              <w:numPr>
                <w:ilvl w:val="0"/>
                <w:numId w:val="4"/>
              </w:numPr>
            </w:pPr>
            <w:r>
              <w:t>To understand the concept of 'mood' using the Subjunctive and Imperfect Subjunctive tenses.</w:t>
            </w:r>
          </w:p>
        </w:tc>
        <w:tc>
          <w:tcPr>
            <w:tcW w:w="3767" w:type="dxa"/>
            <w:vMerge w:val="restart"/>
            <w:tcMar/>
          </w:tcPr>
          <w:p w:rsidR="00F97AF6" w:rsidP="00F97AF6" w:rsidRDefault="00F97AF6" w14:paraId="7ED6BB72" w14:textId="77777777"/>
          <w:p w:rsidRPr="00F97AF6" w:rsidR="00F97AF6" w:rsidP="00F97AF6" w:rsidRDefault="00F97AF6" w14:paraId="0C96BE28" w14:textId="628E0EB2">
            <w:pPr>
              <w:rPr>
                <w:b/>
                <w:bCs/>
                <w:u w:val="single"/>
              </w:rPr>
            </w:pPr>
            <w:r w:rsidRPr="00F97AF6">
              <w:rPr>
                <w:b/>
                <w:bCs/>
                <w:u w:val="single"/>
              </w:rPr>
              <w:t>Assessment Schedule:</w:t>
            </w:r>
          </w:p>
          <w:p w:rsidR="00F97AF6" w:rsidP="00F97AF6" w:rsidRDefault="00F97AF6" w14:paraId="0EE3D84E" w14:textId="77777777"/>
          <w:p w:rsidR="00F97AF6" w:rsidP="00F97AF6" w:rsidRDefault="00F97AF6" w14:paraId="0E09CE6A" w14:textId="3B68B989">
            <w:r>
              <w:t xml:space="preserve">Hurdle test (baseline assessment) - start </w:t>
            </w:r>
            <w:r w:rsidR="00752E2F">
              <w:t>of course.</w:t>
            </w:r>
          </w:p>
          <w:p w:rsidR="00F97AF6" w:rsidP="00F97AF6" w:rsidRDefault="00F97AF6" w14:paraId="0EB88015" w14:textId="77777777"/>
          <w:p w:rsidRPr="00E50090" w:rsidR="00206FC8" w:rsidP="00F97AF6" w:rsidRDefault="00F97AF6" w14:paraId="598BF2FE" w14:textId="29406FBB">
            <w:r>
              <w:t>Grammar test - end of autumn term 1</w:t>
            </w:r>
          </w:p>
        </w:tc>
      </w:tr>
      <w:tr w:rsidR="00583599" w:rsidTr="2C170D65" w14:paraId="7E2133D8" w14:textId="77777777">
        <w:trPr>
          <w:trHeight w:val="1822"/>
        </w:trPr>
        <w:tc>
          <w:tcPr>
            <w:tcW w:w="1393" w:type="dxa"/>
            <w:vMerge/>
            <w:tcMar/>
          </w:tcPr>
          <w:p w:rsidRPr="00584E82" w:rsidR="00583599" w:rsidP="00583599" w:rsidRDefault="00583599" w14:paraId="1BA44CB7" w14:textId="77777777">
            <w:pPr>
              <w:rPr>
                <w:b/>
                <w:bCs/>
              </w:rPr>
            </w:pPr>
          </w:p>
        </w:tc>
        <w:tc>
          <w:tcPr>
            <w:tcW w:w="4453" w:type="dxa"/>
            <w:tcMar/>
          </w:tcPr>
          <w:p w:rsidRPr="00F97AF6" w:rsidR="00911A76" w:rsidP="00583599" w:rsidRDefault="00911A76" w14:paraId="3D985B19" w14:textId="77777777">
            <w:pPr>
              <w:rPr>
                <w:b/>
                <w:sz w:val="24"/>
                <w:szCs w:val="24"/>
                <w:u w:val="single"/>
              </w:rPr>
            </w:pPr>
            <w:r w:rsidRPr="00F97AF6">
              <w:rPr>
                <w:b/>
                <w:sz w:val="24"/>
                <w:szCs w:val="24"/>
                <w:u w:val="single"/>
              </w:rPr>
              <w:t>Teacher 2</w:t>
            </w:r>
          </w:p>
          <w:p w:rsidRPr="00F97AF6" w:rsidR="00911A76" w:rsidP="00583599" w:rsidRDefault="00911A76" w14:paraId="2428AC7C" w14:textId="77777777">
            <w:pPr>
              <w:rPr>
                <w:b/>
                <w:sz w:val="24"/>
                <w:szCs w:val="24"/>
                <w:u w:val="single"/>
              </w:rPr>
            </w:pPr>
          </w:p>
          <w:p w:rsidRPr="00F97AF6" w:rsidR="00583599" w:rsidP="00583599" w:rsidRDefault="00592D05" w14:paraId="4A82150F" w14:textId="1B3D9277">
            <w:pPr>
              <w:rPr>
                <w:b/>
                <w:sz w:val="24"/>
                <w:szCs w:val="24"/>
                <w:u w:val="single"/>
              </w:rPr>
            </w:pPr>
            <w:r w:rsidRPr="00F97AF6">
              <w:rPr>
                <w:b/>
                <w:sz w:val="24"/>
                <w:szCs w:val="24"/>
                <w:u w:val="single"/>
              </w:rPr>
              <w:t>Introduction to A Level skills</w:t>
            </w:r>
          </w:p>
          <w:p w:rsidRPr="00F71E57" w:rsidR="00583599" w:rsidP="00583599" w:rsidRDefault="00583599" w14:paraId="7B6EC60C" w14:textId="77777777">
            <w:pPr>
              <w:rPr>
                <w:b/>
                <w:u w:val="single"/>
              </w:rPr>
            </w:pPr>
          </w:p>
          <w:p w:rsidRPr="00E50090" w:rsidR="00583599" w:rsidP="00583599" w:rsidRDefault="00583599" w14:paraId="63B0C640" w14:textId="0C720E7C">
            <w:r>
              <w:t xml:space="preserve">In this unit, students </w:t>
            </w:r>
            <w:r w:rsidR="00592D05">
              <w:t xml:space="preserve">learn new skills which are not required at GCSE but are essential at A Level, including </w:t>
            </w:r>
            <w:r w:rsidR="002F3877">
              <w:t>summary skills in listening, reading and speaking as well as research skills.</w:t>
            </w:r>
          </w:p>
          <w:p w:rsidRPr="00E50090" w:rsidR="00583599" w:rsidP="00583599" w:rsidRDefault="00583599" w14:paraId="091FBD9C" w14:textId="77777777">
            <w:pPr>
              <w:rPr>
                <w:b/>
                <w:u w:val="single"/>
              </w:rPr>
            </w:pPr>
          </w:p>
        </w:tc>
        <w:tc>
          <w:tcPr>
            <w:tcW w:w="5991" w:type="dxa"/>
            <w:tcMar/>
          </w:tcPr>
          <w:p w:rsidR="00752E2F" w:rsidP="00752E2F" w:rsidRDefault="00752E2F" w14:paraId="3AAB8E6B" w14:textId="77777777">
            <w:pPr>
              <w:pStyle w:val="ListParagraph"/>
              <w:numPr>
                <w:ilvl w:val="0"/>
                <w:numId w:val="4"/>
              </w:numPr>
              <w:spacing w:after="0" w:line="240" w:lineRule="auto"/>
            </w:pPr>
            <w:r>
              <w:t>Introduction to the A Level course - expectations and organisational skills.</w:t>
            </w:r>
          </w:p>
          <w:p w:rsidR="00752E2F" w:rsidP="00752E2F" w:rsidRDefault="00752E2F" w14:paraId="62836168" w14:textId="77777777">
            <w:pPr>
              <w:pStyle w:val="ListParagraph"/>
              <w:numPr>
                <w:ilvl w:val="0"/>
                <w:numId w:val="4"/>
              </w:numPr>
              <w:spacing w:after="0" w:line="240" w:lineRule="auto"/>
            </w:pPr>
            <w:r>
              <w:t xml:space="preserve">"A level specific skills: </w:t>
            </w:r>
          </w:p>
          <w:p w:rsidR="00752E2F" w:rsidP="00752E2F" w:rsidRDefault="00752E2F" w14:paraId="653CB802" w14:textId="77777777">
            <w:pPr>
              <w:pStyle w:val="ListParagraph"/>
              <w:numPr>
                <w:ilvl w:val="0"/>
                <w:numId w:val="4"/>
              </w:numPr>
              <w:spacing w:after="0" w:line="240" w:lineRule="auto"/>
            </w:pPr>
            <w:r>
              <w:t>To understand and practise the Listening skills for summaries using the topic of School."</w:t>
            </w:r>
          </w:p>
          <w:p w:rsidR="00752E2F" w:rsidP="00752E2F" w:rsidRDefault="00752E2F" w14:paraId="656C0DC6" w14:textId="77777777">
            <w:pPr>
              <w:pStyle w:val="ListParagraph"/>
              <w:numPr>
                <w:ilvl w:val="0"/>
                <w:numId w:val="4"/>
              </w:numPr>
              <w:spacing w:after="0" w:line="240" w:lineRule="auto"/>
            </w:pPr>
            <w:r>
              <w:t xml:space="preserve">"A level specific skills: </w:t>
            </w:r>
          </w:p>
          <w:p w:rsidR="00752E2F" w:rsidP="00752E2F" w:rsidRDefault="00752E2F" w14:paraId="7D595817" w14:textId="77777777">
            <w:pPr>
              <w:pStyle w:val="ListParagraph"/>
              <w:numPr>
                <w:ilvl w:val="0"/>
                <w:numId w:val="4"/>
              </w:numPr>
              <w:spacing w:after="0" w:line="240" w:lineRule="auto"/>
            </w:pPr>
            <w:r>
              <w:t>To understand and practise the Reading skills for summaries using the topic of Family."</w:t>
            </w:r>
          </w:p>
          <w:p w:rsidR="00752E2F" w:rsidP="00752E2F" w:rsidRDefault="00752E2F" w14:paraId="67957186" w14:textId="77777777">
            <w:pPr>
              <w:pStyle w:val="ListParagraph"/>
              <w:numPr>
                <w:ilvl w:val="0"/>
                <w:numId w:val="4"/>
              </w:numPr>
              <w:spacing w:after="0" w:line="240" w:lineRule="auto"/>
            </w:pPr>
            <w:r>
              <w:t xml:space="preserve">"A level specific skills: </w:t>
            </w:r>
          </w:p>
          <w:p w:rsidR="00752E2F" w:rsidP="00752E2F" w:rsidRDefault="00752E2F" w14:paraId="6B311597" w14:textId="77777777">
            <w:pPr>
              <w:pStyle w:val="ListParagraph"/>
              <w:numPr>
                <w:ilvl w:val="0"/>
                <w:numId w:val="4"/>
              </w:numPr>
              <w:spacing w:after="0" w:line="240" w:lineRule="auto"/>
            </w:pPr>
            <w:r>
              <w:t>To understand and practise the Speaking skills for summaries using the topic of Culture."</w:t>
            </w:r>
          </w:p>
          <w:p w:rsidR="00752E2F" w:rsidP="00752E2F" w:rsidRDefault="00752E2F" w14:paraId="551641FB" w14:textId="77777777">
            <w:pPr>
              <w:pStyle w:val="ListParagraph"/>
              <w:numPr>
                <w:ilvl w:val="0"/>
                <w:numId w:val="4"/>
              </w:numPr>
              <w:spacing w:after="0" w:line="240" w:lineRule="auto"/>
            </w:pPr>
            <w:r>
              <w:t xml:space="preserve">"A level specific skills: </w:t>
            </w:r>
          </w:p>
          <w:p w:rsidR="00752E2F" w:rsidP="00752E2F" w:rsidRDefault="00752E2F" w14:paraId="51EE2B66" w14:textId="77777777">
            <w:pPr>
              <w:pStyle w:val="ListParagraph"/>
              <w:numPr>
                <w:ilvl w:val="0"/>
                <w:numId w:val="4"/>
              </w:numPr>
              <w:spacing w:after="0" w:line="240" w:lineRule="auto"/>
            </w:pPr>
            <w:r>
              <w:t>To understand and practise the Writing skills for summaries and translations using the topic of Global Issues."</w:t>
            </w:r>
          </w:p>
          <w:p w:rsidR="00752E2F" w:rsidP="00752E2F" w:rsidRDefault="00752E2F" w14:paraId="3903D381" w14:textId="77777777">
            <w:pPr>
              <w:pStyle w:val="ListParagraph"/>
              <w:numPr>
                <w:ilvl w:val="0"/>
                <w:numId w:val="4"/>
              </w:numPr>
              <w:spacing w:after="0" w:line="240" w:lineRule="auto"/>
            </w:pPr>
            <w:r>
              <w:t xml:space="preserve">"A level specific skills: </w:t>
            </w:r>
          </w:p>
          <w:p w:rsidR="00752E2F" w:rsidP="00752E2F" w:rsidRDefault="00752E2F" w14:paraId="62D5C178" w14:textId="77777777">
            <w:pPr>
              <w:pStyle w:val="ListParagraph"/>
              <w:numPr>
                <w:ilvl w:val="0"/>
                <w:numId w:val="4"/>
              </w:numPr>
              <w:spacing w:after="0" w:line="240" w:lineRule="auto"/>
            </w:pPr>
            <w:r>
              <w:t xml:space="preserve">To understand and practise the Research skills for the Independent Research Project using the topic of </w:t>
            </w:r>
            <w:proofErr w:type="spellStart"/>
            <w:r>
              <w:t>Freetime</w:t>
            </w:r>
            <w:proofErr w:type="spellEnd"/>
            <w:r>
              <w:t>."</w:t>
            </w:r>
          </w:p>
          <w:p w:rsidR="00752E2F" w:rsidP="00752E2F" w:rsidRDefault="00752E2F" w14:paraId="3D6C0EFB" w14:textId="77777777">
            <w:pPr>
              <w:pStyle w:val="ListParagraph"/>
              <w:numPr>
                <w:ilvl w:val="0"/>
                <w:numId w:val="4"/>
              </w:numPr>
              <w:spacing w:after="0" w:line="240" w:lineRule="auto"/>
            </w:pPr>
            <w:r>
              <w:t xml:space="preserve">"A level specific skills: </w:t>
            </w:r>
          </w:p>
          <w:p w:rsidR="00752E2F" w:rsidP="00752E2F" w:rsidRDefault="00752E2F" w14:paraId="75878CB8" w14:textId="77777777">
            <w:pPr>
              <w:pStyle w:val="ListParagraph"/>
              <w:numPr>
                <w:ilvl w:val="0"/>
                <w:numId w:val="4"/>
              </w:numPr>
              <w:spacing w:after="0" w:line="240" w:lineRule="auto"/>
            </w:pPr>
            <w:r>
              <w:t>To understand and practise Interpretations skills for analysis and reactions to audio and visual stimuli using the topic of Holidays."</w:t>
            </w:r>
          </w:p>
          <w:p w:rsidRPr="00E50090" w:rsidR="00D37114" w:rsidP="00752E2F" w:rsidRDefault="00752E2F" w14:paraId="21B9B4D5" w14:textId="6C2E715E">
            <w:pPr>
              <w:pStyle w:val="ListParagraph"/>
              <w:numPr>
                <w:ilvl w:val="0"/>
                <w:numId w:val="4"/>
              </w:numPr>
            </w:pPr>
            <w:r>
              <w:t xml:space="preserve">To practise all the newly acquired skills needed for A Level language and how they differ and </w:t>
            </w:r>
            <w:proofErr w:type="spellStart"/>
            <w:r>
              <w:t>superceed</w:t>
            </w:r>
            <w:proofErr w:type="spellEnd"/>
            <w:r>
              <w:t xml:space="preserve"> the skills used at GCSE.</w:t>
            </w:r>
          </w:p>
        </w:tc>
        <w:tc>
          <w:tcPr>
            <w:tcW w:w="3767" w:type="dxa"/>
            <w:vMerge/>
            <w:tcMar/>
          </w:tcPr>
          <w:p w:rsidRPr="00E50090" w:rsidR="00583599" w:rsidP="00583599" w:rsidRDefault="00583599" w14:paraId="6C5B1AD4" w14:textId="77777777"/>
        </w:tc>
      </w:tr>
      <w:tr w:rsidR="00E73EC2" w:rsidTr="2C170D65" w14:paraId="1BEE0139" w14:textId="77777777">
        <w:trPr>
          <w:trHeight w:val="2700"/>
        </w:trPr>
        <w:tc>
          <w:tcPr>
            <w:tcW w:w="1393" w:type="dxa"/>
            <w:vMerge w:val="restart"/>
            <w:shd w:val="clear" w:color="auto" w:fill="FFF2CC" w:themeFill="accent4" w:themeFillTint="33"/>
            <w:tcMar/>
          </w:tcPr>
          <w:p w:rsidR="00E73EC2" w:rsidP="00E73EC2" w:rsidRDefault="00E73EC2" w14:paraId="5EF79BE5" w14:textId="77777777">
            <w:pPr>
              <w:rPr>
                <w:b/>
                <w:bCs/>
              </w:rPr>
            </w:pPr>
            <w:r w:rsidRPr="00584E82">
              <w:rPr>
                <w:b/>
                <w:bCs/>
              </w:rPr>
              <w:lastRenderedPageBreak/>
              <w:t>Autumn Term</w:t>
            </w:r>
          </w:p>
          <w:p w:rsidR="00E73EC2" w:rsidP="00E73EC2" w:rsidRDefault="00E73EC2" w14:paraId="5C249767" w14:textId="77777777">
            <w:pPr>
              <w:rPr>
                <w:b/>
                <w:bCs/>
              </w:rPr>
            </w:pPr>
            <w:r>
              <w:rPr>
                <w:b/>
                <w:bCs/>
              </w:rPr>
              <w:t>1B</w:t>
            </w:r>
          </w:p>
          <w:p w:rsidRPr="00584E82" w:rsidR="00E73EC2" w:rsidP="00E73EC2" w:rsidRDefault="00E73EC2" w14:paraId="02D123E3" w14:textId="45B1A441">
            <w:pPr>
              <w:rPr>
                <w:b/>
                <w:bCs/>
              </w:rPr>
            </w:pPr>
            <w:r>
              <w:rPr>
                <w:b/>
                <w:bCs/>
              </w:rPr>
              <w:t>Year 12</w:t>
            </w:r>
          </w:p>
        </w:tc>
        <w:tc>
          <w:tcPr>
            <w:tcW w:w="4453" w:type="dxa"/>
            <w:tcMar/>
          </w:tcPr>
          <w:p w:rsidRPr="00B52553" w:rsidR="00E73EC2" w:rsidP="00E73EC2" w:rsidRDefault="00E73EC2" w14:paraId="5F520F58" w14:textId="77777777">
            <w:pPr>
              <w:rPr>
                <w:b/>
                <w:sz w:val="24"/>
                <w:szCs w:val="24"/>
                <w:u w:val="single"/>
                <w:lang w:val="fr-FR"/>
              </w:rPr>
            </w:pPr>
            <w:r w:rsidRPr="00B52553">
              <w:rPr>
                <w:b/>
                <w:sz w:val="24"/>
                <w:szCs w:val="24"/>
                <w:u w:val="single"/>
                <w:lang w:val="fr-FR"/>
              </w:rPr>
              <w:t>Teacher 1</w:t>
            </w:r>
          </w:p>
          <w:p w:rsidRPr="00B52553" w:rsidR="00E73EC2" w:rsidP="00E73EC2" w:rsidRDefault="00E73EC2" w14:paraId="6A23808D" w14:textId="77777777">
            <w:pPr>
              <w:rPr>
                <w:b/>
                <w:sz w:val="24"/>
                <w:szCs w:val="24"/>
                <w:u w:val="single"/>
                <w:lang w:val="fr-FR"/>
              </w:rPr>
            </w:pPr>
          </w:p>
          <w:p w:rsidRPr="00752E2F" w:rsidR="00E73EC2" w:rsidP="00E73EC2" w:rsidRDefault="00E73EC2" w14:paraId="12080CF0" w14:textId="6416F1CF">
            <w:pPr>
              <w:rPr>
                <w:b/>
                <w:sz w:val="24"/>
                <w:szCs w:val="24"/>
                <w:u w:val="single"/>
                <w:lang w:val="es-ES"/>
              </w:rPr>
            </w:pPr>
            <w:r w:rsidRPr="00752E2F">
              <w:rPr>
                <w:b/>
                <w:sz w:val="24"/>
                <w:szCs w:val="24"/>
                <w:u w:val="single"/>
                <w:lang w:val="es-ES"/>
              </w:rPr>
              <w:t xml:space="preserve">AS </w:t>
            </w:r>
            <w:proofErr w:type="spellStart"/>
            <w:r w:rsidRPr="00752E2F">
              <w:rPr>
                <w:b/>
                <w:sz w:val="24"/>
                <w:szCs w:val="24"/>
                <w:u w:val="single"/>
                <w:lang w:val="es-ES"/>
              </w:rPr>
              <w:t>Unit</w:t>
            </w:r>
            <w:proofErr w:type="spellEnd"/>
            <w:r w:rsidRPr="00752E2F">
              <w:rPr>
                <w:b/>
                <w:sz w:val="24"/>
                <w:szCs w:val="24"/>
                <w:u w:val="single"/>
                <w:lang w:val="es-ES"/>
              </w:rPr>
              <w:t xml:space="preserve"> 1 - </w:t>
            </w:r>
            <w:r w:rsidRPr="00752E2F" w:rsidR="00752E2F">
              <w:rPr>
                <w:b/>
                <w:sz w:val="24"/>
                <w:szCs w:val="24"/>
                <w:u w:val="single"/>
                <w:lang w:val="es-ES"/>
              </w:rPr>
              <w:t>Los valores tradicionales y modernos</w:t>
            </w:r>
          </w:p>
          <w:p w:rsidRPr="00752E2F" w:rsidR="00E73EC2" w:rsidP="00E73EC2" w:rsidRDefault="00E73EC2" w14:paraId="63347E3F" w14:textId="77777777">
            <w:pPr>
              <w:rPr>
                <w:b/>
                <w:u w:val="single"/>
                <w:lang w:val="es-ES"/>
              </w:rPr>
            </w:pPr>
          </w:p>
          <w:p w:rsidR="00376067" w:rsidP="00376067" w:rsidRDefault="637C449A" w14:paraId="7F62249B" w14:textId="0C218AD4">
            <w:r>
              <w:t>In this unit, students start the A Level course</w:t>
            </w:r>
            <w:r w:rsidR="49B2ACA4">
              <w:t xml:space="preserve"> with one of their teachers</w:t>
            </w:r>
            <w:r>
              <w:t xml:space="preserve"> by learning about the changing nature of the family in </w:t>
            </w:r>
            <w:r w:rsidR="00752E2F">
              <w:t>Spanish</w:t>
            </w:r>
            <w:r>
              <w:t xml:space="preserve">-speaking society over time, including trends in marriage, </w:t>
            </w:r>
            <w:r w:rsidR="105CF56F">
              <w:t>divorce,</w:t>
            </w:r>
            <w:r>
              <w:t xml:space="preserve"> and alternatives to marriage, as well as trends in the types of families</w:t>
            </w:r>
            <w:r w:rsidR="105CF56F">
              <w:t xml:space="preserve"> seen in society and how attitudes towards these different families have changed over time.</w:t>
            </w:r>
            <w:r w:rsidR="2F957495">
              <w:t xml:space="preserve"> This builds on the GCSE topic of relationships with family and friends.</w:t>
            </w:r>
          </w:p>
          <w:p w:rsidRPr="00376067" w:rsidR="00376067" w:rsidP="00376067" w:rsidRDefault="00376067" w14:paraId="23ACAD3F" w14:textId="3E9E015B"/>
        </w:tc>
        <w:tc>
          <w:tcPr>
            <w:tcW w:w="5991" w:type="dxa"/>
            <w:tcMar/>
          </w:tcPr>
          <w:p w:rsidR="00752E2F" w:rsidP="00752E2F" w:rsidRDefault="00752E2F" w14:paraId="158F76E8" w14:textId="2FC25812">
            <w:pPr>
              <w:pStyle w:val="ListParagraph"/>
              <w:numPr>
                <w:ilvl w:val="0"/>
                <w:numId w:val="4"/>
              </w:numPr>
              <w:spacing w:after="0" w:line="240" w:lineRule="auto"/>
            </w:pPr>
            <w:r>
              <w:t>Descr</w:t>
            </w:r>
            <w:r>
              <w:t>i</w:t>
            </w:r>
            <w:r>
              <w:t>bing the various types of 21st- century Spanish families and how these differ from the family model of the past using the imperfect and imperfect continuous tenses.</w:t>
            </w:r>
          </w:p>
          <w:p w:rsidR="00752E2F" w:rsidP="00752E2F" w:rsidRDefault="00752E2F" w14:paraId="3BD14C51" w14:textId="77777777">
            <w:pPr>
              <w:pStyle w:val="ListParagraph"/>
              <w:numPr>
                <w:ilvl w:val="0"/>
                <w:numId w:val="4"/>
              </w:numPr>
              <w:spacing w:after="0" w:line="240" w:lineRule="auto"/>
            </w:pPr>
            <w:r>
              <w:t xml:space="preserve">Understanding trends in marriage and how modern and traditional values differ using the </w:t>
            </w:r>
            <w:proofErr w:type="spellStart"/>
            <w:r>
              <w:t>preterite</w:t>
            </w:r>
            <w:proofErr w:type="spellEnd"/>
            <w:r>
              <w:t xml:space="preserve"> tense.</w:t>
            </w:r>
          </w:p>
          <w:p w:rsidR="00752E2F" w:rsidP="00752E2F" w:rsidRDefault="00752E2F" w14:paraId="67699571" w14:textId="77777777">
            <w:pPr>
              <w:pStyle w:val="ListParagraph"/>
              <w:numPr>
                <w:ilvl w:val="0"/>
                <w:numId w:val="4"/>
              </w:numPr>
              <w:spacing w:after="0" w:line="240" w:lineRule="auto"/>
            </w:pPr>
            <w:r>
              <w:t>Understanding the situation in Spanish-speaking countries regarding divorce trends using the present tense.</w:t>
            </w:r>
          </w:p>
          <w:p w:rsidR="00752E2F" w:rsidP="00752E2F" w:rsidRDefault="00752E2F" w14:paraId="5896FDF8" w14:textId="77777777">
            <w:pPr>
              <w:pStyle w:val="ListParagraph"/>
              <w:numPr>
                <w:ilvl w:val="0"/>
                <w:numId w:val="4"/>
              </w:numPr>
              <w:spacing w:after="0" w:line="240" w:lineRule="auto"/>
            </w:pPr>
            <w:r>
              <w:t xml:space="preserve">Understanding the religious history of Spain and the influence of the Catholic Church using the imperfect and </w:t>
            </w:r>
            <w:proofErr w:type="spellStart"/>
            <w:r>
              <w:t>preterite</w:t>
            </w:r>
            <w:proofErr w:type="spellEnd"/>
            <w:r>
              <w:t xml:space="preserve"> tenses together.</w:t>
            </w:r>
          </w:p>
          <w:p w:rsidR="00E73EC2" w:rsidP="00752E2F" w:rsidRDefault="00752E2F" w14:paraId="4AE8AC02" w14:textId="3399FED7">
            <w:pPr>
              <w:pStyle w:val="ListParagraph"/>
              <w:numPr>
                <w:ilvl w:val="0"/>
                <w:numId w:val="4"/>
              </w:numPr>
            </w:pPr>
            <w:r>
              <w:t>Knowing when to use accents, recognising cognates and connecting nouns with the corresponding verbs.</w:t>
            </w:r>
          </w:p>
        </w:tc>
        <w:tc>
          <w:tcPr>
            <w:tcW w:w="3767" w:type="dxa"/>
            <w:vMerge w:val="restart"/>
            <w:tcMar/>
          </w:tcPr>
          <w:p w:rsidR="00D07F9D" w:rsidP="00D07F9D" w:rsidRDefault="00D07F9D" w14:paraId="0558F744" w14:textId="77777777">
            <w:pPr>
              <w:rPr>
                <w:rStyle w:val="eop"/>
                <w:rFonts w:ascii="Calibri" w:hAnsi="Calibri" w:cs="Calibri"/>
                <w:b/>
                <w:bCs/>
                <w:u w:val="single"/>
              </w:rPr>
            </w:pPr>
            <w:r w:rsidRPr="00D07F9D">
              <w:rPr>
                <w:rStyle w:val="eop"/>
                <w:rFonts w:ascii="Calibri" w:hAnsi="Calibri" w:cs="Calibri"/>
                <w:b/>
                <w:bCs/>
                <w:u w:val="single"/>
              </w:rPr>
              <w:t>Assessment schedule - for each unit 1 and 2:</w:t>
            </w:r>
          </w:p>
          <w:p w:rsidRPr="00D07F9D" w:rsidR="00D07F9D" w:rsidP="00D07F9D" w:rsidRDefault="00D07F9D" w14:paraId="169BAD21" w14:textId="77777777">
            <w:pPr>
              <w:rPr>
                <w:rStyle w:val="eop"/>
                <w:rFonts w:ascii="Calibri" w:hAnsi="Calibri" w:cs="Calibri"/>
                <w:b/>
                <w:bCs/>
                <w:u w:val="single"/>
              </w:rPr>
            </w:pPr>
          </w:p>
          <w:p w:rsidRPr="00D07F9D" w:rsidR="00D07F9D" w:rsidP="00D07F9D" w:rsidRDefault="00D07F9D" w14:paraId="4112AC97" w14:textId="77777777">
            <w:pPr>
              <w:rPr>
                <w:rStyle w:val="eop"/>
                <w:rFonts w:ascii="Calibri" w:hAnsi="Calibri" w:cs="Calibri"/>
              </w:rPr>
            </w:pPr>
            <w:r w:rsidRPr="00D07F9D">
              <w:rPr>
                <w:rStyle w:val="eop"/>
                <w:rFonts w:ascii="Calibri" w:hAnsi="Calibri" w:cs="Calibri"/>
              </w:rPr>
              <w:t>Speaking - stimulus card</w:t>
            </w:r>
          </w:p>
          <w:p w:rsidRPr="00D07F9D" w:rsidR="00D07F9D" w:rsidP="00D07F9D" w:rsidRDefault="00D07F9D" w14:paraId="0474023D" w14:textId="77777777">
            <w:pPr>
              <w:rPr>
                <w:rStyle w:val="eop"/>
                <w:rFonts w:ascii="Calibri" w:hAnsi="Calibri" w:cs="Calibri"/>
              </w:rPr>
            </w:pPr>
            <w:r w:rsidRPr="00D07F9D">
              <w:rPr>
                <w:rStyle w:val="eop"/>
                <w:rFonts w:ascii="Calibri" w:hAnsi="Calibri" w:cs="Calibri"/>
              </w:rPr>
              <w:t>Listening including summary</w:t>
            </w:r>
          </w:p>
          <w:p w:rsidRPr="00D07F9D" w:rsidR="00D07F9D" w:rsidP="00D07F9D" w:rsidRDefault="00D07F9D" w14:paraId="7186886B" w14:textId="77777777">
            <w:pPr>
              <w:rPr>
                <w:rStyle w:val="eop"/>
                <w:rFonts w:ascii="Calibri" w:hAnsi="Calibri" w:cs="Calibri"/>
              </w:rPr>
            </w:pPr>
            <w:r w:rsidRPr="00D07F9D">
              <w:rPr>
                <w:rStyle w:val="eop"/>
                <w:rFonts w:ascii="Calibri" w:hAnsi="Calibri" w:cs="Calibri"/>
              </w:rPr>
              <w:t>Reading including summary</w:t>
            </w:r>
          </w:p>
          <w:p w:rsidRPr="00D07F9D" w:rsidR="00D07F9D" w:rsidP="00D07F9D" w:rsidRDefault="00D07F9D" w14:paraId="512C5BCB" w14:textId="77777777">
            <w:pPr>
              <w:rPr>
                <w:rStyle w:val="eop"/>
                <w:rFonts w:ascii="Calibri" w:hAnsi="Calibri" w:cs="Calibri"/>
              </w:rPr>
            </w:pPr>
            <w:r w:rsidRPr="00D07F9D">
              <w:rPr>
                <w:rStyle w:val="eop"/>
                <w:rFonts w:ascii="Calibri" w:hAnsi="Calibri" w:cs="Calibri"/>
              </w:rPr>
              <w:t xml:space="preserve">Translations both ways </w:t>
            </w:r>
          </w:p>
          <w:p w:rsidR="00E73EC2" w:rsidP="00D07F9D" w:rsidRDefault="00D07F9D" w14:paraId="4DDC6A7C" w14:textId="2DCA5C61">
            <w:pPr>
              <w:rPr>
                <w:rStyle w:val="eop"/>
                <w:rFonts w:ascii="Calibri" w:hAnsi="Calibri" w:cs="Calibri"/>
              </w:rPr>
            </w:pPr>
            <w:proofErr w:type="spellStart"/>
            <w:r w:rsidRPr="00D07F9D">
              <w:rPr>
                <w:rStyle w:val="eop"/>
                <w:rFonts w:ascii="Calibri" w:hAnsi="Calibri" w:cs="Calibri"/>
              </w:rPr>
              <w:t>Memrise</w:t>
            </w:r>
            <w:proofErr w:type="spellEnd"/>
            <w:r w:rsidRPr="00D07F9D">
              <w:rPr>
                <w:rStyle w:val="eop"/>
                <w:rFonts w:ascii="Calibri" w:hAnsi="Calibri" w:cs="Calibri"/>
              </w:rPr>
              <w:t xml:space="preserve"> weekly vocab test %</w:t>
            </w:r>
          </w:p>
        </w:tc>
      </w:tr>
      <w:tr w:rsidR="00D07F9D" w:rsidTr="2C170D65" w14:paraId="4C7D8075" w14:textId="77777777">
        <w:trPr>
          <w:trHeight w:val="2814"/>
        </w:trPr>
        <w:tc>
          <w:tcPr>
            <w:tcW w:w="1393" w:type="dxa"/>
            <w:vMerge/>
            <w:tcMar/>
          </w:tcPr>
          <w:p w:rsidRPr="00584E82" w:rsidR="00D07F9D" w:rsidP="00D07F9D" w:rsidRDefault="00D07F9D" w14:paraId="2828E35E" w14:textId="77777777">
            <w:pPr>
              <w:rPr>
                <w:b/>
                <w:bCs/>
              </w:rPr>
            </w:pPr>
          </w:p>
        </w:tc>
        <w:tc>
          <w:tcPr>
            <w:tcW w:w="4453" w:type="dxa"/>
            <w:tcMar/>
          </w:tcPr>
          <w:p w:rsidRPr="00D07F9D" w:rsidR="00D07F9D" w:rsidP="00D07F9D" w:rsidRDefault="00D07F9D" w14:paraId="577BE96D" w14:textId="06BA8197">
            <w:pPr>
              <w:rPr>
                <w:b/>
                <w:sz w:val="24"/>
                <w:szCs w:val="24"/>
                <w:u w:val="single"/>
                <w:lang w:val="fr-FR"/>
              </w:rPr>
            </w:pPr>
            <w:r w:rsidRPr="00D07F9D">
              <w:rPr>
                <w:b/>
                <w:sz w:val="24"/>
                <w:szCs w:val="24"/>
                <w:u w:val="single"/>
                <w:lang w:val="fr-FR"/>
              </w:rPr>
              <w:t xml:space="preserve">Teacher </w:t>
            </w:r>
            <w:r>
              <w:rPr>
                <w:b/>
                <w:sz w:val="24"/>
                <w:szCs w:val="24"/>
                <w:u w:val="single"/>
                <w:lang w:val="fr-FR"/>
              </w:rPr>
              <w:t>2</w:t>
            </w:r>
          </w:p>
          <w:p w:rsidRPr="00D07F9D" w:rsidR="00D07F9D" w:rsidP="00D07F9D" w:rsidRDefault="00D07F9D" w14:paraId="47B6DF14" w14:textId="77777777">
            <w:pPr>
              <w:rPr>
                <w:b/>
                <w:sz w:val="24"/>
                <w:szCs w:val="24"/>
                <w:u w:val="single"/>
                <w:lang w:val="fr-FR"/>
              </w:rPr>
            </w:pPr>
          </w:p>
          <w:p w:rsidR="00D07F9D" w:rsidP="00D07F9D" w:rsidRDefault="00D07F9D" w14:paraId="4D98CBFF" w14:textId="768965FB">
            <w:pPr>
              <w:rPr>
                <w:b/>
                <w:sz w:val="24"/>
                <w:szCs w:val="24"/>
                <w:u w:val="single"/>
                <w:lang w:val="fr-FR"/>
              </w:rPr>
            </w:pPr>
            <w:r w:rsidRPr="00E73EC2">
              <w:rPr>
                <w:b/>
                <w:sz w:val="24"/>
                <w:szCs w:val="24"/>
                <w:u w:val="single"/>
                <w:lang w:val="fr-FR"/>
              </w:rPr>
              <w:t xml:space="preserve">AS Unit </w:t>
            </w:r>
            <w:r>
              <w:rPr>
                <w:b/>
                <w:sz w:val="24"/>
                <w:szCs w:val="24"/>
                <w:u w:val="single"/>
                <w:lang w:val="fr-FR"/>
              </w:rPr>
              <w:t>2</w:t>
            </w:r>
            <w:r w:rsidRPr="00E73EC2">
              <w:rPr>
                <w:b/>
                <w:sz w:val="24"/>
                <w:szCs w:val="24"/>
                <w:u w:val="single"/>
                <w:lang w:val="fr-FR"/>
              </w:rPr>
              <w:t xml:space="preserve"> - </w:t>
            </w:r>
            <w:r w:rsidRPr="00752E2F" w:rsidR="00752E2F">
              <w:rPr>
                <w:b/>
                <w:sz w:val="24"/>
                <w:szCs w:val="24"/>
                <w:u w:val="single"/>
                <w:lang w:val="fr-FR"/>
              </w:rPr>
              <w:t xml:space="preserve">El </w:t>
            </w:r>
            <w:proofErr w:type="spellStart"/>
            <w:r w:rsidRPr="00752E2F" w:rsidR="00752E2F">
              <w:rPr>
                <w:b/>
                <w:sz w:val="24"/>
                <w:szCs w:val="24"/>
                <w:u w:val="single"/>
                <w:lang w:val="fr-FR"/>
              </w:rPr>
              <w:t>ciberespecio</w:t>
            </w:r>
            <w:proofErr w:type="spellEnd"/>
          </w:p>
          <w:p w:rsidRPr="00E73EC2" w:rsidR="00D07F9D" w:rsidP="00D07F9D" w:rsidRDefault="00D07F9D" w14:paraId="79D6C548" w14:textId="77777777">
            <w:pPr>
              <w:rPr>
                <w:b/>
                <w:u w:val="single"/>
                <w:lang w:val="fr-FR"/>
              </w:rPr>
            </w:pPr>
          </w:p>
          <w:p w:rsidR="2AD3614A" w:rsidRDefault="2AD3614A" w14:paraId="7038E077" w14:textId="4D097CC7">
            <w:r>
              <w:t>In this unit, students start the A Level course</w:t>
            </w:r>
            <w:r w:rsidR="07E540CD">
              <w:t xml:space="preserve"> with their other teacher</w:t>
            </w:r>
            <w:r>
              <w:t xml:space="preserve"> by learning about </w:t>
            </w:r>
            <w:r w:rsidR="67DEBE55">
              <w:t xml:space="preserve">how the digital revolution over the course of the past 30 years has radically transformed lives in the </w:t>
            </w:r>
            <w:r w:rsidR="00752E2F">
              <w:t>Spanish</w:t>
            </w:r>
            <w:r w:rsidR="67DEBE55">
              <w:t>-speaking wor</w:t>
            </w:r>
            <w:r w:rsidR="64262F75">
              <w:t>ld, and the many advantages and risks that this entails</w:t>
            </w:r>
            <w:r>
              <w:t>. This builds on the GCSE topic of technology.</w:t>
            </w:r>
          </w:p>
          <w:p w:rsidR="00D07F9D" w:rsidP="007604B4" w:rsidRDefault="00D07F9D" w14:paraId="43A764BD" w14:textId="77777777">
            <w:pPr>
              <w:pStyle w:val="paragraph"/>
              <w:spacing w:before="0" w:beforeAutospacing="0" w:after="0" w:afterAutospacing="0"/>
              <w:textAlignment w:val="baseline"/>
              <w:rPr>
                <w:rStyle w:val="eop"/>
                <w:rFonts w:ascii="Calibri" w:hAnsi="Calibri" w:cs="Calibri"/>
                <w:sz w:val="28"/>
                <w:szCs w:val="28"/>
              </w:rPr>
            </w:pPr>
          </w:p>
        </w:tc>
        <w:tc>
          <w:tcPr>
            <w:tcW w:w="5991" w:type="dxa"/>
            <w:tcMar/>
          </w:tcPr>
          <w:p w:rsidRPr="00752E2F" w:rsidR="007604B4" w:rsidP="00752E2F" w:rsidRDefault="007604B4" w14:paraId="54577A9E" w14:textId="48E17A82">
            <w:pPr>
              <w:pStyle w:val="ListParagraph"/>
              <w:numPr>
                <w:ilvl w:val="0"/>
                <w:numId w:val="4"/>
              </w:numPr>
            </w:pPr>
            <w:r w:rsidRPr="00752E2F">
              <w:t>To describe and discuss how technology has transformed everyday life, giving opinions and using infinitive constructions.</w:t>
            </w:r>
          </w:p>
          <w:p w:rsidRPr="00752E2F" w:rsidR="007604B4" w:rsidP="00752E2F" w:rsidRDefault="007604B4" w14:paraId="3B07D69E" w14:textId="0D25B442">
            <w:pPr>
              <w:pStyle w:val="ListParagraph"/>
              <w:numPr>
                <w:ilvl w:val="0"/>
                <w:numId w:val="4"/>
              </w:numPr>
            </w:pPr>
            <w:r w:rsidRPr="00752E2F">
              <w:t>To consider and discuss the dangers of digital technology using direct object pronouns and strategies to broaden vocabulary.</w:t>
            </w:r>
          </w:p>
          <w:p w:rsidR="00D07F9D" w:rsidP="00752E2F" w:rsidRDefault="007604B4" w14:paraId="07D08D77" w14:textId="5337DE12">
            <w:pPr>
              <w:pStyle w:val="ListParagraph"/>
              <w:numPr>
                <w:ilvl w:val="0"/>
                <w:numId w:val="4"/>
              </w:numPr>
              <w:rPr>
                <w:rStyle w:val="eop"/>
                <w:rFonts w:ascii="Calibri" w:hAnsi="Calibri" w:cs="Calibri"/>
              </w:rPr>
            </w:pPr>
            <w:r w:rsidRPr="00752E2F">
              <w:t xml:space="preserve">To consider the different users of technology and discuss possible future developments using regular and irregular present tense verbs to answer questions in </w:t>
            </w:r>
            <w:r w:rsidRPr="00752E2F" w:rsidR="00752E2F">
              <w:t>Spanish</w:t>
            </w:r>
            <w:r w:rsidRPr="00752E2F">
              <w:t>.</w:t>
            </w:r>
          </w:p>
        </w:tc>
        <w:tc>
          <w:tcPr>
            <w:tcW w:w="3767" w:type="dxa"/>
            <w:vMerge/>
            <w:tcMar/>
          </w:tcPr>
          <w:p w:rsidR="00D07F9D" w:rsidP="00D07F9D" w:rsidRDefault="00D07F9D" w14:paraId="66CFC9CC" w14:textId="77777777">
            <w:pPr>
              <w:pStyle w:val="paragraph"/>
              <w:spacing w:before="0" w:beforeAutospacing="0" w:after="0" w:afterAutospacing="0"/>
              <w:textAlignment w:val="baseline"/>
              <w:rPr>
                <w:rStyle w:val="normaltextrun"/>
                <w:rFonts w:ascii="Calibri" w:hAnsi="Calibri" w:cs="Calibri"/>
                <w:sz w:val="22"/>
                <w:szCs w:val="22"/>
              </w:rPr>
            </w:pPr>
          </w:p>
        </w:tc>
      </w:tr>
      <w:tr w:rsidR="002E34BD" w:rsidTr="2C170D65" w14:paraId="539EEDEC" w14:textId="77777777">
        <w:trPr>
          <w:trHeight w:val="682"/>
        </w:trPr>
        <w:tc>
          <w:tcPr>
            <w:tcW w:w="1393" w:type="dxa"/>
            <w:vMerge w:val="restart"/>
            <w:shd w:val="clear" w:color="auto" w:fill="FFE599" w:themeFill="accent4" w:themeFillTint="66"/>
            <w:tcMar/>
          </w:tcPr>
          <w:p w:rsidR="002E34BD" w:rsidP="002E34BD" w:rsidRDefault="002E34BD" w14:paraId="6FEF73DD" w14:textId="77777777">
            <w:pPr>
              <w:rPr>
                <w:b/>
                <w:bCs/>
              </w:rPr>
            </w:pPr>
            <w:r>
              <w:rPr>
                <w:b/>
                <w:bCs/>
              </w:rPr>
              <w:t>Spring Term</w:t>
            </w:r>
          </w:p>
          <w:p w:rsidR="002E34BD" w:rsidP="002E34BD" w:rsidRDefault="002E34BD" w14:paraId="503CDEBE" w14:textId="77777777">
            <w:pPr>
              <w:rPr>
                <w:b/>
                <w:bCs/>
              </w:rPr>
            </w:pPr>
            <w:r>
              <w:rPr>
                <w:b/>
                <w:bCs/>
              </w:rPr>
              <w:t>2A</w:t>
            </w:r>
          </w:p>
          <w:p w:rsidR="002E34BD" w:rsidP="002E34BD" w:rsidRDefault="002E34BD" w14:paraId="05843AA3" w14:textId="082DE899">
            <w:pPr>
              <w:rPr>
                <w:b/>
                <w:bCs/>
              </w:rPr>
            </w:pPr>
            <w:r>
              <w:rPr>
                <w:b/>
                <w:bCs/>
              </w:rPr>
              <w:t xml:space="preserve">Year 12 </w:t>
            </w:r>
          </w:p>
          <w:p w:rsidRPr="00584E82" w:rsidR="002E34BD" w:rsidP="002E34BD" w:rsidRDefault="002E34BD" w14:paraId="4A3A09CC" w14:textId="1DA2B19B">
            <w:pPr>
              <w:rPr>
                <w:b/>
                <w:bCs/>
              </w:rPr>
            </w:pPr>
          </w:p>
        </w:tc>
        <w:tc>
          <w:tcPr>
            <w:tcW w:w="4453" w:type="dxa"/>
            <w:tcMar/>
          </w:tcPr>
          <w:p w:rsidRPr="00B52553" w:rsidR="002E34BD" w:rsidP="002E34BD" w:rsidRDefault="002E34BD" w14:paraId="4A87E1B9" w14:textId="77777777">
            <w:pPr>
              <w:rPr>
                <w:b/>
                <w:sz w:val="24"/>
                <w:szCs w:val="24"/>
                <w:u w:val="single"/>
                <w:lang w:val="fr-FR"/>
              </w:rPr>
            </w:pPr>
            <w:r w:rsidRPr="00B52553">
              <w:rPr>
                <w:b/>
                <w:sz w:val="24"/>
                <w:szCs w:val="24"/>
                <w:u w:val="single"/>
                <w:lang w:val="fr-FR"/>
              </w:rPr>
              <w:t>Teacher 1</w:t>
            </w:r>
          </w:p>
          <w:p w:rsidRPr="00B52553" w:rsidR="002E34BD" w:rsidP="002E34BD" w:rsidRDefault="002E34BD" w14:paraId="59EB60AE" w14:textId="77777777">
            <w:pPr>
              <w:rPr>
                <w:b/>
                <w:sz w:val="24"/>
                <w:szCs w:val="24"/>
                <w:u w:val="single"/>
                <w:lang w:val="fr-FR"/>
              </w:rPr>
            </w:pPr>
          </w:p>
          <w:p w:rsidRPr="00752E2F" w:rsidR="002E34BD" w:rsidP="002E34BD" w:rsidRDefault="002E34BD" w14:paraId="35E8D152" w14:textId="70AF06FA">
            <w:pPr>
              <w:rPr>
                <w:b/>
                <w:sz w:val="24"/>
                <w:szCs w:val="24"/>
                <w:u w:val="single"/>
                <w:lang w:val="es-ES"/>
              </w:rPr>
            </w:pPr>
            <w:r w:rsidRPr="00752E2F">
              <w:rPr>
                <w:b/>
                <w:sz w:val="24"/>
                <w:szCs w:val="24"/>
                <w:u w:val="single"/>
                <w:lang w:val="es-ES"/>
              </w:rPr>
              <w:t xml:space="preserve">AS </w:t>
            </w:r>
            <w:proofErr w:type="spellStart"/>
            <w:r w:rsidRPr="00752E2F">
              <w:rPr>
                <w:b/>
                <w:sz w:val="24"/>
                <w:szCs w:val="24"/>
                <w:u w:val="single"/>
                <w:lang w:val="es-ES"/>
              </w:rPr>
              <w:t>Unit</w:t>
            </w:r>
            <w:proofErr w:type="spellEnd"/>
            <w:r w:rsidRPr="00752E2F">
              <w:rPr>
                <w:b/>
                <w:sz w:val="24"/>
                <w:szCs w:val="24"/>
                <w:u w:val="single"/>
                <w:lang w:val="es-ES"/>
              </w:rPr>
              <w:t xml:space="preserve"> 3 - </w:t>
            </w:r>
            <w:r w:rsidRPr="00752E2F" w:rsidR="00752E2F">
              <w:rPr>
                <w:b/>
                <w:sz w:val="24"/>
                <w:szCs w:val="24"/>
                <w:u w:val="single"/>
                <w:lang w:val="es-ES"/>
              </w:rPr>
              <w:t>Igualdad de los sexos</w:t>
            </w:r>
          </w:p>
          <w:p w:rsidRPr="00752E2F" w:rsidR="002E34BD" w:rsidP="002E34BD" w:rsidRDefault="002E34BD" w14:paraId="3FB31606" w14:textId="77777777">
            <w:pPr>
              <w:rPr>
                <w:b/>
                <w:u w:val="single"/>
                <w:lang w:val="es-ES"/>
              </w:rPr>
            </w:pPr>
          </w:p>
          <w:p w:rsidR="002E34BD" w:rsidP="00036679" w:rsidRDefault="002E34BD" w14:paraId="422096AF" w14:textId="202DE2E4">
            <w:pPr>
              <w:rPr>
                <w:b w:val="1"/>
                <w:bCs w:val="1"/>
                <w:u w:val="single"/>
              </w:rPr>
            </w:pPr>
            <w:r w:rsidR="002E34BD">
              <w:rPr/>
              <w:t xml:space="preserve">In this unit, students </w:t>
            </w:r>
            <w:r w:rsidR="00311D9E">
              <w:rPr/>
              <w:t>learn about</w:t>
            </w:r>
            <w:r w:rsidR="00752E2F">
              <w:rPr/>
              <w:t xml:space="preserve"> equality</w:t>
            </w:r>
            <w:r w:rsidR="00311D9E">
              <w:rPr/>
              <w:t xml:space="preserve"> in the </w:t>
            </w:r>
            <w:r w:rsidR="00752E2F">
              <w:rPr/>
              <w:t>Spanish</w:t>
            </w:r>
            <w:r w:rsidR="00311D9E">
              <w:rPr/>
              <w:t>-speaking world</w:t>
            </w:r>
            <w:r w:rsidR="004429BB">
              <w:rPr/>
              <w:t xml:space="preserve">, from their </w:t>
            </w:r>
            <w:r w:rsidR="00752E2F">
              <w:rPr/>
              <w:t>gender equality to the rights of the LGBT community</w:t>
            </w:r>
            <w:r w:rsidR="00752E2F">
              <w:rPr/>
              <w:t xml:space="preserve">. </w:t>
            </w:r>
            <w:r w:rsidR="004429BB">
              <w:rPr/>
              <w:t xml:space="preserve"> </w:t>
            </w:r>
            <w:r w:rsidR="00752E2F">
              <w:rPr/>
              <w:t>This topic</w:t>
            </w:r>
            <w:r w:rsidR="00752E2F">
              <w:rPr/>
              <w:t xml:space="preserve"> help students to understand the </w:t>
            </w:r>
            <w:r w:rsidR="00752E2F">
              <w:rPr/>
              <w:t>important role</w:t>
            </w:r>
            <w:r w:rsidR="00752E2F">
              <w:rPr/>
              <w:t xml:space="preserve"> of equality in our society.</w:t>
            </w:r>
          </w:p>
        </w:tc>
        <w:tc>
          <w:tcPr>
            <w:tcW w:w="5991" w:type="dxa"/>
            <w:tcMar/>
          </w:tcPr>
          <w:p w:rsidR="00752E2F" w:rsidP="00752E2F" w:rsidRDefault="00752E2F" w14:paraId="756BC68C" w14:textId="77777777">
            <w:pPr>
              <w:pStyle w:val="ListParagraph"/>
              <w:numPr>
                <w:ilvl w:val="0"/>
                <w:numId w:val="7"/>
              </w:numPr>
              <w:spacing w:after="0" w:line="240" w:lineRule="auto"/>
            </w:pPr>
            <w:r>
              <w:lastRenderedPageBreak/>
              <w:t>Discussing women in the world of work using indefinite adjectives and pronouns.</w:t>
            </w:r>
          </w:p>
          <w:p w:rsidR="00752E2F" w:rsidP="00752E2F" w:rsidRDefault="00752E2F" w14:paraId="42ACD0EF" w14:textId="3210BB13">
            <w:pPr>
              <w:pStyle w:val="ListParagraph"/>
              <w:numPr>
                <w:ilvl w:val="0"/>
                <w:numId w:val="7"/>
              </w:numPr>
              <w:spacing w:after="0" w:line="240" w:lineRule="auto"/>
              <w:rPr/>
            </w:pPr>
            <w:r w:rsidR="00752E2F">
              <w:rPr/>
              <w:t xml:space="preserve">Discussing male </w:t>
            </w:r>
            <w:r w:rsidR="713C7B4E">
              <w:rPr/>
              <w:t>chauvinism</w:t>
            </w:r>
            <w:r w:rsidR="00752E2F">
              <w:rPr/>
              <w:t xml:space="preserve"> and the role of feminism using the perfect tense and the pluperfect tense</w:t>
            </w:r>
          </w:p>
          <w:p w:rsidR="00752E2F" w:rsidP="00752E2F" w:rsidRDefault="00752E2F" w14:paraId="7AD84633" w14:textId="77777777">
            <w:pPr>
              <w:pStyle w:val="ListParagraph"/>
              <w:numPr>
                <w:ilvl w:val="0"/>
                <w:numId w:val="7"/>
              </w:numPr>
              <w:spacing w:after="0" w:line="240" w:lineRule="auto"/>
            </w:pPr>
            <w:r>
              <w:lastRenderedPageBreak/>
              <w:t>Understanding and talking about changes to LGBT rights using the future perfect and conditional perfect tense</w:t>
            </w:r>
          </w:p>
          <w:p w:rsidR="00752E2F" w:rsidP="00752E2F" w:rsidRDefault="00752E2F" w14:paraId="560A0983" w14:textId="5AD49975">
            <w:pPr>
              <w:pStyle w:val="ListParagraph"/>
              <w:numPr>
                <w:ilvl w:val="0"/>
                <w:numId w:val="7"/>
              </w:numPr>
              <w:spacing w:after="0" w:line="240" w:lineRule="auto"/>
              <w:rPr/>
            </w:pPr>
            <w:r w:rsidR="00752E2F">
              <w:rPr/>
              <w:t xml:space="preserve">Discussing gay marriage in Spain and the </w:t>
            </w:r>
            <w:r w:rsidR="3FAACB3C">
              <w:rPr/>
              <w:t>Hispanic</w:t>
            </w:r>
            <w:r w:rsidR="00752E2F">
              <w:rPr/>
              <w:t xml:space="preserve"> world. </w:t>
            </w:r>
          </w:p>
          <w:p w:rsidR="002E34BD" w:rsidP="00752E2F" w:rsidRDefault="00752E2F" w14:paraId="5546B688" w14:textId="5A1BD183">
            <w:pPr>
              <w:pStyle w:val="ListParagraph"/>
              <w:numPr>
                <w:ilvl w:val="0"/>
                <w:numId w:val="7"/>
              </w:numPr>
            </w:pPr>
            <w:r>
              <w:t>Improving translation skills, listening for gist and detail and recognising words ending in '-</w:t>
            </w:r>
            <w:proofErr w:type="spellStart"/>
            <w:r>
              <w:t>ity</w:t>
            </w:r>
            <w:proofErr w:type="spellEnd"/>
            <w:r>
              <w:t>' and developing translation tips.</w:t>
            </w:r>
          </w:p>
        </w:tc>
        <w:tc>
          <w:tcPr>
            <w:tcW w:w="3767" w:type="dxa"/>
            <w:vMerge w:val="restart"/>
            <w:tcMar/>
          </w:tcPr>
          <w:p w:rsidR="002E34BD" w:rsidP="002E34BD" w:rsidRDefault="002E34BD" w14:paraId="47E33A87" w14:textId="0BB89499">
            <w:pPr>
              <w:rPr>
                <w:rStyle w:val="eop"/>
                <w:rFonts w:ascii="Calibri" w:hAnsi="Calibri" w:cs="Calibri"/>
                <w:b/>
                <w:bCs/>
                <w:u w:val="single"/>
              </w:rPr>
            </w:pPr>
            <w:r w:rsidRPr="00D07F9D">
              <w:rPr>
                <w:rStyle w:val="eop"/>
                <w:rFonts w:ascii="Calibri" w:hAnsi="Calibri" w:cs="Calibri"/>
                <w:b/>
                <w:bCs/>
                <w:u w:val="single"/>
              </w:rPr>
              <w:lastRenderedPageBreak/>
              <w:t xml:space="preserve">Assessment schedule - for each unit </w:t>
            </w:r>
            <w:r>
              <w:rPr>
                <w:rStyle w:val="eop"/>
                <w:rFonts w:ascii="Calibri" w:hAnsi="Calibri" w:cs="Calibri"/>
                <w:b/>
                <w:bCs/>
                <w:u w:val="single"/>
              </w:rPr>
              <w:t>3</w:t>
            </w:r>
            <w:r w:rsidRPr="00D07F9D">
              <w:rPr>
                <w:rStyle w:val="eop"/>
                <w:rFonts w:ascii="Calibri" w:hAnsi="Calibri" w:cs="Calibri"/>
                <w:b/>
                <w:bCs/>
                <w:u w:val="single"/>
              </w:rPr>
              <w:t xml:space="preserve"> and </w:t>
            </w:r>
            <w:r>
              <w:rPr>
                <w:rStyle w:val="eop"/>
                <w:rFonts w:ascii="Calibri" w:hAnsi="Calibri" w:cs="Calibri"/>
                <w:b/>
                <w:bCs/>
                <w:u w:val="single"/>
              </w:rPr>
              <w:t>4</w:t>
            </w:r>
            <w:r w:rsidRPr="00D07F9D">
              <w:rPr>
                <w:rStyle w:val="eop"/>
                <w:rFonts w:ascii="Calibri" w:hAnsi="Calibri" w:cs="Calibri"/>
                <w:b/>
                <w:bCs/>
                <w:u w:val="single"/>
              </w:rPr>
              <w:t>:</w:t>
            </w:r>
          </w:p>
          <w:p w:rsidRPr="00D07F9D" w:rsidR="002E34BD" w:rsidP="002E34BD" w:rsidRDefault="002E34BD" w14:paraId="73493A5C" w14:textId="77777777">
            <w:pPr>
              <w:rPr>
                <w:rStyle w:val="eop"/>
                <w:rFonts w:ascii="Calibri" w:hAnsi="Calibri" w:cs="Calibri"/>
                <w:b/>
                <w:bCs/>
                <w:u w:val="single"/>
              </w:rPr>
            </w:pPr>
          </w:p>
          <w:p w:rsidRPr="00D07F9D" w:rsidR="002E34BD" w:rsidP="002E34BD" w:rsidRDefault="002E34BD" w14:paraId="5B50DC26" w14:textId="77777777">
            <w:pPr>
              <w:rPr>
                <w:rStyle w:val="eop"/>
                <w:rFonts w:ascii="Calibri" w:hAnsi="Calibri" w:cs="Calibri"/>
              </w:rPr>
            </w:pPr>
            <w:r w:rsidRPr="00D07F9D">
              <w:rPr>
                <w:rStyle w:val="eop"/>
                <w:rFonts w:ascii="Calibri" w:hAnsi="Calibri" w:cs="Calibri"/>
              </w:rPr>
              <w:t>Speaking - stimulus card</w:t>
            </w:r>
          </w:p>
          <w:p w:rsidRPr="00D07F9D" w:rsidR="002E34BD" w:rsidP="002E34BD" w:rsidRDefault="002E34BD" w14:paraId="481A7A0B" w14:textId="77777777">
            <w:pPr>
              <w:rPr>
                <w:rStyle w:val="eop"/>
                <w:rFonts w:ascii="Calibri" w:hAnsi="Calibri" w:cs="Calibri"/>
              </w:rPr>
            </w:pPr>
            <w:r w:rsidRPr="00D07F9D">
              <w:rPr>
                <w:rStyle w:val="eop"/>
                <w:rFonts w:ascii="Calibri" w:hAnsi="Calibri" w:cs="Calibri"/>
              </w:rPr>
              <w:lastRenderedPageBreak/>
              <w:t>Listening including summary</w:t>
            </w:r>
          </w:p>
          <w:p w:rsidRPr="00D07F9D" w:rsidR="002E34BD" w:rsidP="002E34BD" w:rsidRDefault="002E34BD" w14:paraId="3AC8C27A" w14:textId="77777777">
            <w:pPr>
              <w:rPr>
                <w:rStyle w:val="eop"/>
                <w:rFonts w:ascii="Calibri" w:hAnsi="Calibri" w:cs="Calibri"/>
              </w:rPr>
            </w:pPr>
            <w:r w:rsidRPr="00D07F9D">
              <w:rPr>
                <w:rStyle w:val="eop"/>
                <w:rFonts w:ascii="Calibri" w:hAnsi="Calibri" w:cs="Calibri"/>
              </w:rPr>
              <w:t>Reading including summary</w:t>
            </w:r>
          </w:p>
          <w:p w:rsidRPr="00D07F9D" w:rsidR="002E34BD" w:rsidP="002E34BD" w:rsidRDefault="002E34BD" w14:paraId="42D98AED" w14:textId="77777777">
            <w:pPr>
              <w:rPr>
                <w:rStyle w:val="eop"/>
                <w:rFonts w:ascii="Calibri" w:hAnsi="Calibri" w:cs="Calibri"/>
              </w:rPr>
            </w:pPr>
            <w:r w:rsidRPr="00D07F9D">
              <w:rPr>
                <w:rStyle w:val="eop"/>
                <w:rFonts w:ascii="Calibri" w:hAnsi="Calibri" w:cs="Calibri"/>
              </w:rPr>
              <w:t xml:space="preserve">Translations both ways </w:t>
            </w:r>
          </w:p>
          <w:p w:rsidR="002E34BD" w:rsidP="002E34BD" w:rsidRDefault="002E34BD" w14:paraId="5A1ADD0C" w14:textId="2EB38050">
            <w:proofErr w:type="spellStart"/>
            <w:r w:rsidRPr="00D07F9D">
              <w:rPr>
                <w:rStyle w:val="eop"/>
                <w:rFonts w:ascii="Calibri" w:hAnsi="Calibri" w:cs="Calibri"/>
              </w:rPr>
              <w:t>Memrise</w:t>
            </w:r>
            <w:proofErr w:type="spellEnd"/>
            <w:r w:rsidRPr="00D07F9D">
              <w:rPr>
                <w:rStyle w:val="eop"/>
                <w:rFonts w:ascii="Calibri" w:hAnsi="Calibri" w:cs="Calibri"/>
              </w:rPr>
              <w:t xml:space="preserve"> weekly vocab test %</w:t>
            </w:r>
          </w:p>
        </w:tc>
      </w:tr>
      <w:tr w:rsidR="005F4E72" w:rsidTr="2C170D65" w14:paraId="18E3FE34" w14:textId="77777777">
        <w:trPr>
          <w:trHeight w:val="682"/>
        </w:trPr>
        <w:tc>
          <w:tcPr>
            <w:tcW w:w="1393" w:type="dxa"/>
            <w:vMerge/>
            <w:tcMar/>
          </w:tcPr>
          <w:p w:rsidR="005F4E72" w:rsidP="005F4E72" w:rsidRDefault="005F4E72" w14:paraId="4731CEC2" w14:textId="77777777"/>
        </w:tc>
        <w:tc>
          <w:tcPr>
            <w:tcW w:w="4453" w:type="dxa"/>
            <w:tcMar/>
          </w:tcPr>
          <w:p w:rsidRPr="00B52553" w:rsidR="005F4E72" w:rsidP="005F4E72" w:rsidRDefault="005F4E72" w14:paraId="74F59590" w14:textId="16DB6286">
            <w:pPr>
              <w:rPr>
                <w:b/>
                <w:sz w:val="24"/>
                <w:szCs w:val="24"/>
                <w:u w:val="single"/>
                <w:lang w:val="fr-FR"/>
              </w:rPr>
            </w:pPr>
            <w:r w:rsidRPr="00B52553">
              <w:rPr>
                <w:b/>
                <w:sz w:val="24"/>
                <w:szCs w:val="24"/>
                <w:u w:val="single"/>
                <w:lang w:val="fr-FR"/>
              </w:rPr>
              <w:t>Teacher 2</w:t>
            </w:r>
          </w:p>
          <w:p w:rsidRPr="00B52553" w:rsidR="005F4E72" w:rsidP="005F4E72" w:rsidRDefault="005F4E72" w14:paraId="0C77B871" w14:textId="77777777">
            <w:pPr>
              <w:rPr>
                <w:b/>
                <w:sz w:val="24"/>
                <w:szCs w:val="24"/>
                <w:u w:val="single"/>
                <w:lang w:val="fr-FR"/>
              </w:rPr>
            </w:pPr>
          </w:p>
          <w:p w:rsidRPr="00752E2F" w:rsidR="005F4E72" w:rsidP="005F4E72" w:rsidRDefault="005F4E72" w14:paraId="67EB75BB" w14:textId="7D5EDB74">
            <w:pPr>
              <w:rPr>
                <w:b/>
                <w:sz w:val="24"/>
                <w:szCs w:val="24"/>
                <w:u w:val="single"/>
                <w:lang w:val="es-ES"/>
              </w:rPr>
            </w:pPr>
            <w:r w:rsidRPr="00752E2F">
              <w:rPr>
                <w:b/>
                <w:sz w:val="24"/>
                <w:szCs w:val="24"/>
                <w:u w:val="single"/>
                <w:lang w:val="es-ES"/>
              </w:rPr>
              <w:t xml:space="preserve">AS </w:t>
            </w:r>
            <w:proofErr w:type="spellStart"/>
            <w:r w:rsidRPr="00752E2F">
              <w:rPr>
                <w:b/>
                <w:sz w:val="24"/>
                <w:szCs w:val="24"/>
                <w:u w:val="single"/>
                <w:lang w:val="es-ES"/>
              </w:rPr>
              <w:t>Unit</w:t>
            </w:r>
            <w:proofErr w:type="spellEnd"/>
            <w:r w:rsidRPr="00752E2F">
              <w:rPr>
                <w:b/>
                <w:sz w:val="24"/>
                <w:szCs w:val="24"/>
                <w:u w:val="single"/>
                <w:lang w:val="es-ES"/>
              </w:rPr>
              <w:t xml:space="preserve"> 4 - </w:t>
            </w:r>
            <w:r w:rsidRPr="00752E2F" w:rsidR="00752E2F">
              <w:rPr>
                <w:lang w:val="es-ES"/>
              </w:rPr>
              <w:t xml:space="preserve"> </w:t>
            </w:r>
            <w:r w:rsidRPr="00752E2F" w:rsidR="00752E2F">
              <w:rPr>
                <w:b/>
                <w:sz w:val="24"/>
                <w:szCs w:val="24"/>
                <w:u w:val="single"/>
                <w:lang w:val="es-ES"/>
              </w:rPr>
              <w:t>La influencia de los ídolos</w:t>
            </w:r>
          </w:p>
          <w:p w:rsidRPr="00752E2F" w:rsidR="005F4E72" w:rsidP="005F4E72" w:rsidRDefault="005F4E72" w14:paraId="4F1066FE" w14:textId="77777777">
            <w:pPr>
              <w:rPr>
                <w:b/>
                <w:u w:val="single"/>
                <w:lang w:val="es-ES"/>
              </w:rPr>
            </w:pPr>
          </w:p>
          <w:p w:rsidR="00752E2F" w:rsidP="00752E2F" w:rsidRDefault="00752E2F" w14:paraId="04159003" w14:textId="6741A916">
            <w:r>
              <w:t xml:space="preserve">In this unit, students learn about the diversity of contemporary </w:t>
            </w:r>
            <w:r>
              <w:t xml:space="preserve">idols in the Spanish-speaking world and their influence on society. </w:t>
            </w:r>
            <w:r>
              <w:t xml:space="preserve"> </w:t>
            </w:r>
            <w:r>
              <w:t xml:space="preserve">Students discuss the responsibilities of influencers in </w:t>
            </w:r>
            <w:r>
              <w:t>music</w:t>
            </w:r>
            <w:r>
              <w:t xml:space="preserve">, fashion and cinema on the society of today. </w:t>
            </w:r>
            <w:r>
              <w:t xml:space="preserve"> </w:t>
            </w:r>
          </w:p>
          <w:p w:rsidR="005F4E72" w:rsidP="005F4E72" w:rsidRDefault="005F4E72" w14:paraId="310D06E8" w14:textId="18DE2C63">
            <w:pPr>
              <w:rPr>
                <w:b/>
                <w:bCs/>
                <w:u w:val="single"/>
              </w:rPr>
            </w:pPr>
          </w:p>
        </w:tc>
        <w:tc>
          <w:tcPr>
            <w:tcW w:w="5991" w:type="dxa"/>
            <w:tcMar/>
          </w:tcPr>
          <w:p w:rsidR="00752E2F" w:rsidP="00752E2F" w:rsidRDefault="00752E2F" w14:paraId="10523CC6" w14:textId="77777777">
            <w:pPr>
              <w:pStyle w:val="ListParagraph"/>
              <w:numPr>
                <w:ilvl w:val="0"/>
                <w:numId w:val="7"/>
              </w:numPr>
              <w:spacing w:after="0" w:line="240" w:lineRule="auto"/>
            </w:pPr>
            <w:r>
              <w:t xml:space="preserve">Discussing the positive and negative influence singers and musicians have on people using indirect object pronouns. </w:t>
            </w:r>
          </w:p>
          <w:p w:rsidR="00752E2F" w:rsidP="00752E2F" w:rsidRDefault="00752E2F" w14:paraId="3DF23BAA" w14:textId="77777777">
            <w:pPr>
              <w:pStyle w:val="ListParagraph"/>
              <w:numPr>
                <w:ilvl w:val="0"/>
                <w:numId w:val="7"/>
              </w:numPr>
              <w:spacing w:after="0" w:line="240" w:lineRule="auto"/>
            </w:pPr>
            <w:r>
              <w:t xml:space="preserve">Discussing the positive and negative effect TV and cinema stars have in our society practising the passive voice. </w:t>
            </w:r>
          </w:p>
          <w:p w:rsidR="00752E2F" w:rsidP="00752E2F" w:rsidRDefault="00752E2F" w14:paraId="10E7CA64" w14:textId="77777777">
            <w:pPr>
              <w:pStyle w:val="ListParagraph"/>
              <w:numPr>
                <w:ilvl w:val="0"/>
                <w:numId w:val="7"/>
              </w:numPr>
              <w:spacing w:after="0" w:line="240" w:lineRule="auto"/>
            </w:pPr>
            <w:r>
              <w:t xml:space="preserve">considering the type of influence fashion model have on young people using direct object pronouns. </w:t>
            </w:r>
          </w:p>
          <w:p w:rsidR="00752E2F" w:rsidP="00752E2F" w:rsidRDefault="00752E2F" w14:paraId="274C2BCE" w14:textId="77777777">
            <w:pPr>
              <w:pStyle w:val="ListParagraph"/>
              <w:numPr>
                <w:ilvl w:val="0"/>
                <w:numId w:val="7"/>
              </w:numPr>
              <w:spacing w:after="0" w:line="240" w:lineRule="auto"/>
            </w:pPr>
            <w:r>
              <w:t>Using connectives to improve your written work.</w:t>
            </w:r>
          </w:p>
          <w:p w:rsidR="005F4E72" w:rsidP="00752E2F" w:rsidRDefault="00752E2F" w14:paraId="1E4D0E1B" w14:textId="303950A2">
            <w:pPr>
              <w:pStyle w:val="ListParagraph"/>
              <w:numPr>
                <w:ilvl w:val="0"/>
                <w:numId w:val="7"/>
              </w:numPr>
            </w:pPr>
            <w:r>
              <w:t>Using connectives and other expressions to improve your conversation style.</w:t>
            </w:r>
          </w:p>
        </w:tc>
        <w:tc>
          <w:tcPr>
            <w:tcW w:w="3767" w:type="dxa"/>
            <w:vMerge/>
            <w:tcMar/>
          </w:tcPr>
          <w:p w:rsidR="005F4E72" w:rsidP="005F4E72" w:rsidRDefault="005F4E72" w14:paraId="34D6361F" w14:textId="77777777"/>
        </w:tc>
      </w:tr>
      <w:tr w:rsidR="00B00200" w:rsidTr="2C170D65" w14:paraId="628D8D94" w14:textId="77777777">
        <w:trPr>
          <w:trHeight w:val="555"/>
        </w:trPr>
        <w:tc>
          <w:tcPr>
            <w:tcW w:w="1393" w:type="dxa"/>
            <w:vMerge w:val="restart"/>
            <w:shd w:val="clear" w:color="auto" w:fill="FFE599" w:themeFill="accent4" w:themeFillTint="66"/>
            <w:tcMar/>
          </w:tcPr>
          <w:p w:rsidR="00B00200" w:rsidP="00B00200" w:rsidRDefault="00B00200" w14:paraId="24195B5D" w14:textId="77777777">
            <w:pPr>
              <w:rPr>
                <w:b/>
                <w:bCs/>
              </w:rPr>
            </w:pPr>
            <w:r>
              <w:rPr>
                <w:b/>
                <w:bCs/>
              </w:rPr>
              <w:t>Spring Term</w:t>
            </w:r>
          </w:p>
          <w:p w:rsidR="00B00200" w:rsidP="00B00200" w:rsidRDefault="00B00200" w14:paraId="7BD2C7FD" w14:textId="77777777">
            <w:pPr>
              <w:rPr>
                <w:b/>
                <w:bCs/>
              </w:rPr>
            </w:pPr>
            <w:r>
              <w:rPr>
                <w:b/>
                <w:bCs/>
              </w:rPr>
              <w:t>2B</w:t>
            </w:r>
          </w:p>
          <w:p w:rsidR="00B00200" w:rsidP="00B00200" w:rsidRDefault="00B00200" w14:paraId="367745E9" w14:textId="2C1C74E3">
            <w:pPr>
              <w:rPr>
                <w:b/>
                <w:bCs/>
              </w:rPr>
            </w:pPr>
            <w:r>
              <w:rPr>
                <w:b/>
                <w:bCs/>
              </w:rPr>
              <w:t>Year 12</w:t>
            </w:r>
          </w:p>
          <w:p w:rsidR="00B00200" w:rsidP="00B00200" w:rsidRDefault="00B00200" w14:paraId="604F2081" w14:textId="3CCA42F3">
            <w:pPr>
              <w:rPr>
                <w:b/>
                <w:bCs/>
              </w:rPr>
            </w:pPr>
          </w:p>
        </w:tc>
        <w:tc>
          <w:tcPr>
            <w:tcW w:w="4453" w:type="dxa"/>
            <w:tcMar/>
          </w:tcPr>
          <w:p w:rsidRPr="00B52553" w:rsidR="00B00200" w:rsidP="00B00200" w:rsidRDefault="00B00200" w14:paraId="6F79B02E" w14:textId="77777777">
            <w:pPr>
              <w:rPr>
                <w:b/>
                <w:sz w:val="24"/>
                <w:szCs w:val="24"/>
                <w:u w:val="single"/>
                <w:lang w:val="fr-FR"/>
              </w:rPr>
            </w:pPr>
            <w:r w:rsidRPr="00B52553">
              <w:rPr>
                <w:b/>
                <w:sz w:val="24"/>
                <w:szCs w:val="24"/>
                <w:u w:val="single"/>
                <w:lang w:val="fr-FR"/>
              </w:rPr>
              <w:t>Teacher 1</w:t>
            </w:r>
          </w:p>
          <w:p w:rsidRPr="00B52553" w:rsidR="00B00200" w:rsidP="00B00200" w:rsidRDefault="00B00200" w14:paraId="2A68CC4C" w14:textId="77777777">
            <w:pPr>
              <w:rPr>
                <w:b/>
                <w:sz w:val="24"/>
                <w:szCs w:val="24"/>
                <w:u w:val="single"/>
                <w:lang w:val="fr-FR"/>
              </w:rPr>
            </w:pPr>
          </w:p>
          <w:p w:rsidRPr="00752E2F" w:rsidR="00B00200" w:rsidP="00B00200" w:rsidRDefault="00B00200" w14:paraId="1172558E" w14:textId="333F6778">
            <w:pPr>
              <w:rPr>
                <w:b/>
                <w:sz w:val="24"/>
                <w:szCs w:val="24"/>
                <w:u w:val="single"/>
                <w:lang w:val="es-ES"/>
              </w:rPr>
            </w:pPr>
            <w:r w:rsidRPr="00752E2F">
              <w:rPr>
                <w:b/>
                <w:sz w:val="24"/>
                <w:szCs w:val="24"/>
                <w:u w:val="single"/>
                <w:lang w:val="es-ES"/>
              </w:rPr>
              <w:t xml:space="preserve">AS </w:t>
            </w:r>
            <w:proofErr w:type="spellStart"/>
            <w:r w:rsidRPr="00752E2F">
              <w:rPr>
                <w:b/>
                <w:sz w:val="24"/>
                <w:szCs w:val="24"/>
                <w:u w:val="single"/>
                <w:lang w:val="es-ES"/>
              </w:rPr>
              <w:t>Unit</w:t>
            </w:r>
            <w:proofErr w:type="spellEnd"/>
            <w:r w:rsidRPr="00752E2F">
              <w:rPr>
                <w:b/>
                <w:sz w:val="24"/>
                <w:szCs w:val="24"/>
                <w:u w:val="single"/>
                <w:lang w:val="es-ES"/>
              </w:rPr>
              <w:t xml:space="preserve"> 5 - </w:t>
            </w:r>
            <w:r w:rsidRPr="00752E2F" w:rsidR="00752E2F">
              <w:rPr>
                <w:lang w:val="es-ES"/>
              </w:rPr>
              <w:t xml:space="preserve"> </w:t>
            </w:r>
            <w:r w:rsidRPr="00752E2F" w:rsidR="00752E2F">
              <w:rPr>
                <w:b/>
                <w:sz w:val="24"/>
                <w:szCs w:val="24"/>
                <w:u w:val="single"/>
                <w:lang w:val="es-ES"/>
              </w:rPr>
              <w:t>La identidad regional en España</w:t>
            </w:r>
          </w:p>
          <w:p w:rsidRPr="00752E2F" w:rsidR="00B00200" w:rsidP="00B00200" w:rsidRDefault="00B00200" w14:paraId="6A48E92C" w14:textId="77777777">
            <w:pPr>
              <w:rPr>
                <w:b/>
                <w:u w:val="single"/>
                <w:lang w:val="es-ES"/>
              </w:rPr>
            </w:pPr>
          </w:p>
          <w:p w:rsidR="00B00200" w:rsidP="00752E2F" w:rsidRDefault="00752E2F" w14:paraId="2C7E8056" w14:textId="77777777">
            <w:r w:rsidRPr="00752E2F">
              <w:t xml:space="preserve">In this unit, </w:t>
            </w:r>
            <w:r>
              <w:t xml:space="preserve">students consider important cultural aspects of regional identity from regional languages, gastronomy and customs. They deepen their knowledge of regional cultural differences and how they shape the people of a particular region. </w:t>
            </w:r>
          </w:p>
          <w:p w:rsidRPr="00752E2F" w:rsidR="00752E2F" w:rsidP="00752E2F" w:rsidRDefault="00752E2F" w14:paraId="2A3AE9B6" w14:textId="18404B11"/>
        </w:tc>
        <w:tc>
          <w:tcPr>
            <w:tcW w:w="5991" w:type="dxa"/>
            <w:tcMar/>
          </w:tcPr>
          <w:p w:rsidR="00752E2F" w:rsidP="00752E2F" w:rsidRDefault="00752E2F" w14:paraId="68DBC45D" w14:textId="77777777">
            <w:pPr>
              <w:pStyle w:val="ListParagraph"/>
              <w:numPr>
                <w:ilvl w:val="0"/>
                <w:numId w:val="7"/>
              </w:numPr>
              <w:spacing w:after="0" w:line="240" w:lineRule="auto"/>
            </w:pPr>
            <w:r>
              <w:t>Describing and discussing Spanish customs and traditions using the present subjunctive of regular verbs.</w:t>
            </w:r>
          </w:p>
          <w:p w:rsidR="00752E2F" w:rsidP="00752E2F" w:rsidRDefault="00752E2F" w14:paraId="520912E7" w14:textId="7C7EACDA">
            <w:pPr>
              <w:pStyle w:val="ListParagraph"/>
              <w:numPr>
                <w:ilvl w:val="0"/>
                <w:numId w:val="7"/>
              </w:numPr>
              <w:spacing w:after="0" w:line="240" w:lineRule="auto"/>
            </w:pPr>
            <w:r>
              <w:t>Discussing similarities and differences in the gastronomy of Spain using the perfect tense in the subjunctive mood</w:t>
            </w:r>
            <w:r>
              <w:t>.</w:t>
            </w:r>
          </w:p>
          <w:p w:rsidR="00752E2F" w:rsidP="00752E2F" w:rsidRDefault="00752E2F" w14:paraId="41271012" w14:textId="22BA2680">
            <w:pPr>
              <w:pStyle w:val="ListParagraph"/>
              <w:numPr>
                <w:ilvl w:val="0"/>
                <w:numId w:val="7"/>
              </w:numPr>
              <w:spacing w:after="0" w:line="240" w:lineRule="auto"/>
            </w:pPr>
            <w:r>
              <w:t>Considering the languages that are spoken in Spain and the issues surrounding them using numerals</w:t>
            </w:r>
            <w:r>
              <w:t>.</w:t>
            </w:r>
          </w:p>
          <w:p w:rsidR="00752E2F" w:rsidP="00752E2F" w:rsidRDefault="00752E2F" w14:paraId="12A04873" w14:textId="77777777">
            <w:pPr>
              <w:pStyle w:val="ListParagraph"/>
              <w:numPr>
                <w:ilvl w:val="0"/>
                <w:numId w:val="7"/>
              </w:numPr>
              <w:spacing w:after="0" w:line="240" w:lineRule="auto"/>
            </w:pPr>
            <w:r>
              <w:t xml:space="preserve">Improving listening skills and identifying correct and incorrect sentences. </w:t>
            </w:r>
          </w:p>
          <w:p w:rsidR="00B00200" w:rsidP="00752E2F" w:rsidRDefault="00752E2F" w14:paraId="3124C568" w14:textId="2A082950">
            <w:pPr>
              <w:pStyle w:val="ListParagraph"/>
              <w:numPr>
                <w:ilvl w:val="0"/>
                <w:numId w:val="7"/>
              </w:numPr>
            </w:pPr>
            <w:r>
              <w:t xml:space="preserve">Filling in gaps in a text. </w:t>
            </w:r>
          </w:p>
        </w:tc>
        <w:tc>
          <w:tcPr>
            <w:tcW w:w="3767" w:type="dxa"/>
            <w:vMerge w:val="restart"/>
            <w:tcMar/>
          </w:tcPr>
          <w:p w:rsidR="004D3280" w:rsidP="004D3280" w:rsidRDefault="004D3280" w14:paraId="74B8C5DC" w14:textId="1D785D6B">
            <w:pPr>
              <w:rPr>
                <w:rStyle w:val="eop"/>
                <w:rFonts w:ascii="Calibri" w:hAnsi="Calibri" w:cs="Calibri"/>
                <w:b/>
                <w:bCs/>
                <w:u w:val="single"/>
              </w:rPr>
            </w:pPr>
            <w:r w:rsidRPr="00D07F9D">
              <w:rPr>
                <w:rStyle w:val="eop"/>
                <w:rFonts w:ascii="Calibri" w:hAnsi="Calibri" w:cs="Calibri"/>
                <w:b/>
                <w:bCs/>
                <w:u w:val="single"/>
              </w:rPr>
              <w:t xml:space="preserve">Assessment schedule - for each unit </w:t>
            </w:r>
            <w:r>
              <w:rPr>
                <w:rStyle w:val="eop"/>
                <w:rFonts w:ascii="Calibri" w:hAnsi="Calibri" w:cs="Calibri"/>
                <w:b/>
                <w:bCs/>
                <w:u w:val="single"/>
              </w:rPr>
              <w:t>5</w:t>
            </w:r>
            <w:r w:rsidRPr="00D07F9D">
              <w:rPr>
                <w:rStyle w:val="eop"/>
                <w:rFonts w:ascii="Calibri" w:hAnsi="Calibri" w:cs="Calibri"/>
                <w:b/>
                <w:bCs/>
                <w:u w:val="single"/>
              </w:rPr>
              <w:t xml:space="preserve"> and </w:t>
            </w:r>
            <w:r>
              <w:rPr>
                <w:rStyle w:val="eop"/>
                <w:rFonts w:ascii="Calibri" w:hAnsi="Calibri" w:cs="Calibri"/>
                <w:b/>
                <w:bCs/>
                <w:u w:val="single"/>
              </w:rPr>
              <w:t>6</w:t>
            </w:r>
            <w:r w:rsidRPr="00D07F9D">
              <w:rPr>
                <w:rStyle w:val="eop"/>
                <w:rFonts w:ascii="Calibri" w:hAnsi="Calibri" w:cs="Calibri"/>
                <w:b/>
                <w:bCs/>
                <w:u w:val="single"/>
              </w:rPr>
              <w:t>:</w:t>
            </w:r>
          </w:p>
          <w:p w:rsidRPr="00D07F9D" w:rsidR="004D3280" w:rsidP="004D3280" w:rsidRDefault="004D3280" w14:paraId="6F8B8BF8" w14:textId="77777777">
            <w:pPr>
              <w:rPr>
                <w:rStyle w:val="eop"/>
                <w:rFonts w:ascii="Calibri" w:hAnsi="Calibri" w:cs="Calibri"/>
                <w:b/>
                <w:bCs/>
                <w:u w:val="single"/>
              </w:rPr>
            </w:pPr>
          </w:p>
          <w:p w:rsidRPr="00D07F9D" w:rsidR="004D3280" w:rsidP="004D3280" w:rsidRDefault="004D3280" w14:paraId="57859D75" w14:textId="77777777">
            <w:pPr>
              <w:rPr>
                <w:rStyle w:val="eop"/>
                <w:rFonts w:ascii="Calibri" w:hAnsi="Calibri" w:cs="Calibri"/>
              </w:rPr>
            </w:pPr>
            <w:r w:rsidRPr="00D07F9D">
              <w:rPr>
                <w:rStyle w:val="eop"/>
                <w:rFonts w:ascii="Calibri" w:hAnsi="Calibri" w:cs="Calibri"/>
              </w:rPr>
              <w:t>Speaking - stimulus card</w:t>
            </w:r>
          </w:p>
          <w:p w:rsidRPr="00D07F9D" w:rsidR="004D3280" w:rsidP="004D3280" w:rsidRDefault="004D3280" w14:paraId="3BF66ECA" w14:textId="77777777">
            <w:pPr>
              <w:rPr>
                <w:rStyle w:val="eop"/>
                <w:rFonts w:ascii="Calibri" w:hAnsi="Calibri" w:cs="Calibri"/>
              </w:rPr>
            </w:pPr>
            <w:r w:rsidRPr="00D07F9D">
              <w:rPr>
                <w:rStyle w:val="eop"/>
                <w:rFonts w:ascii="Calibri" w:hAnsi="Calibri" w:cs="Calibri"/>
              </w:rPr>
              <w:t>Listening including summary</w:t>
            </w:r>
          </w:p>
          <w:p w:rsidRPr="00D07F9D" w:rsidR="004D3280" w:rsidP="004D3280" w:rsidRDefault="004D3280" w14:paraId="78051AB0" w14:textId="77777777">
            <w:pPr>
              <w:rPr>
                <w:rStyle w:val="eop"/>
                <w:rFonts w:ascii="Calibri" w:hAnsi="Calibri" w:cs="Calibri"/>
              </w:rPr>
            </w:pPr>
            <w:r w:rsidRPr="00D07F9D">
              <w:rPr>
                <w:rStyle w:val="eop"/>
                <w:rFonts w:ascii="Calibri" w:hAnsi="Calibri" w:cs="Calibri"/>
              </w:rPr>
              <w:t>Reading including summary</w:t>
            </w:r>
          </w:p>
          <w:p w:rsidRPr="00D07F9D" w:rsidR="004D3280" w:rsidP="004D3280" w:rsidRDefault="004D3280" w14:paraId="76DDD3EF" w14:textId="77777777">
            <w:pPr>
              <w:rPr>
                <w:rStyle w:val="eop"/>
                <w:rFonts w:ascii="Calibri" w:hAnsi="Calibri" w:cs="Calibri"/>
              </w:rPr>
            </w:pPr>
            <w:r w:rsidRPr="00D07F9D">
              <w:rPr>
                <w:rStyle w:val="eop"/>
                <w:rFonts w:ascii="Calibri" w:hAnsi="Calibri" w:cs="Calibri"/>
              </w:rPr>
              <w:t xml:space="preserve">Translations both ways </w:t>
            </w:r>
          </w:p>
          <w:p w:rsidR="00B00200" w:rsidP="004D3280" w:rsidRDefault="004D3280" w14:paraId="6AB5FBE6" w14:textId="37187DB9">
            <w:proofErr w:type="spellStart"/>
            <w:r w:rsidRPr="00D07F9D">
              <w:rPr>
                <w:rStyle w:val="eop"/>
                <w:rFonts w:ascii="Calibri" w:hAnsi="Calibri" w:cs="Calibri"/>
              </w:rPr>
              <w:t>Memrise</w:t>
            </w:r>
            <w:proofErr w:type="spellEnd"/>
            <w:r w:rsidRPr="00D07F9D">
              <w:rPr>
                <w:rStyle w:val="eop"/>
                <w:rFonts w:ascii="Calibri" w:hAnsi="Calibri" w:cs="Calibri"/>
              </w:rPr>
              <w:t xml:space="preserve"> weekly vocab test %</w:t>
            </w:r>
          </w:p>
        </w:tc>
      </w:tr>
      <w:tr w:rsidR="0020673F" w:rsidTr="2C170D65" w14:paraId="4C5E4F7D" w14:textId="77777777">
        <w:trPr>
          <w:trHeight w:val="555"/>
        </w:trPr>
        <w:tc>
          <w:tcPr>
            <w:tcW w:w="1393" w:type="dxa"/>
            <w:vMerge/>
            <w:tcMar/>
          </w:tcPr>
          <w:p w:rsidR="0020673F" w:rsidP="0020673F" w:rsidRDefault="0020673F" w14:paraId="3B0F7092" w14:textId="77777777">
            <w:pPr>
              <w:rPr>
                <w:b/>
                <w:bCs/>
              </w:rPr>
            </w:pPr>
          </w:p>
        </w:tc>
        <w:tc>
          <w:tcPr>
            <w:tcW w:w="4453" w:type="dxa"/>
            <w:tcMar/>
          </w:tcPr>
          <w:p w:rsidRPr="00F97AF6" w:rsidR="0020673F" w:rsidP="0020673F" w:rsidRDefault="0020673F" w14:paraId="7593884D" w14:textId="77777777">
            <w:pPr>
              <w:rPr>
                <w:b/>
                <w:sz w:val="24"/>
                <w:szCs w:val="24"/>
                <w:u w:val="single"/>
              </w:rPr>
            </w:pPr>
            <w:r w:rsidRPr="00F97AF6">
              <w:rPr>
                <w:b/>
                <w:sz w:val="24"/>
                <w:szCs w:val="24"/>
                <w:u w:val="single"/>
              </w:rPr>
              <w:t xml:space="preserve">Teacher </w:t>
            </w:r>
            <w:r>
              <w:rPr>
                <w:b/>
                <w:sz w:val="24"/>
                <w:szCs w:val="24"/>
                <w:u w:val="single"/>
              </w:rPr>
              <w:t>2</w:t>
            </w:r>
          </w:p>
          <w:p w:rsidRPr="00F97AF6" w:rsidR="0020673F" w:rsidP="0020673F" w:rsidRDefault="0020673F" w14:paraId="37E0DB66" w14:textId="77777777">
            <w:pPr>
              <w:rPr>
                <w:b/>
                <w:sz w:val="24"/>
                <w:szCs w:val="24"/>
                <w:u w:val="single"/>
              </w:rPr>
            </w:pPr>
          </w:p>
          <w:p w:rsidRPr="00B52553" w:rsidR="0020673F" w:rsidP="0020673F" w:rsidRDefault="0020673F" w14:paraId="484DA169" w14:textId="0431AAC2">
            <w:pPr>
              <w:rPr>
                <w:b/>
                <w:sz w:val="24"/>
                <w:szCs w:val="24"/>
                <w:u w:val="single"/>
              </w:rPr>
            </w:pPr>
            <w:r w:rsidRPr="00B52553">
              <w:rPr>
                <w:b/>
                <w:sz w:val="24"/>
                <w:szCs w:val="24"/>
                <w:u w:val="single"/>
              </w:rPr>
              <w:t xml:space="preserve">AS Unit 6 - </w:t>
            </w:r>
            <w:r w:rsidR="00752E2F">
              <w:t xml:space="preserve"> </w:t>
            </w:r>
            <w:r w:rsidRPr="00752E2F" w:rsidR="00752E2F">
              <w:rPr>
                <w:b/>
                <w:sz w:val="24"/>
                <w:szCs w:val="24"/>
                <w:u w:val="single"/>
              </w:rPr>
              <w:t xml:space="preserve">El </w:t>
            </w:r>
            <w:proofErr w:type="spellStart"/>
            <w:r w:rsidRPr="00752E2F" w:rsidR="00752E2F">
              <w:rPr>
                <w:b/>
                <w:sz w:val="24"/>
                <w:szCs w:val="24"/>
                <w:u w:val="single"/>
              </w:rPr>
              <w:t>patrimonio</w:t>
            </w:r>
            <w:proofErr w:type="spellEnd"/>
            <w:r w:rsidRPr="00752E2F" w:rsidR="00752E2F">
              <w:rPr>
                <w:b/>
                <w:sz w:val="24"/>
                <w:szCs w:val="24"/>
                <w:u w:val="single"/>
              </w:rPr>
              <w:t xml:space="preserve"> cultural</w:t>
            </w:r>
          </w:p>
          <w:p w:rsidRPr="00B52553" w:rsidR="0020673F" w:rsidP="0020673F" w:rsidRDefault="0020673F" w14:paraId="65360C50" w14:textId="77777777">
            <w:pPr>
              <w:rPr>
                <w:b/>
                <w:u w:val="single"/>
              </w:rPr>
            </w:pPr>
          </w:p>
          <w:p w:rsidR="00752E2F" w:rsidP="00752E2F" w:rsidRDefault="00752E2F" w14:paraId="77F37C6D" w14:textId="1A81B162">
            <w:r>
              <w:lastRenderedPageBreak/>
              <w:t>In this unit, students learn about the notion of heritage and all that it encompasses, the relationship between heritage and tourism, different ways of protecting heritage sites and the financial costs this may entail. They will also consider how heritage impacts upon and is guided by culture and will look at examples of Spanish heritage</w:t>
            </w:r>
            <w:r>
              <w:t xml:space="preserve">. </w:t>
            </w:r>
          </w:p>
          <w:p w:rsidRPr="008041E8" w:rsidR="00CE75A4" w:rsidP="0020673F" w:rsidRDefault="00CE75A4" w14:paraId="5A5E5B24" w14:textId="4027E1FA"/>
        </w:tc>
        <w:tc>
          <w:tcPr>
            <w:tcW w:w="5991" w:type="dxa"/>
            <w:tcMar/>
          </w:tcPr>
          <w:p w:rsidR="00752E2F" w:rsidP="00752E2F" w:rsidRDefault="00752E2F" w14:paraId="4CF6FD07" w14:textId="77777777">
            <w:pPr>
              <w:pStyle w:val="ListParagraph"/>
              <w:numPr>
                <w:ilvl w:val="0"/>
                <w:numId w:val="7"/>
              </w:numPr>
              <w:spacing w:after="0" w:line="240" w:lineRule="auto"/>
            </w:pPr>
            <w:r>
              <w:lastRenderedPageBreak/>
              <w:t>Understanding civilisations that contributed to the cultural heritage of Spain using the subjective efficiently after the verbs of emotion.</w:t>
            </w:r>
          </w:p>
          <w:p w:rsidR="00752E2F" w:rsidP="00752E2F" w:rsidRDefault="00752E2F" w14:paraId="3A55D1C8" w14:textId="77777777">
            <w:pPr>
              <w:pStyle w:val="ListParagraph"/>
              <w:numPr>
                <w:ilvl w:val="0"/>
                <w:numId w:val="7"/>
              </w:numPr>
              <w:spacing w:after="0" w:line="240" w:lineRule="auto"/>
            </w:pPr>
            <w:r>
              <w:lastRenderedPageBreak/>
              <w:t>Discussing Spanish and Latin American artists and the role of architecture in Spain effectively using demonstrative and possessive adjectives.</w:t>
            </w:r>
          </w:p>
          <w:p w:rsidR="00752E2F" w:rsidP="00752E2F" w:rsidRDefault="00752E2F" w14:paraId="095DB023" w14:textId="77777777">
            <w:pPr>
              <w:pStyle w:val="ListParagraph"/>
              <w:numPr>
                <w:ilvl w:val="0"/>
                <w:numId w:val="7"/>
              </w:numPr>
              <w:spacing w:after="0" w:line="240" w:lineRule="auto"/>
            </w:pPr>
            <w:r>
              <w:t xml:space="preserve">Understanding the diversity of Hispanic music and dance using imperatives. </w:t>
            </w:r>
          </w:p>
          <w:p w:rsidR="00752E2F" w:rsidP="00752E2F" w:rsidRDefault="00752E2F" w14:paraId="6A3AF751" w14:textId="77777777">
            <w:pPr>
              <w:pStyle w:val="ListParagraph"/>
              <w:numPr>
                <w:ilvl w:val="0"/>
                <w:numId w:val="7"/>
              </w:numPr>
              <w:spacing w:after="0" w:line="240" w:lineRule="auto"/>
            </w:pPr>
            <w:r>
              <w:t xml:space="preserve">Using the internet to enhance your work and breaking down comprehension tasks. </w:t>
            </w:r>
          </w:p>
          <w:p w:rsidR="0020673F" w:rsidP="00752E2F" w:rsidRDefault="00752E2F" w14:paraId="70DB6691" w14:textId="732EDF00">
            <w:pPr>
              <w:pStyle w:val="ListParagraph"/>
              <w:numPr>
                <w:ilvl w:val="0"/>
                <w:numId w:val="7"/>
              </w:numPr>
            </w:pPr>
            <w:r>
              <w:t>Recognising irregular endings in nouns.</w:t>
            </w:r>
          </w:p>
        </w:tc>
        <w:tc>
          <w:tcPr>
            <w:tcW w:w="3767" w:type="dxa"/>
            <w:vMerge/>
            <w:tcMar/>
          </w:tcPr>
          <w:p w:rsidR="0020673F" w:rsidP="0020673F" w:rsidRDefault="0020673F" w14:paraId="2BFAB77F" w14:textId="77777777"/>
        </w:tc>
      </w:tr>
      <w:tr w:rsidR="00280489" w:rsidTr="2C170D65" w14:paraId="47F4C9BC" w14:textId="77777777">
        <w:trPr>
          <w:trHeight w:val="2786"/>
        </w:trPr>
        <w:tc>
          <w:tcPr>
            <w:tcW w:w="1393" w:type="dxa"/>
            <w:shd w:val="clear" w:color="auto" w:fill="FFD966" w:themeFill="accent4" w:themeFillTint="99"/>
            <w:tcMar/>
          </w:tcPr>
          <w:p w:rsidR="00280489" w:rsidP="0096785E" w:rsidRDefault="00280489" w14:paraId="16000D80" w14:textId="77777777">
            <w:pPr>
              <w:rPr>
                <w:b/>
                <w:bCs/>
              </w:rPr>
            </w:pPr>
            <w:r>
              <w:rPr>
                <w:b/>
                <w:bCs/>
              </w:rPr>
              <w:t>Summer Term</w:t>
            </w:r>
          </w:p>
          <w:p w:rsidR="00280489" w:rsidP="0096785E" w:rsidRDefault="00280489" w14:paraId="1B129A87" w14:textId="1464C905">
            <w:pPr>
              <w:rPr>
                <w:b/>
                <w:bCs/>
              </w:rPr>
            </w:pPr>
            <w:r>
              <w:rPr>
                <w:b/>
                <w:bCs/>
              </w:rPr>
              <w:t>3A</w:t>
            </w:r>
          </w:p>
          <w:p w:rsidR="00280489" w:rsidP="0096785E" w:rsidRDefault="00280489" w14:paraId="33BEFB45" w14:textId="1C7F0502">
            <w:pPr>
              <w:rPr>
                <w:b/>
                <w:bCs/>
              </w:rPr>
            </w:pPr>
            <w:r>
              <w:rPr>
                <w:b/>
                <w:bCs/>
              </w:rPr>
              <w:t>Year 12</w:t>
            </w:r>
          </w:p>
        </w:tc>
        <w:tc>
          <w:tcPr>
            <w:tcW w:w="4453" w:type="dxa"/>
            <w:tcMar/>
          </w:tcPr>
          <w:p w:rsidR="00114F35" w:rsidP="00280489" w:rsidRDefault="00114F35" w14:paraId="1FC33475" w14:textId="1CB598CC">
            <w:r w:rsidR="00114F35">
              <w:rPr/>
              <w:t>By</w:t>
            </w:r>
            <w:r w:rsidR="00280489">
              <w:rPr/>
              <w:t xml:space="preserve"> this half term, students </w:t>
            </w:r>
            <w:r w:rsidR="00114F35">
              <w:rPr/>
              <w:t xml:space="preserve">have completed the AS content of their A Level </w:t>
            </w:r>
            <w:r w:rsidR="1DD72DB7">
              <w:rPr/>
              <w:t>course,</w:t>
            </w:r>
            <w:r w:rsidR="00114F35">
              <w:rPr/>
              <w:t xml:space="preserve"> and they undertake </w:t>
            </w:r>
            <w:r w:rsidR="00DD4CE2">
              <w:rPr/>
              <w:t>their Year 12 mock</w:t>
            </w:r>
            <w:r w:rsidR="00114F35">
              <w:rPr/>
              <w:t xml:space="preserve"> assessments</w:t>
            </w:r>
            <w:r w:rsidR="00DD4CE2">
              <w:rPr/>
              <w:t>.</w:t>
            </w:r>
          </w:p>
          <w:p w:rsidR="00114F35" w:rsidP="00280489" w:rsidRDefault="00114F35" w14:paraId="5065FA81" w14:textId="77777777"/>
          <w:p w:rsidR="00DD4CE2" w:rsidP="00280489" w:rsidRDefault="00DD4CE2" w14:paraId="6DAD1B50" w14:textId="49AA5136">
            <w:r w:rsidR="00DD4CE2">
              <w:rPr/>
              <w:t>Before their mock</w:t>
            </w:r>
            <w:r w:rsidR="00114F35">
              <w:rPr/>
              <w:t xml:space="preserve"> exams </w:t>
            </w:r>
            <w:r w:rsidR="00DD4CE2">
              <w:rPr/>
              <w:t xml:space="preserve">start, they </w:t>
            </w:r>
            <w:r w:rsidR="00997FA9">
              <w:rPr/>
              <w:t xml:space="preserve">have a few lessons to review </w:t>
            </w:r>
            <w:r w:rsidR="00114F35">
              <w:rPr/>
              <w:t xml:space="preserve">all </w:t>
            </w:r>
            <w:r w:rsidR="00997FA9">
              <w:rPr/>
              <w:t xml:space="preserve">the </w:t>
            </w:r>
            <w:r w:rsidR="00114F35">
              <w:rPr/>
              <w:t>exam content</w:t>
            </w:r>
            <w:r w:rsidR="00997FA9">
              <w:rPr/>
              <w:t xml:space="preserve"> and </w:t>
            </w:r>
            <w:r w:rsidR="00114F35">
              <w:rPr/>
              <w:t xml:space="preserve">exam </w:t>
            </w:r>
            <w:r w:rsidR="00997FA9">
              <w:rPr/>
              <w:t xml:space="preserve">skills </w:t>
            </w:r>
            <w:r w:rsidR="00114F35">
              <w:rPr/>
              <w:t xml:space="preserve">they have learnt so far. Paper 1 (reading, listening, translation both ways) takes place </w:t>
            </w:r>
            <w:r w:rsidR="0006573C">
              <w:rPr/>
              <w:t>off timetable</w:t>
            </w:r>
            <w:r w:rsidR="002F7A85">
              <w:rPr/>
              <w:t xml:space="preserve"> during the exam period</w:t>
            </w:r>
            <w:r w:rsidR="009C729D">
              <w:rPr/>
              <w:t xml:space="preserve">, while </w:t>
            </w:r>
            <w:r w:rsidR="002F7A85">
              <w:rPr/>
              <w:t>the speaking assessments (</w:t>
            </w:r>
            <w:r w:rsidR="008A443B">
              <w:rPr/>
              <w:t xml:space="preserve">Paper 3 - </w:t>
            </w:r>
            <w:r w:rsidR="002F7A85">
              <w:rPr/>
              <w:t xml:space="preserve">stimulus card and </w:t>
            </w:r>
            <w:r w:rsidR="2B2FA09C">
              <w:rPr/>
              <w:t>mini-IRP</w:t>
            </w:r>
            <w:r w:rsidR="002F7A85">
              <w:rPr/>
              <w:t>) take place in class.</w:t>
            </w:r>
          </w:p>
          <w:p w:rsidR="002F7A85" w:rsidP="00280489" w:rsidRDefault="002F7A85" w14:paraId="3459237E" w14:textId="77777777"/>
          <w:p w:rsidRPr="008041E8" w:rsidR="002F7A85" w:rsidP="00280489" w:rsidRDefault="002F7A85" w14:paraId="46E1B144" w14:textId="36406D45">
            <w:r>
              <w:t>After the assessments have been completed, students receive individual feedback from their teachers and go over the content of the exams with the mark schemes and transcripts.</w:t>
            </w:r>
          </w:p>
        </w:tc>
        <w:tc>
          <w:tcPr>
            <w:tcW w:w="5991" w:type="dxa"/>
            <w:tcMar/>
          </w:tcPr>
          <w:p w:rsidR="00280489" w:rsidP="00670251" w:rsidRDefault="00280489" w14:paraId="6EDB75E2" w14:textId="5CEDB56A">
            <w:pPr>
              <w:pStyle w:val="ListParagraph"/>
              <w:numPr>
                <w:ilvl w:val="0"/>
                <w:numId w:val="7"/>
              </w:numPr>
              <w:ind w:left="405"/>
            </w:pPr>
            <w:r>
              <w:t>Consolidation of all units 1-6 in preparation for Y12 mocks.</w:t>
            </w:r>
          </w:p>
          <w:p w:rsidR="00280489" w:rsidP="00670251" w:rsidRDefault="00280489" w14:paraId="4F64F4C5" w14:textId="2E28FA5B">
            <w:pPr>
              <w:pStyle w:val="ListParagraph"/>
              <w:numPr>
                <w:ilvl w:val="0"/>
                <w:numId w:val="7"/>
              </w:numPr>
              <w:ind w:left="405"/>
            </w:pPr>
            <w:r w:rsidRPr="00280489">
              <w:t>Practice of summary and research skills in preparation for Y12 mocks</w:t>
            </w:r>
          </w:p>
          <w:p w:rsidR="00280489" w:rsidP="00670251" w:rsidRDefault="00280489" w14:paraId="744652CA" w14:textId="26558E82">
            <w:pPr>
              <w:pStyle w:val="ListParagraph"/>
              <w:numPr>
                <w:ilvl w:val="0"/>
                <w:numId w:val="7"/>
              </w:numPr>
              <w:ind w:left="405"/>
            </w:pPr>
            <w:r>
              <w:t>Mini IRP mock completed in class.</w:t>
            </w:r>
          </w:p>
          <w:p w:rsidR="00280489" w:rsidP="00670251" w:rsidRDefault="00280489" w14:paraId="63C243A3" w14:textId="3B48D364">
            <w:pPr>
              <w:pStyle w:val="ListParagraph"/>
              <w:numPr>
                <w:ilvl w:val="0"/>
                <w:numId w:val="7"/>
              </w:numPr>
              <w:ind w:left="405"/>
            </w:pPr>
            <w:r>
              <w:t>Mini IRP mock feedback and paper 1 listening and translation to English feedback.</w:t>
            </w:r>
          </w:p>
          <w:p w:rsidR="00280489" w:rsidP="00670251" w:rsidRDefault="00280489" w14:paraId="62F54D44" w14:textId="02815056">
            <w:pPr>
              <w:pStyle w:val="ListParagraph"/>
              <w:numPr>
                <w:ilvl w:val="0"/>
                <w:numId w:val="7"/>
              </w:numPr>
              <w:ind w:left="405"/>
            </w:pPr>
            <w:r w:rsidRPr="00280489">
              <w:t>Stimulus card mock completed in class</w:t>
            </w:r>
            <w:r>
              <w:t>.</w:t>
            </w:r>
          </w:p>
          <w:p w:rsidR="00280489" w:rsidP="00670251" w:rsidRDefault="00280489" w14:paraId="31D7E864" w14:textId="1EB00366">
            <w:pPr>
              <w:pStyle w:val="ListParagraph"/>
              <w:numPr>
                <w:ilvl w:val="0"/>
                <w:numId w:val="7"/>
              </w:numPr>
              <w:ind w:left="405"/>
            </w:pPr>
            <w:r w:rsidRPr="00280489">
              <w:t xml:space="preserve">Stimulus card mock feedback and paper 1 reading and translation to </w:t>
            </w:r>
            <w:r w:rsidR="00752E2F">
              <w:t>Spanish</w:t>
            </w:r>
            <w:r w:rsidRPr="00280489">
              <w:t xml:space="preserve"> feedback</w:t>
            </w:r>
            <w:r>
              <w:t>.</w:t>
            </w:r>
          </w:p>
          <w:p w:rsidR="00280489" w:rsidP="0096785E" w:rsidRDefault="00280489" w14:paraId="5B5A5E96" w14:textId="49AF069C">
            <w:pPr>
              <w:pStyle w:val="ListParagraph"/>
              <w:ind w:left="501"/>
            </w:pPr>
          </w:p>
        </w:tc>
        <w:tc>
          <w:tcPr>
            <w:tcW w:w="3767" w:type="dxa"/>
            <w:tcMar/>
          </w:tcPr>
          <w:p w:rsidR="00280489" w:rsidP="0096785E" w:rsidRDefault="00280489" w14:paraId="35079E3E" w14:textId="6F87759A">
            <w:pPr>
              <w:rPr>
                <w:rStyle w:val="eop"/>
                <w:rFonts w:ascii="Calibri" w:hAnsi="Calibri" w:cs="Calibri"/>
                <w:b/>
                <w:bCs/>
                <w:u w:val="single"/>
              </w:rPr>
            </w:pPr>
            <w:r w:rsidRPr="00D07F9D">
              <w:rPr>
                <w:rStyle w:val="eop"/>
                <w:rFonts w:ascii="Calibri" w:hAnsi="Calibri" w:cs="Calibri"/>
                <w:b/>
                <w:bCs/>
                <w:u w:val="single"/>
              </w:rPr>
              <w:t>Assessment schedul</w:t>
            </w:r>
            <w:r>
              <w:rPr>
                <w:rStyle w:val="eop"/>
                <w:rFonts w:ascii="Calibri" w:hAnsi="Calibri" w:cs="Calibri"/>
                <w:b/>
                <w:bCs/>
                <w:u w:val="single"/>
              </w:rPr>
              <w:t>e</w:t>
            </w:r>
            <w:r w:rsidRPr="00D07F9D">
              <w:rPr>
                <w:rStyle w:val="eop"/>
                <w:rFonts w:ascii="Calibri" w:hAnsi="Calibri" w:cs="Calibri"/>
                <w:b/>
                <w:bCs/>
                <w:u w:val="single"/>
              </w:rPr>
              <w:t>:</w:t>
            </w:r>
          </w:p>
          <w:p w:rsidRPr="00D07F9D" w:rsidR="00280489" w:rsidP="0096785E" w:rsidRDefault="00280489" w14:paraId="004E7370" w14:textId="77777777">
            <w:pPr>
              <w:rPr>
                <w:rStyle w:val="eop"/>
                <w:rFonts w:ascii="Calibri" w:hAnsi="Calibri" w:cs="Calibri"/>
                <w:b/>
                <w:bCs/>
                <w:u w:val="single"/>
              </w:rPr>
            </w:pPr>
          </w:p>
          <w:p w:rsidR="00280489" w:rsidP="0096785E" w:rsidRDefault="00280489" w14:paraId="7C8479C5" w14:textId="77777777">
            <w:pPr>
              <w:rPr>
                <w:rStyle w:val="eop"/>
                <w:rFonts w:ascii="Calibri" w:hAnsi="Calibri" w:cs="Calibri"/>
              </w:rPr>
            </w:pPr>
            <w:r w:rsidRPr="00557FFA">
              <w:rPr>
                <w:rStyle w:val="eop"/>
                <w:rFonts w:ascii="Calibri" w:hAnsi="Calibri" w:cs="Calibri"/>
              </w:rPr>
              <w:t>Y12 mock paper 1 - reading, listening, translation both ways</w:t>
            </w:r>
          </w:p>
          <w:p w:rsidRPr="00557FFA" w:rsidR="00280489" w:rsidP="0096785E" w:rsidRDefault="00280489" w14:paraId="05DC7614" w14:textId="77777777">
            <w:pPr>
              <w:rPr>
                <w:rStyle w:val="eop"/>
                <w:rFonts w:ascii="Calibri" w:hAnsi="Calibri" w:cs="Calibri"/>
              </w:rPr>
            </w:pPr>
          </w:p>
          <w:p w:rsidR="00280489" w:rsidP="0096785E" w:rsidRDefault="00280489" w14:paraId="34EB7503" w14:textId="6BE3A9BF">
            <w:r w:rsidRPr="00557FFA">
              <w:rPr>
                <w:rStyle w:val="eop"/>
                <w:rFonts w:ascii="Calibri" w:hAnsi="Calibri" w:cs="Calibri"/>
              </w:rPr>
              <w:t xml:space="preserve">Y12 mock </w:t>
            </w:r>
            <w:r w:rsidR="008A443B">
              <w:rPr>
                <w:rStyle w:val="eop"/>
                <w:rFonts w:ascii="Calibri" w:hAnsi="Calibri" w:cs="Calibri"/>
              </w:rPr>
              <w:t>paper 3 (</w:t>
            </w:r>
            <w:r w:rsidRPr="00557FFA">
              <w:rPr>
                <w:rStyle w:val="eop"/>
                <w:rFonts w:ascii="Calibri" w:hAnsi="Calibri" w:cs="Calibri"/>
              </w:rPr>
              <w:t>speaking</w:t>
            </w:r>
            <w:r w:rsidR="008A443B">
              <w:rPr>
                <w:rStyle w:val="eop"/>
                <w:rFonts w:ascii="Calibri" w:hAnsi="Calibri" w:cs="Calibri"/>
              </w:rPr>
              <w:t>)</w:t>
            </w:r>
            <w:r w:rsidRPr="00557FFA">
              <w:rPr>
                <w:rStyle w:val="eop"/>
                <w:rFonts w:ascii="Calibri" w:hAnsi="Calibri" w:cs="Calibri"/>
              </w:rPr>
              <w:t xml:space="preserve"> - stimulus card and mini IRP assessment</w:t>
            </w:r>
          </w:p>
        </w:tc>
      </w:tr>
      <w:tr w:rsidR="00932F3C" w:rsidTr="2C170D65" w14:paraId="3D7C4ECD" w14:textId="77777777">
        <w:trPr>
          <w:trHeight w:val="690"/>
        </w:trPr>
        <w:tc>
          <w:tcPr>
            <w:tcW w:w="1393" w:type="dxa"/>
            <w:vMerge w:val="restart"/>
            <w:shd w:val="clear" w:color="auto" w:fill="FFD966" w:themeFill="accent4" w:themeFillTint="99"/>
            <w:tcMar/>
          </w:tcPr>
          <w:p w:rsidR="00932F3C" w:rsidP="00932F3C" w:rsidRDefault="00932F3C" w14:paraId="52287BFD" w14:textId="77777777">
            <w:pPr>
              <w:rPr>
                <w:b/>
                <w:bCs/>
              </w:rPr>
            </w:pPr>
            <w:r>
              <w:rPr>
                <w:b/>
                <w:bCs/>
              </w:rPr>
              <w:t>Summer Term</w:t>
            </w:r>
          </w:p>
          <w:p w:rsidR="00932F3C" w:rsidP="00932F3C" w:rsidRDefault="00932F3C" w14:paraId="76296FF9" w14:textId="51236073">
            <w:pPr>
              <w:rPr>
                <w:b/>
                <w:bCs/>
              </w:rPr>
            </w:pPr>
            <w:r>
              <w:rPr>
                <w:b/>
                <w:bCs/>
              </w:rPr>
              <w:t>3B</w:t>
            </w:r>
          </w:p>
          <w:p w:rsidR="00932F3C" w:rsidP="00932F3C" w:rsidRDefault="00932F3C" w14:paraId="462D4DB8" w14:textId="3E75E6D9">
            <w:pPr>
              <w:rPr>
                <w:b/>
                <w:bCs/>
              </w:rPr>
            </w:pPr>
            <w:r>
              <w:rPr>
                <w:b/>
                <w:bCs/>
              </w:rPr>
              <w:t>Year 12</w:t>
            </w:r>
          </w:p>
          <w:p w:rsidR="00932F3C" w:rsidP="00932F3C" w:rsidRDefault="00932F3C" w14:paraId="2EB9A635" w14:textId="69AA4617">
            <w:pPr>
              <w:rPr>
                <w:b/>
                <w:bCs/>
              </w:rPr>
            </w:pPr>
          </w:p>
        </w:tc>
        <w:tc>
          <w:tcPr>
            <w:tcW w:w="4453" w:type="dxa"/>
            <w:tcMar/>
          </w:tcPr>
          <w:p w:rsidRPr="00F97AF6" w:rsidR="00932F3C" w:rsidP="00932F3C" w:rsidRDefault="00932F3C" w14:paraId="74619AFB" w14:textId="77777777">
            <w:pPr>
              <w:rPr>
                <w:b/>
                <w:sz w:val="24"/>
                <w:szCs w:val="24"/>
                <w:u w:val="single"/>
              </w:rPr>
            </w:pPr>
            <w:r w:rsidRPr="00F97AF6">
              <w:rPr>
                <w:b/>
                <w:sz w:val="24"/>
                <w:szCs w:val="24"/>
                <w:u w:val="single"/>
              </w:rPr>
              <w:t>Teacher 1</w:t>
            </w:r>
          </w:p>
          <w:p w:rsidRPr="00F97AF6" w:rsidR="00932F3C" w:rsidP="00932F3C" w:rsidRDefault="00932F3C" w14:paraId="5F8381BF" w14:textId="77777777">
            <w:pPr>
              <w:rPr>
                <w:b/>
                <w:sz w:val="24"/>
                <w:szCs w:val="24"/>
                <w:u w:val="single"/>
              </w:rPr>
            </w:pPr>
          </w:p>
          <w:p w:rsidRPr="00B52553" w:rsidR="00932F3C" w:rsidP="00932F3C" w:rsidRDefault="00932F3C" w14:paraId="53157240" w14:textId="03C18530">
            <w:pPr>
              <w:rPr>
                <w:b/>
                <w:sz w:val="24"/>
                <w:szCs w:val="24"/>
                <w:u w:val="single"/>
              </w:rPr>
            </w:pPr>
            <w:r w:rsidRPr="00B52553">
              <w:rPr>
                <w:b/>
                <w:sz w:val="24"/>
                <w:szCs w:val="24"/>
                <w:u w:val="single"/>
              </w:rPr>
              <w:t xml:space="preserve">A Level film study: La </w:t>
            </w:r>
            <w:proofErr w:type="spellStart"/>
            <w:r w:rsidRPr="00B52553">
              <w:rPr>
                <w:b/>
                <w:sz w:val="24"/>
                <w:szCs w:val="24"/>
                <w:u w:val="single"/>
              </w:rPr>
              <w:t>Haine</w:t>
            </w:r>
            <w:proofErr w:type="spellEnd"/>
          </w:p>
          <w:p w:rsidRPr="00B52553" w:rsidR="00932F3C" w:rsidP="00932F3C" w:rsidRDefault="00932F3C" w14:paraId="78CCD05F" w14:textId="77777777">
            <w:pPr>
              <w:rPr>
                <w:b/>
                <w:u w:val="single"/>
              </w:rPr>
            </w:pPr>
          </w:p>
          <w:p w:rsidR="00932F3C" w:rsidP="00932F3C" w:rsidRDefault="00932F3C" w14:paraId="6462C585" w14:textId="59CDD8FF">
            <w:r w:rsidR="00932F3C">
              <w:rPr/>
              <w:t>Stude</w:t>
            </w:r>
            <w:r w:rsidR="00932F3C">
              <w:rPr/>
              <w:t xml:space="preserve">nts </w:t>
            </w:r>
            <w:r w:rsidR="00932F3C">
              <w:rPr/>
              <w:t xml:space="preserve">study the </w:t>
            </w:r>
            <w:r w:rsidR="00752E2F">
              <w:rPr/>
              <w:t>Spanish</w:t>
            </w:r>
            <w:r w:rsidR="00B73269">
              <w:rPr/>
              <w:t xml:space="preserve"> his</w:t>
            </w:r>
            <w:r w:rsidR="00B73269">
              <w:rPr/>
              <w:t>torical fantasy film ‘</w:t>
            </w:r>
            <w:r w:rsidR="00AE25CA">
              <w:rPr/>
              <w:t xml:space="preserve">El </w:t>
            </w:r>
            <w:r w:rsidR="00AE25CA">
              <w:rPr/>
              <w:t>Laberinto</w:t>
            </w:r>
            <w:r w:rsidR="00AE25CA">
              <w:rPr/>
              <w:t xml:space="preserve"> del </w:t>
            </w:r>
            <w:r w:rsidR="00AE25CA">
              <w:rPr/>
              <w:t>Fauno</w:t>
            </w:r>
            <w:r w:rsidR="00AE25CA">
              <w:rPr/>
              <w:t xml:space="preserve">’ (Pan’s </w:t>
            </w:r>
            <w:r w:rsidR="00AE25CA">
              <w:rPr/>
              <w:t xml:space="preserve">Labyrinth) </w:t>
            </w:r>
            <w:r w:rsidR="00932F3C">
              <w:rPr/>
              <w:t xml:space="preserve"> fil</w:t>
            </w:r>
            <w:r w:rsidR="00932F3C">
              <w:rPr/>
              <w:t xml:space="preserve">, directed by </w:t>
            </w:r>
            <w:r w:rsidR="000013EA">
              <w:rPr/>
              <w:t>Guillermo del Toro</w:t>
            </w:r>
            <w:r w:rsidR="00932F3C">
              <w:rPr/>
              <w:t>, in preparation for their Paper 2 A Level exam.</w:t>
            </w:r>
          </w:p>
          <w:p w:rsidR="00932F3C" w:rsidP="00932F3C" w:rsidRDefault="00932F3C" w14:paraId="3E68477E" w14:textId="77777777"/>
          <w:p w:rsidR="00932F3C" w:rsidP="00932F3C" w:rsidRDefault="00932F3C" w14:paraId="74A88AF3" w14:textId="563F50BA">
            <w:r>
              <w:lastRenderedPageBreak/>
              <w:t>They will start by learning about the social and historical context of the film, before carrying out character, scene and theme analysis, while considering the camera techniques, lighting and sound effects used by the director and the effects these have on the audience.</w:t>
            </w:r>
          </w:p>
          <w:p w:rsidRPr="008041E8" w:rsidR="00932F3C" w:rsidP="00932F3C" w:rsidRDefault="00932F3C" w14:paraId="20DDC1B8" w14:textId="28E64022"/>
        </w:tc>
        <w:tc>
          <w:tcPr>
            <w:tcW w:w="5991" w:type="dxa"/>
            <w:tcMar/>
          </w:tcPr>
          <w:p w:rsidR="00932F3C" w:rsidP="00932F3C" w:rsidRDefault="00932F3C" w14:paraId="50026218" w14:textId="3B3686A2">
            <w:pPr>
              <w:pStyle w:val="ListParagraph"/>
              <w:numPr>
                <w:ilvl w:val="0"/>
                <w:numId w:val="7"/>
              </w:numPr>
              <w:ind w:left="405"/>
            </w:pPr>
            <w:r>
              <w:lastRenderedPageBreak/>
              <w:t xml:space="preserve">To learn about the historical and social context of </w:t>
            </w:r>
            <w:r w:rsidR="000013EA">
              <w:t>Pan’s Labyri</w:t>
            </w:r>
            <w:r w:rsidR="0034475E">
              <w:t>nth</w:t>
            </w:r>
            <w:r>
              <w:t xml:space="preserve"> as well as the </w:t>
            </w:r>
            <w:r w:rsidR="0034475E">
              <w:t xml:space="preserve">fantasy war aspect </w:t>
            </w:r>
            <w:r>
              <w:t>of the film</w:t>
            </w:r>
            <w:r w:rsidR="0034475E">
              <w:t>.</w:t>
            </w:r>
          </w:p>
          <w:p w:rsidR="00932F3C" w:rsidP="00932F3C" w:rsidRDefault="00932F3C" w14:paraId="067A0C56" w14:textId="35D7C553">
            <w:pPr>
              <w:pStyle w:val="ListParagraph"/>
              <w:numPr>
                <w:ilvl w:val="0"/>
                <w:numId w:val="7"/>
              </w:numPr>
              <w:ind w:left="405"/>
            </w:pPr>
            <w:r>
              <w:t>To analyse key characters in the film and how the director uses camera techniques in his introduction to the trio to draw the audience's attention to particular features and make them feel a certain way</w:t>
            </w:r>
            <w:r w:rsidR="0034475E">
              <w:t>.</w:t>
            </w:r>
          </w:p>
          <w:p w:rsidR="00932F3C" w:rsidP="00932F3C" w:rsidRDefault="00932F3C" w14:paraId="1337FC03" w14:textId="31B9DE24">
            <w:pPr>
              <w:pStyle w:val="ListParagraph"/>
              <w:numPr>
                <w:ilvl w:val="0"/>
                <w:numId w:val="7"/>
              </w:numPr>
              <w:ind w:left="405"/>
            </w:pPr>
            <w:r>
              <w:t>To analyse a range of key scenes in the film and develop analytical knowledge of sound effects and lighting techniques and the effects these have on the audience</w:t>
            </w:r>
            <w:r w:rsidR="0034475E">
              <w:t>.</w:t>
            </w:r>
          </w:p>
          <w:p w:rsidR="00932F3C" w:rsidP="00932F3C" w:rsidRDefault="00932F3C" w14:paraId="65CBBE7A" w14:textId="77777777">
            <w:pPr>
              <w:pStyle w:val="ListParagraph"/>
              <w:numPr>
                <w:ilvl w:val="0"/>
                <w:numId w:val="7"/>
              </w:numPr>
              <w:ind w:left="405"/>
            </w:pPr>
            <w:r>
              <w:lastRenderedPageBreak/>
              <w:t>To consider the themes of the film and practice writing about them analytically in an essay as well as considering the influences on the director when making the film.</w:t>
            </w:r>
          </w:p>
          <w:p w:rsidR="00932F3C" w:rsidP="00932F3C" w:rsidRDefault="00932F3C" w14:paraId="765D86AF" w14:textId="333CDFBF">
            <w:pPr>
              <w:pStyle w:val="ListParagraph"/>
              <w:numPr>
                <w:ilvl w:val="0"/>
                <w:numId w:val="7"/>
              </w:numPr>
              <w:ind w:left="405"/>
            </w:pPr>
            <w:r>
              <w:t xml:space="preserve">To practice writing a film essay in </w:t>
            </w:r>
            <w:r w:rsidR="00752E2F">
              <w:t>Spanish</w:t>
            </w:r>
            <w:r>
              <w:t>, with a focus on analysing camera techniques, lighting and sound effects and how these make the audience feel.</w:t>
            </w:r>
          </w:p>
        </w:tc>
        <w:tc>
          <w:tcPr>
            <w:tcW w:w="3767" w:type="dxa"/>
            <w:vMerge w:val="restart"/>
            <w:tcMar/>
          </w:tcPr>
          <w:p w:rsidR="00932F3C" w:rsidP="00932F3C" w:rsidRDefault="00932F3C" w14:paraId="04A4A3F8" w14:textId="77777777">
            <w:pPr>
              <w:rPr>
                <w:rStyle w:val="eop"/>
                <w:rFonts w:ascii="Calibri" w:hAnsi="Calibri" w:cs="Calibri"/>
                <w:b/>
                <w:bCs/>
                <w:u w:val="single"/>
              </w:rPr>
            </w:pPr>
            <w:r w:rsidRPr="00D07F9D">
              <w:rPr>
                <w:rStyle w:val="eop"/>
                <w:rFonts w:ascii="Calibri" w:hAnsi="Calibri" w:cs="Calibri"/>
                <w:b/>
                <w:bCs/>
                <w:u w:val="single"/>
              </w:rPr>
              <w:lastRenderedPageBreak/>
              <w:t>Assessment schedul</w:t>
            </w:r>
            <w:r>
              <w:rPr>
                <w:rStyle w:val="eop"/>
                <w:rFonts w:ascii="Calibri" w:hAnsi="Calibri" w:cs="Calibri"/>
                <w:b/>
                <w:bCs/>
                <w:u w:val="single"/>
              </w:rPr>
              <w:t>e</w:t>
            </w:r>
            <w:r w:rsidRPr="00D07F9D">
              <w:rPr>
                <w:rStyle w:val="eop"/>
                <w:rFonts w:ascii="Calibri" w:hAnsi="Calibri" w:cs="Calibri"/>
                <w:b/>
                <w:bCs/>
                <w:u w:val="single"/>
              </w:rPr>
              <w:t>:</w:t>
            </w:r>
          </w:p>
          <w:p w:rsidRPr="00D07F9D" w:rsidR="00932F3C" w:rsidP="00932F3C" w:rsidRDefault="00932F3C" w14:paraId="3B33086F" w14:textId="77777777">
            <w:pPr>
              <w:rPr>
                <w:rStyle w:val="eop"/>
                <w:rFonts w:ascii="Calibri" w:hAnsi="Calibri" w:cs="Calibri"/>
                <w:b/>
                <w:bCs/>
                <w:u w:val="single"/>
              </w:rPr>
            </w:pPr>
          </w:p>
          <w:p w:rsidR="00932F3C" w:rsidP="00932F3C" w:rsidRDefault="00886B8E" w14:paraId="7D04D56A" w14:textId="7AD934CA">
            <w:r w:rsidRPr="00886B8E">
              <w:rPr>
                <w:rStyle w:val="eop"/>
                <w:rFonts w:ascii="Calibri" w:hAnsi="Calibri" w:cs="Calibri"/>
              </w:rPr>
              <w:t>Selection of writing tasks for the book and film - critical analysis</w:t>
            </w:r>
          </w:p>
        </w:tc>
      </w:tr>
      <w:tr w:rsidR="00886B8E" w:rsidTr="2C170D65" w14:paraId="04626506" w14:textId="77777777">
        <w:trPr>
          <w:trHeight w:val="690"/>
        </w:trPr>
        <w:tc>
          <w:tcPr>
            <w:tcW w:w="1393" w:type="dxa"/>
            <w:vMerge/>
            <w:tcMar/>
          </w:tcPr>
          <w:p w:rsidR="00886B8E" w:rsidP="00886B8E" w:rsidRDefault="00886B8E" w14:paraId="7F81B605" w14:textId="77777777">
            <w:pPr>
              <w:rPr>
                <w:b/>
                <w:bCs/>
              </w:rPr>
            </w:pPr>
          </w:p>
        </w:tc>
        <w:tc>
          <w:tcPr>
            <w:tcW w:w="4453" w:type="dxa"/>
            <w:tcMar/>
          </w:tcPr>
          <w:p w:rsidRPr="00F97AF6" w:rsidR="00886B8E" w:rsidP="00886B8E" w:rsidRDefault="00886B8E" w14:paraId="0C269F97" w14:textId="267C0C9F">
            <w:pPr>
              <w:rPr>
                <w:b/>
                <w:sz w:val="24"/>
                <w:szCs w:val="24"/>
                <w:u w:val="single"/>
              </w:rPr>
            </w:pPr>
            <w:r w:rsidRPr="00F97AF6">
              <w:rPr>
                <w:b/>
                <w:sz w:val="24"/>
                <w:szCs w:val="24"/>
                <w:u w:val="single"/>
              </w:rPr>
              <w:t xml:space="preserve">Teacher </w:t>
            </w:r>
            <w:r>
              <w:rPr>
                <w:b/>
                <w:sz w:val="24"/>
                <w:szCs w:val="24"/>
                <w:u w:val="single"/>
              </w:rPr>
              <w:t>2</w:t>
            </w:r>
          </w:p>
          <w:p w:rsidRPr="00F97AF6" w:rsidR="00886B8E" w:rsidP="00886B8E" w:rsidRDefault="00886B8E" w14:paraId="40C51263" w14:textId="77777777">
            <w:pPr>
              <w:rPr>
                <w:b/>
                <w:sz w:val="24"/>
                <w:szCs w:val="24"/>
                <w:u w:val="single"/>
              </w:rPr>
            </w:pPr>
          </w:p>
          <w:p w:rsidRPr="00E55837" w:rsidR="00886B8E" w:rsidP="00886B8E" w:rsidRDefault="00886B8E" w14:paraId="635F3216" w14:textId="56054861">
            <w:pPr>
              <w:rPr>
                <w:b/>
                <w:sz w:val="24"/>
                <w:szCs w:val="24"/>
                <w:u w:val="single"/>
              </w:rPr>
            </w:pPr>
            <w:r w:rsidRPr="00E55837">
              <w:rPr>
                <w:b/>
                <w:sz w:val="24"/>
                <w:szCs w:val="24"/>
                <w:u w:val="single"/>
              </w:rPr>
              <w:t xml:space="preserve">A Level book study: </w:t>
            </w:r>
            <w:r w:rsidRPr="00E55837" w:rsidR="00E55837">
              <w:rPr>
                <w:b/>
                <w:sz w:val="24"/>
                <w:szCs w:val="24"/>
                <w:u w:val="single"/>
              </w:rPr>
              <w:t>La Casa de Bernarda Alba</w:t>
            </w:r>
          </w:p>
          <w:p w:rsidRPr="00E55837" w:rsidR="00886B8E" w:rsidP="00886B8E" w:rsidRDefault="00886B8E" w14:paraId="561152D4" w14:textId="77777777">
            <w:pPr>
              <w:rPr>
                <w:b/>
                <w:u w:val="single"/>
              </w:rPr>
            </w:pPr>
          </w:p>
          <w:p w:rsidR="00886B8E" w:rsidP="00886B8E" w:rsidRDefault="00886B8E" w14:paraId="59B482A7" w14:textId="22426CEC">
            <w:r>
              <w:t xml:space="preserve">Students study the classic </w:t>
            </w:r>
            <w:r w:rsidR="003820C6">
              <w:t xml:space="preserve">play, La Casa de Bernarda Alba by the Spanish </w:t>
            </w:r>
            <w:r w:rsidR="00E268A4">
              <w:t>playwright</w:t>
            </w:r>
            <w:r w:rsidR="003820C6">
              <w:t xml:space="preserve"> Lorca</w:t>
            </w:r>
            <w:r>
              <w:t>, in preparation for their Paper 2 A Level exam.</w:t>
            </w:r>
          </w:p>
          <w:p w:rsidR="00886B8E" w:rsidP="00886B8E" w:rsidRDefault="00886B8E" w14:paraId="56DC28CA" w14:textId="77777777"/>
          <w:p w:rsidR="00886B8E" w:rsidP="00886B8E" w:rsidRDefault="00886B8E" w14:paraId="5549C639" w14:textId="4741D636">
            <w:r>
              <w:t>They will learn about the historical context of the novel, analyse key characters, scenes and themes and the author’s intentions in writing the book.</w:t>
            </w:r>
          </w:p>
          <w:p w:rsidRPr="008041E8" w:rsidR="00886B8E" w:rsidP="00886B8E" w:rsidRDefault="00886B8E" w14:paraId="2E30ECA2" w14:textId="77777777"/>
        </w:tc>
        <w:tc>
          <w:tcPr>
            <w:tcW w:w="5991" w:type="dxa"/>
            <w:tcMar/>
          </w:tcPr>
          <w:p w:rsidR="00886B8E" w:rsidP="00886B8E" w:rsidRDefault="00886B8E" w14:paraId="5643F2E2" w14:textId="413F856E">
            <w:pPr>
              <w:pStyle w:val="ListParagraph"/>
              <w:numPr>
                <w:ilvl w:val="0"/>
                <w:numId w:val="7"/>
              </w:numPr>
              <w:ind w:left="405"/>
            </w:pPr>
            <w:r>
              <w:t xml:space="preserve">To learn about the historical and social context of </w:t>
            </w:r>
            <w:proofErr w:type="spellStart"/>
            <w:r>
              <w:t>L’étranger</w:t>
            </w:r>
            <w:proofErr w:type="spellEnd"/>
            <w:r>
              <w:t>.</w:t>
            </w:r>
          </w:p>
          <w:p w:rsidR="00886B8E" w:rsidP="00886B8E" w:rsidRDefault="00886B8E" w14:paraId="1127DC6A" w14:textId="77777777">
            <w:pPr>
              <w:pStyle w:val="ListParagraph"/>
              <w:numPr>
                <w:ilvl w:val="0"/>
                <w:numId w:val="7"/>
              </w:numPr>
              <w:ind w:left="405"/>
            </w:pPr>
            <w:r>
              <w:t>To analyse key characters in the book.</w:t>
            </w:r>
          </w:p>
          <w:p w:rsidR="00437421" w:rsidP="00886B8E" w:rsidRDefault="00886B8E" w14:paraId="54425F0A" w14:textId="77777777">
            <w:pPr>
              <w:pStyle w:val="ListParagraph"/>
              <w:numPr>
                <w:ilvl w:val="0"/>
                <w:numId w:val="7"/>
              </w:numPr>
              <w:ind w:left="405"/>
            </w:pPr>
            <w:r>
              <w:t xml:space="preserve">To analyse a range of key scenes in the book and develop analytical knowledge of </w:t>
            </w:r>
            <w:r w:rsidR="00437421">
              <w:t>key quotes.</w:t>
            </w:r>
          </w:p>
          <w:p w:rsidR="00437421" w:rsidP="00437421" w:rsidRDefault="00886B8E" w14:paraId="6DA8F1E7" w14:textId="72E90615">
            <w:pPr>
              <w:pStyle w:val="ListParagraph"/>
              <w:numPr>
                <w:ilvl w:val="0"/>
                <w:numId w:val="7"/>
              </w:numPr>
              <w:ind w:left="405"/>
            </w:pPr>
            <w:r>
              <w:t xml:space="preserve">To consider the themes of the </w:t>
            </w:r>
            <w:r w:rsidR="00437421">
              <w:t>book</w:t>
            </w:r>
            <w:r>
              <w:t xml:space="preserve"> and practice writing about them analytically in an essay</w:t>
            </w:r>
            <w:r w:rsidR="007B74C9">
              <w:t>.</w:t>
            </w:r>
          </w:p>
          <w:p w:rsidR="00437421" w:rsidP="007B74C9" w:rsidRDefault="00437421" w14:paraId="54C5F8E5" w14:textId="1E56618C">
            <w:pPr>
              <w:pStyle w:val="ListParagraph"/>
              <w:numPr>
                <w:ilvl w:val="0"/>
                <w:numId w:val="7"/>
              </w:numPr>
              <w:ind w:left="405"/>
            </w:pPr>
            <w:r>
              <w:t xml:space="preserve">To </w:t>
            </w:r>
            <w:r w:rsidR="00886B8E">
              <w:t xml:space="preserve">consider the </w:t>
            </w:r>
            <w:r>
              <w:t>intentions of</w:t>
            </w:r>
            <w:r w:rsidR="00886B8E">
              <w:t xml:space="preserve"> the </w:t>
            </w:r>
            <w:r w:rsidR="007B74C9">
              <w:t>author</w:t>
            </w:r>
            <w:r w:rsidR="00886B8E">
              <w:t xml:space="preserve"> </w:t>
            </w:r>
            <w:r w:rsidR="007B74C9">
              <w:t>i</w:t>
            </w:r>
            <w:r w:rsidR="00886B8E">
              <w:t xml:space="preserve">n </w:t>
            </w:r>
            <w:r>
              <w:t xml:space="preserve">writing </w:t>
            </w:r>
            <w:r w:rsidR="00886B8E">
              <w:t xml:space="preserve">the </w:t>
            </w:r>
            <w:r>
              <w:t>book</w:t>
            </w:r>
            <w:r w:rsidR="00886B8E">
              <w:t>.</w:t>
            </w:r>
          </w:p>
          <w:p w:rsidR="00886B8E" w:rsidP="00437421" w:rsidRDefault="00886B8E" w14:paraId="25F2BE6C" w14:textId="1EA2F16B">
            <w:pPr>
              <w:pStyle w:val="ListParagraph"/>
              <w:numPr>
                <w:ilvl w:val="0"/>
                <w:numId w:val="7"/>
              </w:numPr>
              <w:ind w:left="405"/>
            </w:pPr>
            <w:r>
              <w:t>To practice writing a</w:t>
            </w:r>
            <w:r w:rsidR="00437421">
              <w:t xml:space="preserve">n </w:t>
            </w:r>
            <w:r>
              <w:t xml:space="preserve">essay </w:t>
            </w:r>
            <w:r w:rsidR="00437421">
              <w:t xml:space="preserve">on a novel </w:t>
            </w:r>
            <w:r>
              <w:t xml:space="preserve">in </w:t>
            </w:r>
            <w:r w:rsidR="00752E2F">
              <w:t>Spanish</w:t>
            </w:r>
            <w:r>
              <w:t xml:space="preserve">, with a focus on </w:t>
            </w:r>
            <w:r w:rsidR="007B74C9">
              <w:t>taking an analytical approach.</w:t>
            </w:r>
          </w:p>
        </w:tc>
        <w:tc>
          <w:tcPr>
            <w:tcW w:w="3767" w:type="dxa"/>
            <w:vMerge/>
            <w:tcMar/>
          </w:tcPr>
          <w:p w:rsidR="00886B8E" w:rsidP="00886B8E" w:rsidRDefault="00886B8E" w14:paraId="6C7FF838" w14:textId="77777777"/>
        </w:tc>
      </w:tr>
    </w:tbl>
    <w:p w:rsidRPr="00055320" w:rsidR="00055320" w:rsidP="00055320" w:rsidRDefault="00055320" w14:paraId="4FD828CD" w14:textId="11762E1D">
      <w:pPr>
        <w:tabs>
          <w:tab w:val="left" w:pos="5970"/>
        </w:tabs>
      </w:pPr>
    </w:p>
    <w:sectPr w:rsidRPr="00055320" w:rsidR="00055320" w:rsidSect="00055320">
      <w:headerReference w:type="default" r:id="rId10"/>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7ADC" w:rsidP="00055320" w:rsidRDefault="00377ADC" w14:paraId="2D859313" w14:textId="77777777">
      <w:pPr>
        <w:spacing w:after="0" w:line="240" w:lineRule="auto"/>
      </w:pPr>
      <w:r>
        <w:separator/>
      </w:r>
    </w:p>
  </w:endnote>
  <w:endnote w:type="continuationSeparator" w:id="0">
    <w:p w:rsidR="00377ADC" w:rsidP="00055320" w:rsidRDefault="00377ADC" w14:paraId="4B23B18B" w14:textId="77777777">
      <w:pPr>
        <w:spacing w:after="0" w:line="240" w:lineRule="auto"/>
      </w:pPr>
      <w:r>
        <w:continuationSeparator/>
      </w:r>
    </w:p>
  </w:endnote>
  <w:endnote w:type="continuationNotice" w:id="1">
    <w:p w:rsidR="00377ADC" w:rsidRDefault="00377ADC" w14:paraId="5CC8F05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0B300D60" w:rsidTr="0B300D60" w14:paraId="53F0E6FE" w14:textId="77777777">
      <w:trPr>
        <w:trHeight w:val="300"/>
      </w:trPr>
      <w:tc>
        <w:tcPr>
          <w:tcW w:w="5130" w:type="dxa"/>
        </w:tcPr>
        <w:p w:rsidR="0B300D60" w:rsidP="0B300D60" w:rsidRDefault="0B300D60" w14:paraId="1D9BF3D6" w14:textId="586D152C">
          <w:pPr>
            <w:pStyle w:val="Header"/>
            <w:ind w:left="-115"/>
          </w:pPr>
        </w:p>
      </w:tc>
      <w:tc>
        <w:tcPr>
          <w:tcW w:w="5130" w:type="dxa"/>
        </w:tcPr>
        <w:p w:rsidR="0B300D60" w:rsidP="0B300D60" w:rsidRDefault="0B300D60" w14:paraId="7EF481BF" w14:textId="404B5F8F">
          <w:pPr>
            <w:pStyle w:val="Header"/>
            <w:jc w:val="center"/>
          </w:pPr>
        </w:p>
      </w:tc>
      <w:tc>
        <w:tcPr>
          <w:tcW w:w="5130" w:type="dxa"/>
        </w:tcPr>
        <w:p w:rsidR="0B300D60" w:rsidP="0B300D60" w:rsidRDefault="0B300D60" w14:paraId="68FFB0A4" w14:textId="214B6B62">
          <w:pPr>
            <w:pStyle w:val="Header"/>
            <w:ind w:right="-115"/>
            <w:jc w:val="right"/>
          </w:pPr>
        </w:p>
      </w:tc>
    </w:tr>
  </w:tbl>
  <w:p w:rsidR="0B300D60" w:rsidP="0B300D60" w:rsidRDefault="0B300D60" w14:paraId="18048027" w14:textId="68927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7ADC" w:rsidP="00055320" w:rsidRDefault="00377ADC" w14:paraId="1E98839D" w14:textId="77777777">
      <w:pPr>
        <w:spacing w:after="0" w:line="240" w:lineRule="auto"/>
      </w:pPr>
      <w:r>
        <w:separator/>
      </w:r>
    </w:p>
  </w:footnote>
  <w:footnote w:type="continuationSeparator" w:id="0">
    <w:p w:rsidR="00377ADC" w:rsidP="00055320" w:rsidRDefault="00377ADC" w14:paraId="35C84454" w14:textId="77777777">
      <w:pPr>
        <w:spacing w:after="0" w:line="240" w:lineRule="auto"/>
      </w:pPr>
      <w:r>
        <w:continuationSeparator/>
      </w:r>
    </w:p>
  </w:footnote>
  <w:footnote w:type="continuationNotice" w:id="1">
    <w:p w:rsidR="00377ADC" w:rsidRDefault="00377ADC" w14:paraId="092D56F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6B1787DA" w:rsidP="6B1787DA" w:rsidRDefault="6B1787DA" w14:paraId="27BE1064" w14:textId="2ED01195">
    <w:pPr>
      <w:spacing w:after="160" w:line="259" w:lineRule="auto"/>
      <w:rPr>
        <w:rFonts w:ascii="Calibri" w:hAnsi="Calibri" w:eastAsia="Calibri" w:cs="Calibri"/>
        <w:noProof w:val="0"/>
        <w:sz w:val="22"/>
        <w:szCs w:val="22"/>
        <w:lang w:val="en-GB"/>
      </w:rPr>
    </w:pPr>
    <w:r w:rsidRPr="6B1787DA" w:rsidR="6B1787DA">
      <w:rPr>
        <w:rFonts w:ascii="Calibri" w:hAnsi="Calibri" w:eastAsia="Calibri" w:cs="Calibri"/>
        <w:b w:val="1"/>
        <w:bCs w:val="1"/>
        <w:i w:val="0"/>
        <w:iCs w:val="0"/>
        <w:caps w:val="0"/>
        <w:smallCaps w:val="0"/>
        <w:noProof w:val="0"/>
        <w:color w:val="000000" w:themeColor="text1" w:themeTint="FF" w:themeShade="FF"/>
        <w:sz w:val="22"/>
        <w:szCs w:val="22"/>
        <w:lang w:val="en-GB"/>
      </w:rPr>
      <w:t>Beths Grammar School Y12 Spanish Curriculum Map - AQA A Level Spanish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A4FF7"/>
    <w:multiLevelType w:val="hybridMultilevel"/>
    <w:tmpl w:val="1D8E40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F3D2ADE"/>
    <w:multiLevelType w:val="hybridMultilevel"/>
    <w:tmpl w:val="9C2A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1FD02C3"/>
    <w:multiLevelType w:val="hybridMultilevel"/>
    <w:tmpl w:val="38AA5C84"/>
    <w:lvl w:ilvl="0" w:tplc="08090001">
      <w:start w:val="1"/>
      <w:numFmt w:val="bullet"/>
      <w:lvlText w:val=""/>
      <w:lvlJc w:val="left"/>
      <w:pPr>
        <w:ind w:left="1215" w:hanging="360"/>
      </w:pPr>
      <w:rPr>
        <w:rFonts w:hint="default" w:ascii="Symbol" w:hAnsi="Symbol"/>
      </w:rPr>
    </w:lvl>
    <w:lvl w:ilvl="1" w:tplc="08090003" w:tentative="1">
      <w:start w:val="1"/>
      <w:numFmt w:val="bullet"/>
      <w:lvlText w:val="o"/>
      <w:lvlJc w:val="left"/>
      <w:pPr>
        <w:ind w:left="1935" w:hanging="360"/>
      </w:pPr>
      <w:rPr>
        <w:rFonts w:hint="default" w:ascii="Courier New" w:hAnsi="Courier New" w:cs="Courier New"/>
      </w:rPr>
    </w:lvl>
    <w:lvl w:ilvl="2" w:tplc="08090005" w:tentative="1">
      <w:start w:val="1"/>
      <w:numFmt w:val="bullet"/>
      <w:lvlText w:val=""/>
      <w:lvlJc w:val="left"/>
      <w:pPr>
        <w:ind w:left="2655" w:hanging="360"/>
      </w:pPr>
      <w:rPr>
        <w:rFonts w:hint="default" w:ascii="Wingdings" w:hAnsi="Wingdings"/>
      </w:rPr>
    </w:lvl>
    <w:lvl w:ilvl="3" w:tplc="08090001" w:tentative="1">
      <w:start w:val="1"/>
      <w:numFmt w:val="bullet"/>
      <w:lvlText w:val=""/>
      <w:lvlJc w:val="left"/>
      <w:pPr>
        <w:ind w:left="3375" w:hanging="360"/>
      </w:pPr>
      <w:rPr>
        <w:rFonts w:hint="default" w:ascii="Symbol" w:hAnsi="Symbol"/>
      </w:rPr>
    </w:lvl>
    <w:lvl w:ilvl="4" w:tplc="08090003" w:tentative="1">
      <w:start w:val="1"/>
      <w:numFmt w:val="bullet"/>
      <w:lvlText w:val="o"/>
      <w:lvlJc w:val="left"/>
      <w:pPr>
        <w:ind w:left="4095" w:hanging="360"/>
      </w:pPr>
      <w:rPr>
        <w:rFonts w:hint="default" w:ascii="Courier New" w:hAnsi="Courier New" w:cs="Courier New"/>
      </w:rPr>
    </w:lvl>
    <w:lvl w:ilvl="5" w:tplc="08090005" w:tentative="1">
      <w:start w:val="1"/>
      <w:numFmt w:val="bullet"/>
      <w:lvlText w:val=""/>
      <w:lvlJc w:val="left"/>
      <w:pPr>
        <w:ind w:left="4815" w:hanging="360"/>
      </w:pPr>
      <w:rPr>
        <w:rFonts w:hint="default" w:ascii="Wingdings" w:hAnsi="Wingdings"/>
      </w:rPr>
    </w:lvl>
    <w:lvl w:ilvl="6" w:tplc="08090001" w:tentative="1">
      <w:start w:val="1"/>
      <w:numFmt w:val="bullet"/>
      <w:lvlText w:val=""/>
      <w:lvlJc w:val="left"/>
      <w:pPr>
        <w:ind w:left="5535" w:hanging="360"/>
      </w:pPr>
      <w:rPr>
        <w:rFonts w:hint="default" w:ascii="Symbol" w:hAnsi="Symbol"/>
      </w:rPr>
    </w:lvl>
    <w:lvl w:ilvl="7" w:tplc="08090003" w:tentative="1">
      <w:start w:val="1"/>
      <w:numFmt w:val="bullet"/>
      <w:lvlText w:val="o"/>
      <w:lvlJc w:val="left"/>
      <w:pPr>
        <w:ind w:left="6255" w:hanging="360"/>
      </w:pPr>
      <w:rPr>
        <w:rFonts w:hint="default" w:ascii="Courier New" w:hAnsi="Courier New" w:cs="Courier New"/>
      </w:rPr>
    </w:lvl>
    <w:lvl w:ilvl="8" w:tplc="08090005" w:tentative="1">
      <w:start w:val="1"/>
      <w:numFmt w:val="bullet"/>
      <w:lvlText w:val=""/>
      <w:lvlJc w:val="left"/>
      <w:pPr>
        <w:ind w:left="6975" w:hanging="360"/>
      </w:pPr>
      <w:rPr>
        <w:rFonts w:hint="default" w:ascii="Wingdings" w:hAnsi="Wingdings"/>
      </w:rPr>
    </w:lvl>
  </w:abstractNum>
  <w:abstractNum w:abstractNumId="3" w15:restartNumberingAfterBreak="0">
    <w:nsid w:val="4C837018"/>
    <w:multiLevelType w:val="hybridMultilevel"/>
    <w:tmpl w:val="8098C7F8"/>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D1776B0"/>
    <w:multiLevelType w:val="multilevel"/>
    <w:tmpl w:val="0AEAF1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731C46EE"/>
    <w:multiLevelType w:val="hybridMultilevel"/>
    <w:tmpl w:val="A18C2308"/>
    <w:lvl w:ilvl="0" w:tplc="08090001">
      <w:start w:val="1"/>
      <w:numFmt w:val="bullet"/>
      <w:lvlText w:val=""/>
      <w:lvlJc w:val="left"/>
      <w:pPr>
        <w:ind w:left="1221" w:hanging="360"/>
      </w:pPr>
      <w:rPr>
        <w:rFonts w:hint="default" w:ascii="Symbol" w:hAnsi="Symbol"/>
      </w:rPr>
    </w:lvl>
    <w:lvl w:ilvl="1" w:tplc="08090003" w:tentative="1">
      <w:start w:val="1"/>
      <w:numFmt w:val="bullet"/>
      <w:lvlText w:val="o"/>
      <w:lvlJc w:val="left"/>
      <w:pPr>
        <w:ind w:left="1941" w:hanging="360"/>
      </w:pPr>
      <w:rPr>
        <w:rFonts w:hint="default" w:ascii="Courier New" w:hAnsi="Courier New" w:cs="Courier New"/>
      </w:rPr>
    </w:lvl>
    <w:lvl w:ilvl="2" w:tplc="08090005" w:tentative="1">
      <w:start w:val="1"/>
      <w:numFmt w:val="bullet"/>
      <w:lvlText w:val=""/>
      <w:lvlJc w:val="left"/>
      <w:pPr>
        <w:ind w:left="2661" w:hanging="360"/>
      </w:pPr>
      <w:rPr>
        <w:rFonts w:hint="default" w:ascii="Wingdings" w:hAnsi="Wingdings"/>
      </w:rPr>
    </w:lvl>
    <w:lvl w:ilvl="3" w:tplc="08090001" w:tentative="1">
      <w:start w:val="1"/>
      <w:numFmt w:val="bullet"/>
      <w:lvlText w:val=""/>
      <w:lvlJc w:val="left"/>
      <w:pPr>
        <w:ind w:left="3381" w:hanging="360"/>
      </w:pPr>
      <w:rPr>
        <w:rFonts w:hint="default" w:ascii="Symbol" w:hAnsi="Symbol"/>
      </w:rPr>
    </w:lvl>
    <w:lvl w:ilvl="4" w:tplc="08090003" w:tentative="1">
      <w:start w:val="1"/>
      <w:numFmt w:val="bullet"/>
      <w:lvlText w:val="o"/>
      <w:lvlJc w:val="left"/>
      <w:pPr>
        <w:ind w:left="4101" w:hanging="360"/>
      </w:pPr>
      <w:rPr>
        <w:rFonts w:hint="default" w:ascii="Courier New" w:hAnsi="Courier New" w:cs="Courier New"/>
      </w:rPr>
    </w:lvl>
    <w:lvl w:ilvl="5" w:tplc="08090005" w:tentative="1">
      <w:start w:val="1"/>
      <w:numFmt w:val="bullet"/>
      <w:lvlText w:val=""/>
      <w:lvlJc w:val="left"/>
      <w:pPr>
        <w:ind w:left="4821" w:hanging="360"/>
      </w:pPr>
      <w:rPr>
        <w:rFonts w:hint="default" w:ascii="Wingdings" w:hAnsi="Wingdings"/>
      </w:rPr>
    </w:lvl>
    <w:lvl w:ilvl="6" w:tplc="08090001" w:tentative="1">
      <w:start w:val="1"/>
      <w:numFmt w:val="bullet"/>
      <w:lvlText w:val=""/>
      <w:lvlJc w:val="left"/>
      <w:pPr>
        <w:ind w:left="5541" w:hanging="360"/>
      </w:pPr>
      <w:rPr>
        <w:rFonts w:hint="default" w:ascii="Symbol" w:hAnsi="Symbol"/>
      </w:rPr>
    </w:lvl>
    <w:lvl w:ilvl="7" w:tplc="08090003" w:tentative="1">
      <w:start w:val="1"/>
      <w:numFmt w:val="bullet"/>
      <w:lvlText w:val="o"/>
      <w:lvlJc w:val="left"/>
      <w:pPr>
        <w:ind w:left="6261" w:hanging="360"/>
      </w:pPr>
      <w:rPr>
        <w:rFonts w:hint="default" w:ascii="Courier New" w:hAnsi="Courier New" w:cs="Courier New"/>
      </w:rPr>
    </w:lvl>
    <w:lvl w:ilvl="8" w:tplc="08090005" w:tentative="1">
      <w:start w:val="1"/>
      <w:numFmt w:val="bullet"/>
      <w:lvlText w:val=""/>
      <w:lvlJc w:val="left"/>
      <w:pPr>
        <w:ind w:left="6981" w:hanging="360"/>
      </w:pPr>
      <w:rPr>
        <w:rFonts w:hint="default" w:ascii="Wingdings" w:hAnsi="Wingdings"/>
      </w:rPr>
    </w:lvl>
  </w:abstractNum>
  <w:abstractNum w:abstractNumId="6" w15:restartNumberingAfterBreak="0">
    <w:nsid w:val="7F8270E2"/>
    <w:multiLevelType w:val="hybridMultilevel"/>
    <w:tmpl w:val="C55AA8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50334683">
    <w:abstractNumId w:val="3"/>
  </w:num>
  <w:num w:numId="2" w16cid:durableId="1560703418">
    <w:abstractNumId w:val="1"/>
  </w:num>
  <w:num w:numId="3" w16cid:durableId="1301231942">
    <w:abstractNumId w:val="4"/>
  </w:num>
  <w:num w:numId="4" w16cid:durableId="674571169">
    <w:abstractNumId w:val="6"/>
  </w:num>
  <w:num w:numId="5" w16cid:durableId="1058362434">
    <w:abstractNumId w:val="2"/>
  </w:num>
  <w:num w:numId="6" w16cid:durableId="193662835">
    <w:abstractNumId w:val="5"/>
  </w:num>
  <w:num w:numId="7" w16cid:durableId="1420099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013EA"/>
    <w:rsid w:val="0000654A"/>
    <w:rsid w:val="0001162A"/>
    <w:rsid w:val="00016AA0"/>
    <w:rsid w:val="000263D8"/>
    <w:rsid w:val="00036679"/>
    <w:rsid w:val="000524F7"/>
    <w:rsid w:val="00054518"/>
    <w:rsid w:val="00055320"/>
    <w:rsid w:val="00061764"/>
    <w:rsid w:val="0006573C"/>
    <w:rsid w:val="0006794C"/>
    <w:rsid w:val="000A338B"/>
    <w:rsid w:val="000C7277"/>
    <w:rsid w:val="000E1916"/>
    <w:rsid w:val="00114F35"/>
    <w:rsid w:val="00121847"/>
    <w:rsid w:val="00132C88"/>
    <w:rsid w:val="00141BAE"/>
    <w:rsid w:val="00193938"/>
    <w:rsid w:val="001A4FA4"/>
    <w:rsid w:val="001A716E"/>
    <w:rsid w:val="001D3CCB"/>
    <w:rsid w:val="001E0345"/>
    <w:rsid w:val="001E4263"/>
    <w:rsid w:val="001E50C0"/>
    <w:rsid w:val="0020382F"/>
    <w:rsid w:val="0020673F"/>
    <w:rsid w:val="00206FC8"/>
    <w:rsid w:val="00223055"/>
    <w:rsid w:val="00280489"/>
    <w:rsid w:val="002A1EB7"/>
    <w:rsid w:val="002E34BD"/>
    <w:rsid w:val="002F3877"/>
    <w:rsid w:val="002F7A85"/>
    <w:rsid w:val="00305C16"/>
    <w:rsid w:val="00311D9E"/>
    <w:rsid w:val="00323821"/>
    <w:rsid w:val="0032516C"/>
    <w:rsid w:val="00331048"/>
    <w:rsid w:val="00332EB3"/>
    <w:rsid w:val="0034475E"/>
    <w:rsid w:val="00376067"/>
    <w:rsid w:val="00377553"/>
    <w:rsid w:val="00377ADC"/>
    <w:rsid w:val="003820C6"/>
    <w:rsid w:val="003925DA"/>
    <w:rsid w:val="00394004"/>
    <w:rsid w:val="003A1288"/>
    <w:rsid w:val="003A3CA8"/>
    <w:rsid w:val="003F26E4"/>
    <w:rsid w:val="00437421"/>
    <w:rsid w:val="004429BB"/>
    <w:rsid w:val="00465C0F"/>
    <w:rsid w:val="004A20B0"/>
    <w:rsid w:val="004D3280"/>
    <w:rsid w:val="005277AB"/>
    <w:rsid w:val="00550610"/>
    <w:rsid w:val="00550A04"/>
    <w:rsid w:val="00557FFA"/>
    <w:rsid w:val="00565C9B"/>
    <w:rsid w:val="00583599"/>
    <w:rsid w:val="00592D05"/>
    <w:rsid w:val="005A6C7F"/>
    <w:rsid w:val="005D0EC0"/>
    <w:rsid w:val="005D7019"/>
    <w:rsid w:val="005F4E72"/>
    <w:rsid w:val="0062063B"/>
    <w:rsid w:val="00670251"/>
    <w:rsid w:val="00680857"/>
    <w:rsid w:val="0069397F"/>
    <w:rsid w:val="006B4A4A"/>
    <w:rsid w:val="006C07A0"/>
    <w:rsid w:val="006D4657"/>
    <w:rsid w:val="006E3103"/>
    <w:rsid w:val="00715A9B"/>
    <w:rsid w:val="00731B07"/>
    <w:rsid w:val="0074623D"/>
    <w:rsid w:val="00752E2F"/>
    <w:rsid w:val="007604B4"/>
    <w:rsid w:val="00775A22"/>
    <w:rsid w:val="00785B05"/>
    <w:rsid w:val="007A7F01"/>
    <w:rsid w:val="007B74C9"/>
    <w:rsid w:val="007C3021"/>
    <w:rsid w:val="007C63E2"/>
    <w:rsid w:val="008150ED"/>
    <w:rsid w:val="00825143"/>
    <w:rsid w:val="0083641E"/>
    <w:rsid w:val="00847C1F"/>
    <w:rsid w:val="00884AC4"/>
    <w:rsid w:val="00886B8E"/>
    <w:rsid w:val="008973EE"/>
    <w:rsid w:val="008A443B"/>
    <w:rsid w:val="00911A76"/>
    <w:rsid w:val="009326E7"/>
    <w:rsid w:val="00932F3C"/>
    <w:rsid w:val="0096785E"/>
    <w:rsid w:val="009752D9"/>
    <w:rsid w:val="00997FA9"/>
    <w:rsid w:val="009B442F"/>
    <w:rsid w:val="009C729D"/>
    <w:rsid w:val="009D2901"/>
    <w:rsid w:val="009E1CDB"/>
    <w:rsid w:val="00A210F3"/>
    <w:rsid w:val="00A30E58"/>
    <w:rsid w:val="00A67265"/>
    <w:rsid w:val="00A97EA4"/>
    <w:rsid w:val="00AA6CBF"/>
    <w:rsid w:val="00AE1FEF"/>
    <w:rsid w:val="00AE25CA"/>
    <w:rsid w:val="00AE29FF"/>
    <w:rsid w:val="00B00200"/>
    <w:rsid w:val="00B068C2"/>
    <w:rsid w:val="00B11333"/>
    <w:rsid w:val="00B47B8D"/>
    <w:rsid w:val="00B51451"/>
    <w:rsid w:val="00B52553"/>
    <w:rsid w:val="00B52600"/>
    <w:rsid w:val="00B6355B"/>
    <w:rsid w:val="00B73269"/>
    <w:rsid w:val="00B83756"/>
    <w:rsid w:val="00B95C0C"/>
    <w:rsid w:val="00BB0351"/>
    <w:rsid w:val="00BD58C7"/>
    <w:rsid w:val="00BE3C2F"/>
    <w:rsid w:val="00BF183D"/>
    <w:rsid w:val="00C07FE5"/>
    <w:rsid w:val="00C20105"/>
    <w:rsid w:val="00C21A3E"/>
    <w:rsid w:val="00C36C22"/>
    <w:rsid w:val="00C742AF"/>
    <w:rsid w:val="00C74E65"/>
    <w:rsid w:val="00C81DF4"/>
    <w:rsid w:val="00C901C7"/>
    <w:rsid w:val="00C9040B"/>
    <w:rsid w:val="00CB28BB"/>
    <w:rsid w:val="00CC2657"/>
    <w:rsid w:val="00CE75A4"/>
    <w:rsid w:val="00CF4039"/>
    <w:rsid w:val="00D06F57"/>
    <w:rsid w:val="00D07F9D"/>
    <w:rsid w:val="00D179AF"/>
    <w:rsid w:val="00D30971"/>
    <w:rsid w:val="00D37114"/>
    <w:rsid w:val="00D47607"/>
    <w:rsid w:val="00DC68A3"/>
    <w:rsid w:val="00DC6954"/>
    <w:rsid w:val="00DD4CE2"/>
    <w:rsid w:val="00DF4D69"/>
    <w:rsid w:val="00E268A4"/>
    <w:rsid w:val="00E50090"/>
    <w:rsid w:val="00E523E9"/>
    <w:rsid w:val="00E55837"/>
    <w:rsid w:val="00E63287"/>
    <w:rsid w:val="00E73EC2"/>
    <w:rsid w:val="00EF73D6"/>
    <w:rsid w:val="00F04E97"/>
    <w:rsid w:val="00F71E57"/>
    <w:rsid w:val="00F97AF6"/>
    <w:rsid w:val="00FA23C8"/>
    <w:rsid w:val="00FB6B20"/>
    <w:rsid w:val="00FF06C9"/>
    <w:rsid w:val="00FF4C25"/>
    <w:rsid w:val="07E540CD"/>
    <w:rsid w:val="0B300D60"/>
    <w:rsid w:val="105CF56F"/>
    <w:rsid w:val="115422FF"/>
    <w:rsid w:val="1245AAA8"/>
    <w:rsid w:val="1DD72DB7"/>
    <w:rsid w:val="2AD3614A"/>
    <w:rsid w:val="2B2FA09C"/>
    <w:rsid w:val="2C170D65"/>
    <w:rsid w:val="2F957495"/>
    <w:rsid w:val="353D6FB3"/>
    <w:rsid w:val="3E687E4D"/>
    <w:rsid w:val="3FAACB3C"/>
    <w:rsid w:val="40D85EB9"/>
    <w:rsid w:val="42F5B057"/>
    <w:rsid w:val="49B2ACA4"/>
    <w:rsid w:val="49CF1B3B"/>
    <w:rsid w:val="4F56BB18"/>
    <w:rsid w:val="502E6462"/>
    <w:rsid w:val="5E264966"/>
    <w:rsid w:val="637C449A"/>
    <w:rsid w:val="64262F75"/>
    <w:rsid w:val="67DEBE55"/>
    <w:rsid w:val="6B1787DA"/>
    <w:rsid w:val="6E81E906"/>
    <w:rsid w:val="713C7B4E"/>
    <w:rsid w:val="73B9FC2E"/>
    <w:rsid w:val="741B1D48"/>
    <w:rsid w:val="7AAD5011"/>
    <w:rsid w:val="7ADBD4C5"/>
    <w:rsid w:val="7C8E3142"/>
    <w:rsid w:val="7E5F3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AC6ED07C-ACE5-4AC4-9725-30847249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320"/>
    <w:rPr>
      <w:lang w:bidi="he-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320"/>
    <w:rPr>
      <w:lang w:bidi="he-IL"/>
    </w:rPr>
  </w:style>
  <w:style w:type="character" w:styleId="normaltextrun" w:customStyle="1">
    <w:name w:val="normaltextrun"/>
    <w:basedOn w:val="DefaultParagraphFont"/>
    <w:rsid w:val="00121847"/>
  </w:style>
  <w:style w:type="character" w:styleId="eop" w:customStyle="1">
    <w:name w:val="eop"/>
    <w:basedOn w:val="DefaultParagraphFont"/>
    <w:rsid w:val="00121847"/>
  </w:style>
  <w:style w:type="paragraph" w:styleId="paragraph" w:customStyle="1">
    <w:name w:val="paragraph"/>
    <w:basedOn w:val="Normal"/>
    <w:rsid w:val="00847C1F"/>
    <w:pPr>
      <w:spacing w:before="100" w:beforeAutospacing="1" w:after="100" w:afterAutospacing="1" w:line="240" w:lineRule="auto"/>
    </w:pPr>
    <w:rPr>
      <w:rFonts w:ascii="Times New Roman" w:hAnsi="Times New Roman" w:eastAsia="Times New Roman" w:cs="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17014">
      <w:bodyDiv w:val="1"/>
      <w:marLeft w:val="0"/>
      <w:marRight w:val="0"/>
      <w:marTop w:val="0"/>
      <w:marBottom w:val="0"/>
      <w:divBdr>
        <w:top w:val="none" w:sz="0" w:space="0" w:color="auto"/>
        <w:left w:val="none" w:sz="0" w:space="0" w:color="auto"/>
        <w:bottom w:val="none" w:sz="0" w:space="0" w:color="auto"/>
        <w:right w:val="none" w:sz="0" w:space="0" w:color="auto"/>
      </w:divBdr>
    </w:div>
    <w:div w:id="314259343">
      <w:bodyDiv w:val="1"/>
      <w:marLeft w:val="0"/>
      <w:marRight w:val="0"/>
      <w:marTop w:val="0"/>
      <w:marBottom w:val="0"/>
      <w:divBdr>
        <w:top w:val="none" w:sz="0" w:space="0" w:color="auto"/>
        <w:left w:val="none" w:sz="0" w:space="0" w:color="auto"/>
        <w:bottom w:val="none" w:sz="0" w:space="0" w:color="auto"/>
        <w:right w:val="none" w:sz="0" w:space="0" w:color="auto"/>
      </w:divBdr>
    </w:div>
    <w:div w:id="1546261408">
      <w:bodyDiv w:val="1"/>
      <w:marLeft w:val="0"/>
      <w:marRight w:val="0"/>
      <w:marTop w:val="0"/>
      <w:marBottom w:val="0"/>
      <w:divBdr>
        <w:top w:val="none" w:sz="0" w:space="0" w:color="auto"/>
        <w:left w:val="none" w:sz="0" w:space="0" w:color="auto"/>
        <w:bottom w:val="none" w:sz="0" w:space="0" w:color="auto"/>
        <w:right w:val="none" w:sz="0" w:space="0" w:color="auto"/>
      </w:divBdr>
    </w:div>
    <w:div w:id="1587374330">
      <w:bodyDiv w:val="1"/>
      <w:marLeft w:val="0"/>
      <w:marRight w:val="0"/>
      <w:marTop w:val="0"/>
      <w:marBottom w:val="0"/>
      <w:divBdr>
        <w:top w:val="none" w:sz="0" w:space="0" w:color="auto"/>
        <w:left w:val="none" w:sz="0" w:space="0" w:color="auto"/>
        <w:bottom w:val="none" w:sz="0" w:space="0" w:color="auto"/>
        <w:right w:val="none" w:sz="0" w:space="0" w:color="auto"/>
      </w:divBdr>
    </w:div>
    <w:div w:id="1961566953">
      <w:bodyDiv w:val="1"/>
      <w:marLeft w:val="0"/>
      <w:marRight w:val="0"/>
      <w:marTop w:val="0"/>
      <w:marBottom w:val="0"/>
      <w:divBdr>
        <w:top w:val="none" w:sz="0" w:space="0" w:color="auto"/>
        <w:left w:val="none" w:sz="0" w:space="0" w:color="auto"/>
        <w:bottom w:val="none" w:sz="0" w:space="0" w:color="auto"/>
        <w:right w:val="none" w:sz="0" w:space="0" w:color="auto"/>
      </w:divBdr>
    </w:div>
    <w:div w:id="2018581909">
      <w:bodyDiv w:val="1"/>
      <w:marLeft w:val="0"/>
      <w:marRight w:val="0"/>
      <w:marTop w:val="0"/>
      <w:marBottom w:val="0"/>
      <w:divBdr>
        <w:top w:val="none" w:sz="0" w:space="0" w:color="auto"/>
        <w:left w:val="none" w:sz="0" w:space="0" w:color="auto"/>
        <w:bottom w:val="none" w:sz="0" w:space="0" w:color="auto"/>
        <w:right w:val="none" w:sz="0" w:space="0" w:color="auto"/>
      </w:divBdr>
      <w:divsChild>
        <w:div w:id="283999391">
          <w:marLeft w:val="0"/>
          <w:marRight w:val="0"/>
          <w:marTop w:val="0"/>
          <w:marBottom w:val="0"/>
          <w:divBdr>
            <w:top w:val="none" w:sz="0" w:space="0" w:color="auto"/>
            <w:left w:val="none" w:sz="0" w:space="0" w:color="auto"/>
            <w:bottom w:val="none" w:sz="0" w:space="0" w:color="auto"/>
            <w:right w:val="none" w:sz="0" w:space="0" w:color="auto"/>
          </w:divBdr>
          <w:divsChild>
            <w:div w:id="216404865">
              <w:marLeft w:val="0"/>
              <w:marRight w:val="0"/>
              <w:marTop w:val="0"/>
              <w:marBottom w:val="0"/>
              <w:divBdr>
                <w:top w:val="none" w:sz="0" w:space="0" w:color="auto"/>
                <w:left w:val="none" w:sz="0" w:space="0" w:color="auto"/>
                <w:bottom w:val="none" w:sz="0" w:space="0" w:color="auto"/>
                <w:right w:val="none" w:sz="0" w:space="0" w:color="auto"/>
              </w:divBdr>
            </w:div>
            <w:div w:id="518129077">
              <w:marLeft w:val="0"/>
              <w:marRight w:val="0"/>
              <w:marTop w:val="0"/>
              <w:marBottom w:val="0"/>
              <w:divBdr>
                <w:top w:val="none" w:sz="0" w:space="0" w:color="auto"/>
                <w:left w:val="none" w:sz="0" w:space="0" w:color="auto"/>
                <w:bottom w:val="none" w:sz="0" w:space="0" w:color="auto"/>
                <w:right w:val="none" w:sz="0" w:space="0" w:color="auto"/>
              </w:divBdr>
            </w:div>
            <w:div w:id="1071808394">
              <w:marLeft w:val="0"/>
              <w:marRight w:val="0"/>
              <w:marTop w:val="0"/>
              <w:marBottom w:val="0"/>
              <w:divBdr>
                <w:top w:val="none" w:sz="0" w:space="0" w:color="auto"/>
                <w:left w:val="none" w:sz="0" w:space="0" w:color="auto"/>
                <w:bottom w:val="none" w:sz="0" w:space="0" w:color="auto"/>
                <w:right w:val="none" w:sz="0" w:space="0" w:color="auto"/>
              </w:divBdr>
            </w:div>
            <w:div w:id="1113936136">
              <w:marLeft w:val="0"/>
              <w:marRight w:val="0"/>
              <w:marTop w:val="0"/>
              <w:marBottom w:val="0"/>
              <w:divBdr>
                <w:top w:val="none" w:sz="0" w:space="0" w:color="auto"/>
                <w:left w:val="none" w:sz="0" w:space="0" w:color="auto"/>
                <w:bottom w:val="none" w:sz="0" w:space="0" w:color="auto"/>
                <w:right w:val="none" w:sz="0" w:space="0" w:color="auto"/>
              </w:divBdr>
            </w:div>
            <w:div w:id="2002005396">
              <w:marLeft w:val="0"/>
              <w:marRight w:val="0"/>
              <w:marTop w:val="0"/>
              <w:marBottom w:val="0"/>
              <w:divBdr>
                <w:top w:val="none" w:sz="0" w:space="0" w:color="auto"/>
                <w:left w:val="none" w:sz="0" w:space="0" w:color="auto"/>
                <w:bottom w:val="none" w:sz="0" w:space="0" w:color="auto"/>
                <w:right w:val="none" w:sz="0" w:space="0" w:color="auto"/>
              </w:divBdr>
            </w:div>
            <w:div w:id="2088502064">
              <w:marLeft w:val="0"/>
              <w:marRight w:val="0"/>
              <w:marTop w:val="0"/>
              <w:marBottom w:val="0"/>
              <w:divBdr>
                <w:top w:val="none" w:sz="0" w:space="0" w:color="auto"/>
                <w:left w:val="none" w:sz="0" w:space="0" w:color="auto"/>
                <w:bottom w:val="none" w:sz="0" w:space="0" w:color="auto"/>
                <w:right w:val="none" w:sz="0" w:space="0" w:color="auto"/>
              </w:divBdr>
            </w:div>
          </w:divsChild>
        </w:div>
        <w:div w:id="1585727336">
          <w:marLeft w:val="0"/>
          <w:marRight w:val="0"/>
          <w:marTop w:val="0"/>
          <w:marBottom w:val="0"/>
          <w:divBdr>
            <w:top w:val="none" w:sz="0" w:space="0" w:color="auto"/>
            <w:left w:val="none" w:sz="0" w:space="0" w:color="auto"/>
            <w:bottom w:val="none" w:sz="0" w:space="0" w:color="auto"/>
            <w:right w:val="none" w:sz="0" w:space="0" w:color="auto"/>
          </w:divBdr>
          <w:divsChild>
            <w:div w:id="58133560">
              <w:marLeft w:val="0"/>
              <w:marRight w:val="0"/>
              <w:marTop w:val="0"/>
              <w:marBottom w:val="0"/>
              <w:divBdr>
                <w:top w:val="none" w:sz="0" w:space="0" w:color="auto"/>
                <w:left w:val="none" w:sz="0" w:space="0" w:color="auto"/>
                <w:bottom w:val="none" w:sz="0" w:space="0" w:color="auto"/>
                <w:right w:val="none" w:sz="0" w:space="0" w:color="auto"/>
              </w:divBdr>
            </w:div>
            <w:div w:id="159320757">
              <w:marLeft w:val="0"/>
              <w:marRight w:val="0"/>
              <w:marTop w:val="0"/>
              <w:marBottom w:val="0"/>
              <w:divBdr>
                <w:top w:val="none" w:sz="0" w:space="0" w:color="auto"/>
                <w:left w:val="none" w:sz="0" w:space="0" w:color="auto"/>
                <w:bottom w:val="none" w:sz="0" w:space="0" w:color="auto"/>
                <w:right w:val="none" w:sz="0" w:space="0" w:color="auto"/>
              </w:divBdr>
            </w:div>
            <w:div w:id="244346750">
              <w:marLeft w:val="0"/>
              <w:marRight w:val="0"/>
              <w:marTop w:val="0"/>
              <w:marBottom w:val="0"/>
              <w:divBdr>
                <w:top w:val="none" w:sz="0" w:space="0" w:color="auto"/>
                <w:left w:val="none" w:sz="0" w:space="0" w:color="auto"/>
                <w:bottom w:val="none" w:sz="0" w:space="0" w:color="auto"/>
                <w:right w:val="none" w:sz="0" w:space="0" w:color="auto"/>
              </w:divBdr>
            </w:div>
            <w:div w:id="286006251">
              <w:marLeft w:val="0"/>
              <w:marRight w:val="0"/>
              <w:marTop w:val="0"/>
              <w:marBottom w:val="0"/>
              <w:divBdr>
                <w:top w:val="none" w:sz="0" w:space="0" w:color="auto"/>
                <w:left w:val="none" w:sz="0" w:space="0" w:color="auto"/>
                <w:bottom w:val="none" w:sz="0" w:space="0" w:color="auto"/>
                <w:right w:val="none" w:sz="0" w:space="0" w:color="auto"/>
              </w:divBdr>
            </w:div>
            <w:div w:id="682823828">
              <w:marLeft w:val="0"/>
              <w:marRight w:val="0"/>
              <w:marTop w:val="0"/>
              <w:marBottom w:val="0"/>
              <w:divBdr>
                <w:top w:val="none" w:sz="0" w:space="0" w:color="auto"/>
                <w:left w:val="none" w:sz="0" w:space="0" w:color="auto"/>
                <w:bottom w:val="none" w:sz="0" w:space="0" w:color="auto"/>
                <w:right w:val="none" w:sz="0" w:space="0" w:color="auto"/>
              </w:divBdr>
            </w:div>
            <w:div w:id="740102836">
              <w:marLeft w:val="0"/>
              <w:marRight w:val="0"/>
              <w:marTop w:val="0"/>
              <w:marBottom w:val="0"/>
              <w:divBdr>
                <w:top w:val="none" w:sz="0" w:space="0" w:color="auto"/>
                <w:left w:val="none" w:sz="0" w:space="0" w:color="auto"/>
                <w:bottom w:val="none" w:sz="0" w:space="0" w:color="auto"/>
                <w:right w:val="none" w:sz="0" w:space="0" w:color="auto"/>
              </w:divBdr>
            </w:div>
            <w:div w:id="1365595912">
              <w:marLeft w:val="0"/>
              <w:marRight w:val="0"/>
              <w:marTop w:val="0"/>
              <w:marBottom w:val="0"/>
              <w:divBdr>
                <w:top w:val="none" w:sz="0" w:space="0" w:color="auto"/>
                <w:left w:val="none" w:sz="0" w:space="0" w:color="auto"/>
                <w:bottom w:val="none" w:sz="0" w:space="0" w:color="auto"/>
                <w:right w:val="none" w:sz="0" w:space="0" w:color="auto"/>
              </w:divBdr>
            </w:div>
            <w:div w:id="1420828641">
              <w:marLeft w:val="0"/>
              <w:marRight w:val="0"/>
              <w:marTop w:val="0"/>
              <w:marBottom w:val="0"/>
              <w:divBdr>
                <w:top w:val="none" w:sz="0" w:space="0" w:color="auto"/>
                <w:left w:val="none" w:sz="0" w:space="0" w:color="auto"/>
                <w:bottom w:val="none" w:sz="0" w:space="0" w:color="auto"/>
                <w:right w:val="none" w:sz="0" w:space="0" w:color="auto"/>
              </w:divBdr>
            </w:div>
            <w:div w:id="1627354131">
              <w:marLeft w:val="0"/>
              <w:marRight w:val="0"/>
              <w:marTop w:val="0"/>
              <w:marBottom w:val="0"/>
              <w:divBdr>
                <w:top w:val="none" w:sz="0" w:space="0" w:color="auto"/>
                <w:left w:val="none" w:sz="0" w:space="0" w:color="auto"/>
                <w:bottom w:val="none" w:sz="0" w:space="0" w:color="auto"/>
                <w:right w:val="none" w:sz="0" w:space="0" w:color="auto"/>
              </w:divBdr>
            </w:div>
            <w:div w:id="1679304253">
              <w:marLeft w:val="0"/>
              <w:marRight w:val="0"/>
              <w:marTop w:val="0"/>
              <w:marBottom w:val="0"/>
              <w:divBdr>
                <w:top w:val="none" w:sz="0" w:space="0" w:color="auto"/>
                <w:left w:val="none" w:sz="0" w:space="0" w:color="auto"/>
                <w:bottom w:val="none" w:sz="0" w:space="0" w:color="auto"/>
                <w:right w:val="none" w:sz="0" w:space="0" w:color="auto"/>
              </w:divBdr>
            </w:div>
            <w:div w:id="2110394378">
              <w:marLeft w:val="0"/>
              <w:marRight w:val="0"/>
              <w:marTop w:val="0"/>
              <w:marBottom w:val="0"/>
              <w:divBdr>
                <w:top w:val="none" w:sz="0" w:space="0" w:color="auto"/>
                <w:left w:val="none" w:sz="0" w:space="0" w:color="auto"/>
                <w:bottom w:val="none" w:sz="0" w:space="0" w:color="auto"/>
                <w:right w:val="none" w:sz="0" w:space="0" w:color="auto"/>
              </w:divBdr>
            </w:div>
          </w:divsChild>
        </w:div>
        <w:div w:id="1618025064">
          <w:marLeft w:val="0"/>
          <w:marRight w:val="0"/>
          <w:marTop w:val="0"/>
          <w:marBottom w:val="0"/>
          <w:divBdr>
            <w:top w:val="none" w:sz="0" w:space="0" w:color="auto"/>
            <w:left w:val="none" w:sz="0" w:space="0" w:color="auto"/>
            <w:bottom w:val="none" w:sz="0" w:space="0" w:color="auto"/>
            <w:right w:val="none" w:sz="0" w:space="0" w:color="auto"/>
          </w:divBdr>
          <w:divsChild>
            <w:div w:id="45572146">
              <w:marLeft w:val="0"/>
              <w:marRight w:val="0"/>
              <w:marTop w:val="0"/>
              <w:marBottom w:val="0"/>
              <w:divBdr>
                <w:top w:val="none" w:sz="0" w:space="0" w:color="auto"/>
                <w:left w:val="none" w:sz="0" w:space="0" w:color="auto"/>
                <w:bottom w:val="none" w:sz="0" w:space="0" w:color="auto"/>
                <w:right w:val="none" w:sz="0" w:space="0" w:color="auto"/>
              </w:divBdr>
            </w:div>
            <w:div w:id="317536312">
              <w:marLeft w:val="0"/>
              <w:marRight w:val="0"/>
              <w:marTop w:val="0"/>
              <w:marBottom w:val="0"/>
              <w:divBdr>
                <w:top w:val="none" w:sz="0" w:space="0" w:color="auto"/>
                <w:left w:val="none" w:sz="0" w:space="0" w:color="auto"/>
                <w:bottom w:val="none" w:sz="0" w:space="0" w:color="auto"/>
                <w:right w:val="none" w:sz="0" w:space="0" w:color="auto"/>
              </w:divBdr>
            </w:div>
            <w:div w:id="15073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4e81a2-14a1-4ef6-96bb-2220e3ba2467">
      <Terms xmlns="http://schemas.microsoft.com/office/infopath/2007/PartnerControls"/>
    </lcf76f155ced4ddcb4097134ff3c332f>
    <TaxCatchAll xmlns="0ec6cbca-d623-4ab2-9853-95948a287d12" xsi:nil="true"/>
    <SharedWithUsers xmlns="0ec6cbca-d623-4ab2-9853-95948a287d12">
      <UserInfo>
        <DisplayName/>
        <AccountId xsi:nil="true"/>
        <AccountType/>
      </UserInfo>
    </SharedWithUsers>
    <MediaLengthInSeconds xmlns="674e81a2-14a1-4ef6-96bb-2220e3ba24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56983B-0F53-4139-BC51-714EE8FA07C7}">
  <ds:schemaRefs>
    <ds:schemaRef ds:uri="http://purl.org/dc/terms/"/>
    <ds:schemaRef ds:uri="bfb24cf0-2db3-4439-bcbe-7814e6052078"/>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106e7461-d58a-4762-b0f9-b844481042e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D2AFCE4-78EF-4572-BBC1-41F782AB17A0}">
  <ds:schemaRefs>
    <ds:schemaRef ds:uri="http://schemas.microsoft.com/sharepoint/v3/contenttype/forms"/>
  </ds:schemaRefs>
</ds:datastoreItem>
</file>

<file path=customXml/itemProps3.xml><?xml version="1.0" encoding="utf-8"?>
<ds:datastoreItem xmlns:ds="http://schemas.openxmlformats.org/officeDocument/2006/customXml" ds:itemID="{065B0ADF-60CC-480B-AEB2-7C3012EF07E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R. McBeth</dc:creator>
  <keywords/>
  <dc:description/>
  <lastModifiedBy>Ms H. James</lastModifiedBy>
  <revision>157</revision>
  <dcterms:created xsi:type="dcterms:W3CDTF">2024-02-06T12:36:00.0000000Z</dcterms:created>
  <dcterms:modified xsi:type="dcterms:W3CDTF">2024-06-28T09:45:38.1642502Z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y fmtid="{D5CDD505-2E9C-101B-9397-08002B2CF9AE}" pid="4" name="Order">
    <vt:r8>3289700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