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055320" w:rsidRPr="008041E8" w14:paraId="02B67415" w14:textId="77777777" w:rsidTr="00055320">
        <w:trPr>
          <w:trHeight w:val="432"/>
        </w:trPr>
        <w:tc>
          <w:tcPr>
            <w:tcW w:w="1393" w:type="dxa"/>
            <w:vMerge w:val="restart"/>
          </w:tcPr>
          <w:p w14:paraId="6E54AA67" w14:textId="77777777" w:rsidR="00055320" w:rsidRPr="00DE1254" w:rsidRDefault="00055320" w:rsidP="00055320">
            <w:pPr>
              <w:rPr>
                <w:b/>
                <w:bCs/>
              </w:rPr>
            </w:pPr>
            <w:r w:rsidRPr="00DE1254">
              <w:rPr>
                <w:b/>
                <w:bCs/>
              </w:rPr>
              <w:t xml:space="preserve">Term </w:t>
            </w:r>
          </w:p>
        </w:tc>
        <w:tc>
          <w:tcPr>
            <w:tcW w:w="4453" w:type="dxa"/>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5991" w:type="dxa"/>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3767" w:type="dxa"/>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00055320">
        <w:trPr>
          <w:trHeight w:val="143"/>
        </w:trPr>
        <w:tc>
          <w:tcPr>
            <w:tcW w:w="1393" w:type="dxa"/>
            <w:vMerge/>
          </w:tcPr>
          <w:p w14:paraId="2C8FEBCC" w14:textId="77777777" w:rsidR="00055320" w:rsidRPr="00DE1254" w:rsidRDefault="00055320" w:rsidP="00055320">
            <w:pPr>
              <w:rPr>
                <w:b/>
                <w:bCs/>
              </w:rPr>
            </w:pPr>
          </w:p>
        </w:tc>
        <w:tc>
          <w:tcPr>
            <w:tcW w:w="4453" w:type="dxa"/>
          </w:tcPr>
          <w:p w14:paraId="2855C45C" w14:textId="77777777" w:rsidR="00055320" w:rsidRPr="00055320" w:rsidRDefault="00055320" w:rsidP="00055320">
            <w:pPr>
              <w:jc w:val="center"/>
              <w:rPr>
                <w:b/>
                <w:bCs/>
                <w:sz w:val="28"/>
                <w:szCs w:val="28"/>
              </w:rPr>
            </w:pPr>
            <w:r w:rsidRPr="008041E8">
              <w:rPr>
                <w:b/>
                <w:bCs/>
                <w:sz w:val="28"/>
                <w:szCs w:val="28"/>
              </w:rPr>
              <w:t>Substantive Knowledge</w:t>
            </w:r>
          </w:p>
          <w:p w14:paraId="7D5AC054" w14:textId="77777777" w:rsidR="00055320" w:rsidRDefault="00055320" w:rsidP="00055320">
            <w:pPr>
              <w:jc w:val="center"/>
            </w:pPr>
            <w:r>
              <w:t>This is the specific, factual content for the topic, which should be connected into a careful sequence of learning.</w:t>
            </w:r>
          </w:p>
        </w:tc>
        <w:tc>
          <w:tcPr>
            <w:tcW w:w="5991" w:type="dxa"/>
          </w:tcPr>
          <w:p w14:paraId="1D915E96" w14:textId="77777777" w:rsidR="00055320" w:rsidRPr="00055320" w:rsidRDefault="00055320" w:rsidP="00055320">
            <w:pPr>
              <w:jc w:val="center"/>
              <w:rPr>
                <w:b/>
                <w:bCs/>
                <w:sz w:val="28"/>
                <w:szCs w:val="28"/>
              </w:rPr>
            </w:pPr>
            <w:r w:rsidRPr="008041E8">
              <w:rPr>
                <w:b/>
                <w:bCs/>
                <w:sz w:val="28"/>
                <w:szCs w:val="28"/>
              </w:rPr>
              <w:t>Disciplinary Knowledge (Skills)</w:t>
            </w:r>
          </w:p>
          <w:p w14:paraId="6CE674EF" w14:textId="77777777" w:rsidR="00055320" w:rsidRDefault="00055320" w:rsidP="00055320">
            <w:pPr>
              <w:jc w:val="center"/>
            </w:pPr>
            <w:r>
              <w:t>This is the action taken within a particular topic in order to gain substantive knowledge.</w:t>
            </w:r>
          </w:p>
        </w:tc>
        <w:tc>
          <w:tcPr>
            <w:tcW w:w="3767" w:type="dxa"/>
          </w:tcPr>
          <w:p w14:paraId="6020E9DC" w14:textId="77777777" w:rsidR="00055320" w:rsidRPr="008041E8" w:rsidRDefault="00055320" w:rsidP="00055320">
            <w:pPr>
              <w:jc w:val="center"/>
              <w:rPr>
                <w:b/>
                <w:bCs/>
                <w:sz w:val="28"/>
                <w:szCs w:val="28"/>
              </w:rPr>
            </w:pPr>
            <w:r w:rsidRPr="008041E8">
              <w:rPr>
                <w:b/>
                <w:bCs/>
                <w:sz w:val="28"/>
                <w:szCs w:val="28"/>
              </w:rPr>
              <w:t>Assessment opportunities</w:t>
            </w:r>
          </w:p>
          <w:p w14:paraId="69B892A2" w14:textId="77777777" w:rsidR="00055320" w:rsidRDefault="00055320" w:rsidP="00055320">
            <w:pPr>
              <w:jc w:val="center"/>
            </w:pPr>
            <w:r>
              <w:t>What assessments will be used to measure student progress?</w:t>
            </w:r>
          </w:p>
          <w:p w14:paraId="68DE3866" w14:textId="77777777" w:rsidR="00055320" w:rsidRDefault="00055320" w:rsidP="00055320">
            <w:pPr>
              <w:jc w:val="center"/>
            </w:pPr>
            <w:r>
              <w:t>Evidence of how well students have learned the intended content.</w:t>
            </w:r>
          </w:p>
        </w:tc>
      </w:tr>
      <w:tr w:rsidR="00965A84" w14:paraId="68F5DA54" w14:textId="77777777" w:rsidTr="00C853DA">
        <w:trPr>
          <w:trHeight w:val="4595"/>
        </w:trPr>
        <w:tc>
          <w:tcPr>
            <w:tcW w:w="1393" w:type="dxa"/>
            <w:shd w:val="clear" w:color="auto" w:fill="FFF2CC" w:themeFill="accent4" w:themeFillTint="33"/>
          </w:tcPr>
          <w:p w14:paraId="552D70D6" w14:textId="77777777" w:rsidR="00965A84" w:rsidRDefault="00965A84" w:rsidP="00055320">
            <w:pPr>
              <w:rPr>
                <w:b/>
                <w:bCs/>
              </w:rPr>
            </w:pPr>
            <w:r w:rsidRPr="00584E82">
              <w:rPr>
                <w:b/>
                <w:bCs/>
              </w:rPr>
              <w:t>Autumn Term</w:t>
            </w:r>
          </w:p>
          <w:p w14:paraId="4B4EAE2A" w14:textId="77777777" w:rsidR="00965A84" w:rsidRDefault="00965A84" w:rsidP="00055320">
            <w:pPr>
              <w:rPr>
                <w:b/>
                <w:bCs/>
              </w:rPr>
            </w:pPr>
            <w:r>
              <w:rPr>
                <w:b/>
                <w:bCs/>
              </w:rPr>
              <w:t>1A</w:t>
            </w:r>
          </w:p>
          <w:p w14:paraId="247C54BB" w14:textId="208E5062" w:rsidR="00965A84" w:rsidRPr="00584E82" w:rsidRDefault="00965A84" w:rsidP="00055320">
            <w:pPr>
              <w:rPr>
                <w:b/>
                <w:bCs/>
              </w:rPr>
            </w:pPr>
            <w:r>
              <w:rPr>
                <w:b/>
                <w:bCs/>
              </w:rPr>
              <w:t xml:space="preserve">Year </w:t>
            </w:r>
            <w:r w:rsidR="00B359A1">
              <w:rPr>
                <w:b/>
                <w:bCs/>
              </w:rPr>
              <w:t>8</w:t>
            </w:r>
            <w:r>
              <w:rPr>
                <w:b/>
                <w:bCs/>
              </w:rPr>
              <w:t xml:space="preserve"> </w:t>
            </w:r>
          </w:p>
        </w:tc>
        <w:tc>
          <w:tcPr>
            <w:tcW w:w="4453" w:type="dxa"/>
          </w:tcPr>
          <w:p w14:paraId="6EFFCA61" w14:textId="77777777" w:rsidR="00965A84" w:rsidRPr="00453D1B" w:rsidRDefault="00965A84" w:rsidP="00965A84">
            <w:pPr>
              <w:pStyle w:val="ListParagraph"/>
              <w:ind w:left="501"/>
              <w:rPr>
                <w:b/>
                <w:bCs/>
                <w:sz w:val="28"/>
                <w:szCs w:val="28"/>
                <w:u w:val="single"/>
                <w:lang w:val="it-IT"/>
              </w:rPr>
            </w:pPr>
          </w:p>
          <w:p w14:paraId="4962BED6" w14:textId="261C4EEB" w:rsidR="00461969" w:rsidRPr="00461969" w:rsidRDefault="00461969" w:rsidP="00461969">
            <w:pPr>
              <w:pStyle w:val="ListParagraph"/>
              <w:ind w:left="501"/>
              <w:rPr>
                <w:b/>
                <w:bCs/>
                <w:sz w:val="28"/>
                <w:szCs w:val="28"/>
                <w:u w:val="single"/>
                <w:lang w:val="it-IT"/>
              </w:rPr>
            </w:pPr>
            <w:r w:rsidRPr="00461969">
              <w:rPr>
                <w:b/>
                <w:bCs/>
                <w:sz w:val="28"/>
                <w:szCs w:val="28"/>
                <w:u w:val="single"/>
                <w:lang w:val="it-IT"/>
              </w:rPr>
              <w:t>¡</w:t>
            </w:r>
            <w:proofErr w:type="spellStart"/>
            <w:r w:rsidRPr="00461969">
              <w:rPr>
                <w:b/>
                <w:bCs/>
                <w:sz w:val="28"/>
                <w:szCs w:val="28"/>
                <w:u w:val="single"/>
                <w:lang w:val="it-IT"/>
              </w:rPr>
              <w:t>Toca</w:t>
            </w:r>
            <w:proofErr w:type="spellEnd"/>
            <w:r w:rsidRPr="00461969">
              <w:rPr>
                <w:b/>
                <w:bCs/>
                <w:sz w:val="28"/>
                <w:szCs w:val="28"/>
                <w:u w:val="single"/>
                <w:lang w:val="it-IT"/>
              </w:rPr>
              <w:t xml:space="preserve"> a Ti!</w:t>
            </w:r>
          </w:p>
          <w:p w14:paraId="6C3FE5AA" w14:textId="6D5D6876" w:rsidR="00461969" w:rsidRPr="00461969" w:rsidRDefault="00461969" w:rsidP="00461969">
            <w:pPr>
              <w:pStyle w:val="ListParagraph"/>
              <w:ind w:left="501"/>
              <w:rPr>
                <w:b/>
                <w:bCs/>
                <w:sz w:val="28"/>
                <w:szCs w:val="28"/>
                <w:u w:val="single"/>
                <w:lang w:val="it-IT"/>
              </w:rPr>
            </w:pPr>
            <w:r w:rsidRPr="00461969">
              <w:rPr>
                <w:b/>
                <w:bCs/>
                <w:sz w:val="28"/>
                <w:szCs w:val="28"/>
                <w:u w:val="single"/>
                <w:lang w:val="it-IT"/>
              </w:rPr>
              <w:t>Viva 1 Recal</w:t>
            </w:r>
            <w:r w:rsidR="00C16A80">
              <w:rPr>
                <w:b/>
                <w:bCs/>
                <w:sz w:val="28"/>
                <w:szCs w:val="28"/>
                <w:u w:val="single"/>
                <w:lang w:val="it-IT"/>
              </w:rPr>
              <w:t>l</w:t>
            </w:r>
            <w:r>
              <w:rPr>
                <w:b/>
                <w:bCs/>
                <w:sz w:val="28"/>
                <w:szCs w:val="28"/>
                <w:u w:val="single"/>
                <w:lang w:val="it-IT"/>
              </w:rPr>
              <w:t xml:space="preserve"> Module</w:t>
            </w:r>
          </w:p>
          <w:p w14:paraId="6A5AA75C" w14:textId="77777777" w:rsidR="00461969" w:rsidRPr="00461969" w:rsidRDefault="00461969" w:rsidP="00461969">
            <w:pPr>
              <w:pStyle w:val="ListParagraph"/>
              <w:ind w:left="501"/>
              <w:rPr>
                <w:b/>
                <w:bCs/>
                <w:sz w:val="28"/>
                <w:szCs w:val="28"/>
                <w:u w:val="single"/>
                <w:lang w:val="it-IT"/>
              </w:rPr>
            </w:pPr>
          </w:p>
          <w:p w14:paraId="66828DF7" w14:textId="338D04AD" w:rsidR="00965A84" w:rsidRPr="00117AEB" w:rsidRDefault="00117AEB" w:rsidP="00412C75">
            <w:pPr>
              <w:pStyle w:val="ListParagraph"/>
              <w:ind w:left="501"/>
              <w:jc w:val="both"/>
            </w:pPr>
            <w:r w:rsidRPr="00117AEB">
              <w:t xml:space="preserve">Students </w:t>
            </w:r>
            <w:r w:rsidR="00461969">
              <w:t>begin the year recalling previously learnt</w:t>
            </w:r>
            <w:r w:rsidR="00705AD6">
              <w:t xml:space="preserve"> vocab, </w:t>
            </w:r>
            <w:proofErr w:type="gramStart"/>
            <w:r w:rsidR="00705AD6">
              <w:t>grammar</w:t>
            </w:r>
            <w:proofErr w:type="gramEnd"/>
            <w:r w:rsidR="00705AD6">
              <w:t xml:space="preserve"> and important structures to prepare them for the coming Year 8 modules. </w:t>
            </w:r>
          </w:p>
          <w:p w14:paraId="21FF5FCC" w14:textId="77777777" w:rsidR="00965A84" w:rsidRPr="00117AEB" w:rsidRDefault="00965A84" w:rsidP="00C853DA">
            <w:pPr>
              <w:pStyle w:val="ListParagraph"/>
              <w:ind w:left="501"/>
            </w:pPr>
          </w:p>
        </w:tc>
        <w:tc>
          <w:tcPr>
            <w:tcW w:w="5991" w:type="dxa"/>
          </w:tcPr>
          <w:p w14:paraId="5D0AE9DA" w14:textId="77777777" w:rsidR="00965A84" w:rsidRPr="00117AEB" w:rsidRDefault="00965A84" w:rsidP="00055320">
            <w:pPr>
              <w:pStyle w:val="ListParagraph"/>
              <w:ind w:left="501"/>
            </w:pPr>
          </w:p>
          <w:p w14:paraId="06BA3ABF" w14:textId="77777777" w:rsidR="00965A84" w:rsidRPr="00117AEB" w:rsidRDefault="00965A84" w:rsidP="00055320">
            <w:pPr>
              <w:ind w:left="141"/>
            </w:pPr>
          </w:p>
          <w:p w14:paraId="465B7A11" w14:textId="77777777" w:rsidR="00705AD6" w:rsidRPr="00705AD6" w:rsidRDefault="00705AD6" w:rsidP="00705AD6">
            <w:pPr>
              <w:pStyle w:val="ListParagraph"/>
              <w:numPr>
                <w:ilvl w:val="0"/>
                <w:numId w:val="3"/>
              </w:numPr>
              <w:rPr>
                <w:lang w:val="it-IT"/>
              </w:rPr>
            </w:pPr>
            <w:r w:rsidRPr="00705AD6">
              <w:rPr>
                <w:lang w:val="it-IT"/>
              </w:rPr>
              <w:t xml:space="preserve">Te </w:t>
            </w:r>
            <w:proofErr w:type="spellStart"/>
            <w:r w:rsidRPr="00705AD6">
              <w:rPr>
                <w:lang w:val="it-IT"/>
              </w:rPr>
              <w:t>Toca</w:t>
            </w:r>
            <w:proofErr w:type="spellEnd"/>
            <w:r w:rsidRPr="00705AD6">
              <w:rPr>
                <w:lang w:val="it-IT"/>
              </w:rPr>
              <w:t xml:space="preserve"> a Ti Module 1 - Review Module 1</w:t>
            </w:r>
          </w:p>
          <w:p w14:paraId="3E66A6A2" w14:textId="77777777" w:rsidR="00705AD6" w:rsidRPr="00705AD6" w:rsidRDefault="00705AD6" w:rsidP="00705AD6">
            <w:pPr>
              <w:pStyle w:val="ListParagraph"/>
              <w:numPr>
                <w:ilvl w:val="0"/>
                <w:numId w:val="3"/>
              </w:numPr>
              <w:rPr>
                <w:lang w:val="it-IT"/>
              </w:rPr>
            </w:pPr>
            <w:r w:rsidRPr="00705AD6">
              <w:rPr>
                <w:lang w:val="it-IT"/>
              </w:rPr>
              <w:t xml:space="preserve">Te </w:t>
            </w:r>
            <w:proofErr w:type="spellStart"/>
            <w:r w:rsidRPr="00705AD6">
              <w:rPr>
                <w:lang w:val="it-IT"/>
              </w:rPr>
              <w:t>Toca</w:t>
            </w:r>
            <w:proofErr w:type="spellEnd"/>
            <w:r w:rsidRPr="00705AD6">
              <w:rPr>
                <w:lang w:val="it-IT"/>
              </w:rPr>
              <w:t xml:space="preserve"> a Ti Module 2 - Review Module 2</w:t>
            </w:r>
          </w:p>
          <w:p w14:paraId="03136122" w14:textId="77777777" w:rsidR="00705AD6" w:rsidRPr="00705AD6" w:rsidRDefault="00705AD6" w:rsidP="00705AD6">
            <w:pPr>
              <w:pStyle w:val="ListParagraph"/>
              <w:numPr>
                <w:ilvl w:val="0"/>
                <w:numId w:val="3"/>
              </w:numPr>
              <w:rPr>
                <w:lang w:val="it-IT"/>
              </w:rPr>
            </w:pPr>
            <w:r w:rsidRPr="00705AD6">
              <w:rPr>
                <w:lang w:val="it-IT"/>
              </w:rPr>
              <w:t xml:space="preserve">Te </w:t>
            </w:r>
            <w:proofErr w:type="spellStart"/>
            <w:r w:rsidRPr="00705AD6">
              <w:rPr>
                <w:lang w:val="it-IT"/>
              </w:rPr>
              <w:t>Toca</w:t>
            </w:r>
            <w:proofErr w:type="spellEnd"/>
            <w:r w:rsidRPr="00705AD6">
              <w:rPr>
                <w:lang w:val="it-IT"/>
              </w:rPr>
              <w:t xml:space="preserve"> a Ti Module 3 - Review Module 3</w:t>
            </w:r>
          </w:p>
          <w:p w14:paraId="19820562" w14:textId="77777777" w:rsidR="00705AD6" w:rsidRPr="00705AD6" w:rsidRDefault="00705AD6" w:rsidP="00705AD6">
            <w:pPr>
              <w:pStyle w:val="ListParagraph"/>
              <w:numPr>
                <w:ilvl w:val="0"/>
                <w:numId w:val="3"/>
              </w:numPr>
              <w:rPr>
                <w:lang w:val="it-IT"/>
              </w:rPr>
            </w:pPr>
            <w:r w:rsidRPr="00705AD6">
              <w:rPr>
                <w:lang w:val="it-IT"/>
              </w:rPr>
              <w:t xml:space="preserve">Te </w:t>
            </w:r>
            <w:proofErr w:type="spellStart"/>
            <w:r w:rsidRPr="00705AD6">
              <w:rPr>
                <w:lang w:val="it-IT"/>
              </w:rPr>
              <w:t>Toca</w:t>
            </w:r>
            <w:proofErr w:type="spellEnd"/>
            <w:r w:rsidRPr="00705AD6">
              <w:rPr>
                <w:lang w:val="it-IT"/>
              </w:rPr>
              <w:t xml:space="preserve"> a Ti Module 4 - Review Module 4</w:t>
            </w:r>
          </w:p>
          <w:p w14:paraId="2C1544A4" w14:textId="77777777" w:rsidR="00705AD6" w:rsidRPr="00705AD6" w:rsidRDefault="00705AD6" w:rsidP="00705AD6">
            <w:pPr>
              <w:pStyle w:val="ListParagraph"/>
              <w:numPr>
                <w:ilvl w:val="0"/>
                <w:numId w:val="3"/>
              </w:numPr>
              <w:rPr>
                <w:lang w:val="it-IT"/>
              </w:rPr>
            </w:pPr>
            <w:r w:rsidRPr="00705AD6">
              <w:rPr>
                <w:lang w:val="it-IT"/>
              </w:rPr>
              <w:t xml:space="preserve">Te </w:t>
            </w:r>
            <w:proofErr w:type="spellStart"/>
            <w:r w:rsidRPr="00705AD6">
              <w:rPr>
                <w:lang w:val="it-IT"/>
              </w:rPr>
              <w:t>Toca</w:t>
            </w:r>
            <w:proofErr w:type="spellEnd"/>
            <w:r w:rsidRPr="00705AD6">
              <w:rPr>
                <w:lang w:val="it-IT"/>
              </w:rPr>
              <w:t xml:space="preserve"> a Ti Module 5 - Review Module 5</w:t>
            </w:r>
          </w:p>
          <w:p w14:paraId="316C701A" w14:textId="46F70F5C" w:rsidR="00965A84" w:rsidRPr="00345CF2" w:rsidRDefault="00705AD6" w:rsidP="00705AD6">
            <w:pPr>
              <w:pStyle w:val="ListParagraph"/>
              <w:numPr>
                <w:ilvl w:val="0"/>
                <w:numId w:val="3"/>
              </w:numPr>
            </w:pPr>
            <w:r>
              <w:t>Recap all Modules - Revision all tenses YR 7 (M1-M5)</w:t>
            </w:r>
          </w:p>
        </w:tc>
        <w:tc>
          <w:tcPr>
            <w:tcW w:w="3767" w:type="dxa"/>
          </w:tcPr>
          <w:p w14:paraId="175503DF" w14:textId="77777777" w:rsidR="00965A84" w:rsidRDefault="00965A84" w:rsidP="001F10B9">
            <w:r>
              <w:t>Speaking Q+A</w:t>
            </w:r>
          </w:p>
          <w:p w14:paraId="33823869" w14:textId="77777777" w:rsidR="00965A84" w:rsidRDefault="00965A84" w:rsidP="001F10B9">
            <w:r>
              <w:t>Translation both ways</w:t>
            </w:r>
          </w:p>
          <w:p w14:paraId="25BAE90A" w14:textId="77777777" w:rsidR="00965A84" w:rsidRDefault="00965A84" w:rsidP="001F10B9">
            <w:r>
              <w:t xml:space="preserve">Reading </w:t>
            </w:r>
          </w:p>
          <w:p w14:paraId="0E8AF6C2" w14:textId="77777777" w:rsidR="00965A84" w:rsidRDefault="00965A84" w:rsidP="001F10B9">
            <w:r>
              <w:t>Listening</w:t>
            </w:r>
          </w:p>
          <w:p w14:paraId="042926F4" w14:textId="77777777" w:rsidR="00965A84" w:rsidRDefault="00965A84" w:rsidP="001F10B9">
            <w:proofErr w:type="spellStart"/>
            <w:r>
              <w:t>Memrise</w:t>
            </w:r>
            <w:proofErr w:type="spellEnd"/>
            <w:r>
              <w:t xml:space="preserve"> %</w:t>
            </w:r>
          </w:p>
          <w:p w14:paraId="39C81424" w14:textId="251F1A28" w:rsidR="00965A84" w:rsidRDefault="00B9489B" w:rsidP="001F10B9">
            <w:r>
              <w:t>Equally weighted</w:t>
            </w:r>
          </w:p>
          <w:p w14:paraId="3C174D69" w14:textId="77777777" w:rsidR="00B9489B" w:rsidRDefault="00B9489B" w:rsidP="001F10B9"/>
          <w:p w14:paraId="4BB97714" w14:textId="77777777" w:rsidR="00965A84" w:rsidRDefault="00965A84" w:rsidP="001F10B9">
            <w:proofErr w:type="spellStart"/>
            <w:r>
              <w:t>Beths</w:t>
            </w:r>
            <w:proofErr w:type="spellEnd"/>
            <w:r>
              <w:t xml:space="preserve"> Working towards Scholar (&lt;60%)</w:t>
            </w:r>
          </w:p>
          <w:p w14:paraId="251A177A" w14:textId="77777777" w:rsidR="00965A84" w:rsidRDefault="00965A84" w:rsidP="001F10B9">
            <w:proofErr w:type="spellStart"/>
            <w:r>
              <w:t>Beths</w:t>
            </w:r>
            <w:proofErr w:type="spellEnd"/>
            <w:r>
              <w:t xml:space="preserve"> Scholar - strong competence (60%)</w:t>
            </w:r>
          </w:p>
          <w:p w14:paraId="55ED8E64" w14:textId="77777777" w:rsidR="00965A84" w:rsidRDefault="00965A84" w:rsidP="001F10B9">
            <w:proofErr w:type="spellStart"/>
            <w:r>
              <w:t>Beths</w:t>
            </w:r>
            <w:proofErr w:type="spellEnd"/>
            <w:r>
              <w:t xml:space="preserve"> Super Scholar - excellent competence (80%)</w:t>
            </w:r>
          </w:p>
          <w:p w14:paraId="63230A36" w14:textId="77777777" w:rsidR="00965A84" w:rsidRDefault="00965A84" w:rsidP="001F10B9"/>
          <w:p w14:paraId="598BF2FE" w14:textId="0DBF6ED2" w:rsidR="00965A84" w:rsidRDefault="00965A84" w:rsidP="001F10B9">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r w:rsidR="00000D2B" w14:paraId="1BEE0139" w14:textId="77777777" w:rsidTr="00EA0718">
        <w:trPr>
          <w:trHeight w:val="1104"/>
        </w:trPr>
        <w:tc>
          <w:tcPr>
            <w:tcW w:w="1393" w:type="dxa"/>
            <w:shd w:val="clear" w:color="auto" w:fill="FFF2CC" w:themeFill="accent4" w:themeFillTint="33"/>
          </w:tcPr>
          <w:p w14:paraId="5EF79BE5" w14:textId="77777777" w:rsidR="00000D2B" w:rsidRDefault="00000D2B" w:rsidP="00055320">
            <w:pPr>
              <w:rPr>
                <w:b/>
                <w:bCs/>
              </w:rPr>
            </w:pPr>
            <w:r w:rsidRPr="00584E82">
              <w:rPr>
                <w:b/>
                <w:bCs/>
              </w:rPr>
              <w:t>Autumn Term</w:t>
            </w:r>
          </w:p>
          <w:p w14:paraId="5C249767" w14:textId="77777777" w:rsidR="00000D2B" w:rsidRDefault="00000D2B" w:rsidP="00055320">
            <w:pPr>
              <w:rPr>
                <w:b/>
                <w:bCs/>
              </w:rPr>
            </w:pPr>
            <w:r>
              <w:rPr>
                <w:b/>
                <w:bCs/>
              </w:rPr>
              <w:t>1B</w:t>
            </w:r>
          </w:p>
          <w:p w14:paraId="02D123E3" w14:textId="093AF3BC" w:rsidR="00000D2B" w:rsidRPr="00584E82" w:rsidRDefault="00000D2B" w:rsidP="00055320">
            <w:pPr>
              <w:rPr>
                <w:b/>
                <w:bCs/>
              </w:rPr>
            </w:pPr>
            <w:r>
              <w:rPr>
                <w:b/>
                <w:bCs/>
              </w:rPr>
              <w:t xml:space="preserve">Year </w:t>
            </w:r>
            <w:r w:rsidR="00B359A1">
              <w:rPr>
                <w:b/>
                <w:bCs/>
              </w:rPr>
              <w:t>8</w:t>
            </w:r>
          </w:p>
        </w:tc>
        <w:tc>
          <w:tcPr>
            <w:tcW w:w="4453" w:type="dxa"/>
          </w:tcPr>
          <w:p w14:paraId="5146EB84" w14:textId="2BE0910E" w:rsidR="00B26257" w:rsidRDefault="00796DBF" w:rsidP="00B26257">
            <w:pPr>
              <w:pStyle w:val="ListParagraph"/>
              <w:ind w:left="501"/>
              <w:rPr>
                <w:b/>
                <w:bCs/>
                <w:sz w:val="28"/>
                <w:szCs w:val="28"/>
                <w:u w:val="single"/>
              </w:rPr>
            </w:pPr>
            <w:r w:rsidRPr="00796DBF">
              <w:rPr>
                <w:b/>
                <w:bCs/>
                <w:sz w:val="28"/>
                <w:szCs w:val="28"/>
                <w:u w:val="single"/>
              </w:rPr>
              <w:t xml:space="preserve">Todo </w:t>
            </w:r>
            <w:proofErr w:type="spellStart"/>
            <w:r w:rsidRPr="00796DBF">
              <w:rPr>
                <w:b/>
                <w:bCs/>
                <w:sz w:val="28"/>
                <w:szCs w:val="28"/>
                <w:u w:val="single"/>
              </w:rPr>
              <w:t>sobre</w:t>
            </w:r>
            <w:proofErr w:type="spellEnd"/>
            <w:r w:rsidRPr="00796DBF">
              <w:rPr>
                <w:b/>
                <w:bCs/>
                <w:sz w:val="28"/>
                <w:szCs w:val="28"/>
                <w:u w:val="single"/>
              </w:rPr>
              <w:t xml:space="preserve"> mi </w:t>
            </w:r>
            <w:proofErr w:type="spellStart"/>
            <w:r w:rsidRPr="00796DBF">
              <w:rPr>
                <w:b/>
                <w:bCs/>
                <w:sz w:val="28"/>
                <w:szCs w:val="28"/>
                <w:u w:val="single"/>
              </w:rPr>
              <w:t>vida</w:t>
            </w:r>
            <w:proofErr w:type="spellEnd"/>
          </w:p>
          <w:p w14:paraId="11798059" w14:textId="77777777" w:rsidR="00796DBF" w:rsidRDefault="00796DBF" w:rsidP="00B26257">
            <w:pPr>
              <w:pStyle w:val="ListParagraph"/>
              <w:ind w:left="501"/>
              <w:rPr>
                <w:b/>
                <w:bCs/>
                <w:sz w:val="28"/>
                <w:szCs w:val="28"/>
                <w:u w:val="single"/>
              </w:rPr>
            </w:pPr>
          </w:p>
          <w:p w14:paraId="28C5FB79" w14:textId="62A5BCA1" w:rsidR="00B26257" w:rsidRPr="00117AEB" w:rsidRDefault="00B26257" w:rsidP="00B26257">
            <w:pPr>
              <w:pStyle w:val="ListParagraph"/>
              <w:ind w:left="501"/>
              <w:jc w:val="both"/>
            </w:pPr>
            <w:r w:rsidRPr="00117AEB">
              <w:t xml:space="preserve">Students </w:t>
            </w:r>
            <w:r w:rsidR="00BB0681">
              <w:t>will</w:t>
            </w:r>
            <w:r>
              <w:t xml:space="preserve"> </w:t>
            </w:r>
            <w:r w:rsidR="002D1C80">
              <w:t xml:space="preserve">build upon the Free time module in Year 7. Students will be </w:t>
            </w:r>
            <w:r>
              <w:t xml:space="preserve">able to discuss their </w:t>
            </w:r>
            <w:r w:rsidR="002D1C80">
              <w:t>preferences for entertainment</w:t>
            </w:r>
            <w:r w:rsidR="00921CE3">
              <w:t xml:space="preserve"> focussing on music, TV and cinema and using </w:t>
            </w:r>
            <w:r w:rsidR="0075765D">
              <w:t>the past tense</w:t>
            </w:r>
            <w:r w:rsidR="00921CE3">
              <w:t xml:space="preserve">. </w:t>
            </w:r>
          </w:p>
          <w:p w14:paraId="23ACAD3F" w14:textId="4BB26B2D" w:rsidR="00B26257" w:rsidRDefault="00B26257" w:rsidP="00B26257">
            <w:pPr>
              <w:pStyle w:val="ListParagraph"/>
              <w:ind w:left="501"/>
              <w:rPr>
                <w:b/>
                <w:bCs/>
                <w:u w:val="single"/>
              </w:rPr>
            </w:pPr>
          </w:p>
        </w:tc>
        <w:tc>
          <w:tcPr>
            <w:tcW w:w="5991" w:type="dxa"/>
          </w:tcPr>
          <w:p w14:paraId="327F06E1" w14:textId="77777777" w:rsidR="00000D2B" w:rsidRDefault="00000D2B" w:rsidP="00055320">
            <w:pPr>
              <w:pStyle w:val="ListParagraph"/>
              <w:ind w:left="501"/>
            </w:pPr>
          </w:p>
          <w:p w14:paraId="4E37BA08" w14:textId="77777777" w:rsidR="00000D2B" w:rsidRDefault="00000D2B" w:rsidP="00055320">
            <w:pPr>
              <w:ind w:left="141"/>
            </w:pPr>
          </w:p>
          <w:p w14:paraId="54FF11B6" w14:textId="7818DDFD" w:rsidR="00796DBF" w:rsidRDefault="00796DBF" w:rsidP="00796DBF">
            <w:pPr>
              <w:pStyle w:val="ListParagraph"/>
              <w:numPr>
                <w:ilvl w:val="0"/>
                <w:numId w:val="4"/>
              </w:numPr>
            </w:pPr>
            <w:r>
              <w:t>Saying what you use your mobile for</w:t>
            </w:r>
          </w:p>
          <w:p w14:paraId="5857689B" w14:textId="77777777" w:rsidR="00796DBF" w:rsidRDefault="00796DBF" w:rsidP="00796DBF">
            <w:pPr>
              <w:pStyle w:val="ListParagraph"/>
              <w:numPr>
                <w:ilvl w:val="0"/>
                <w:numId w:val="4"/>
              </w:numPr>
            </w:pPr>
            <w:r>
              <w:t xml:space="preserve">Saying what type of </w:t>
            </w:r>
            <w:proofErr w:type="gramStart"/>
            <w:r>
              <w:t>music</w:t>
            </w:r>
            <w:proofErr w:type="gramEnd"/>
            <w:r>
              <w:t xml:space="preserve"> you like </w:t>
            </w:r>
          </w:p>
          <w:p w14:paraId="2C54D4F5" w14:textId="77777777" w:rsidR="00796DBF" w:rsidRDefault="00796DBF" w:rsidP="00796DBF">
            <w:pPr>
              <w:pStyle w:val="ListParagraph"/>
              <w:numPr>
                <w:ilvl w:val="0"/>
                <w:numId w:val="4"/>
              </w:numPr>
            </w:pPr>
            <w:r>
              <w:t>Talking about TV</w:t>
            </w:r>
          </w:p>
          <w:p w14:paraId="4D7A7BE4" w14:textId="77777777" w:rsidR="00796DBF" w:rsidRDefault="00796DBF" w:rsidP="00796DBF">
            <w:pPr>
              <w:pStyle w:val="ListParagraph"/>
              <w:numPr>
                <w:ilvl w:val="0"/>
                <w:numId w:val="4"/>
              </w:numPr>
            </w:pPr>
            <w:r>
              <w:t xml:space="preserve">Saying what you did </w:t>
            </w:r>
            <w:proofErr w:type="gramStart"/>
            <w:r>
              <w:t>yesterday</w:t>
            </w:r>
            <w:proofErr w:type="gramEnd"/>
            <w:r>
              <w:t xml:space="preserve"> </w:t>
            </w:r>
          </w:p>
          <w:p w14:paraId="6EEFBF34" w14:textId="77777777" w:rsidR="00796DBF" w:rsidRDefault="00796DBF" w:rsidP="00796DBF">
            <w:pPr>
              <w:pStyle w:val="ListParagraph"/>
              <w:numPr>
                <w:ilvl w:val="0"/>
                <w:numId w:val="4"/>
              </w:numPr>
            </w:pPr>
            <w:r>
              <w:t xml:space="preserve">Understand a TV </w:t>
            </w:r>
            <w:proofErr w:type="gramStart"/>
            <w:r>
              <w:t>guide</w:t>
            </w:r>
            <w:proofErr w:type="gramEnd"/>
          </w:p>
          <w:p w14:paraId="4AE8AC02" w14:textId="5B41759B" w:rsidR="00000D2B" w:rsidRDefault="00796DBF" w:rsidP="00796DBF">
            <w:pPr>
              <w:pStyle w:val="ListParagraph"/>
              <w:numPr>
                <w:ilvl w:val="0"/>
                <w:numId w:val="4"/>
              </w:numPr>
            </w:pPr>
            <w:r>
              <w:t>Revis</w:t>
            </w:r>
            <w:r w:rsidR="002D1C80">
              <w:t>ion of</w:t>
            </w:r>
            <w:r>
              <w:t xml:space="preserve"> Module 2</w:t>
            </w:r>
            <w:r w:rsidR="0075765D">
              <w:t xml:space="preserve"> for creative writing task</w:t>
            </w:r>
          </w:p>
        </w:tc>
        <w:tc>
          <w:tcPr>
            <w:tcW w:w="3767" w:type="dxa"/>
          </w:tcPr>
          <w:p w14:paraId="3E2B74E3" w14:textId="4A873A65" w:rsidR="00771F62" w:rsidRDefault="00771F62" w:rsidP="00771F62">
            <w:r>
              <w:t>Speaking - One Minute Presentation</w:t>
            </w:r>
          </w:p>
          <w:p w14:paraId="242FEBAD" w14:textId="77777777" w:rsidR="00771F62" w:rsidRDefault="00771F62" w:rsidP="00771F62">
            <w:r>
              <w:t>Creative Writing Task</w:t>
            </w:r>
          </w:p>
          <w:p w14:paraId="5D712310" w14:textId="77777777" w:rsidR="00771F62" w:rsidRDefault="00771F62" w:rsidP="00771F62">
            <w:proofErr w:type="spellStart"/>
            <w:r>
              <w:t>Memrise</w:t>
            </w:r>
            <w:proofErr w:type="spellEnd"/>
            <w:r>
              <w:t xml:space="preserve"> %</w:t>
            </w:r>
          </w:p>
          <w:p w14:paraId="3E334C3D" w14:textId="09584404" w:rsidR="00771F62" w:rsidRDefault="00771F62" w:rsidP="00771F62">
            <w:r>
              <w:t>(</w:t>
            </w:r>
            <w:proofErr w:type="gramStart"/>
            <w:r>
              <w:t>weighted</w:t>
            </w:r>
            <w:proofErr w:type="gramEnd"/>
            <w:r>
              <w:t xml:space="preserve"> </w:t>
            </w:r>
            <w:r w:rsidR="005644B0">
              <w:t>50/30/20%)</w:t>
            </w:r>
          </w:p>
          <w:p w14:paraId="585B0722" w14:textId="77777777" w:rsidR="00771F62" w:rsidRDefault="00771F62" w:rsidP="00771F62"/>
          <w:p w14:paraId="372D99E4" w14:textId="77777777" w:rsidR="00771F62" w:rsidRDefault="00771F62" w:rsidP="00771F62">
            <w:proofErr w:type="spellStart"/>
            <w:r>
              <w:t>Beths</w:t>
            </w:r>
            <w:proofErr w:type="spellEnd"/>
            <w:r>
              <w:t xml:space="preserve"> Working towards Scholar (&lt;60%)</w:t>
            </w:r>
          </w:p>
          <w:p w14:paraId="6B7580F0" w14:textId="77777777" w:rsidR="00771F62" w:rsidRDefault="00771F62" w:rsidP="00771F62">
            <w:proofErr w:type="spellStart"/>
            <w:r>
              <w:t>Beths</w:t>
            </w:r>
            <w:proofErr w:type="spellEnd"/>
            <w:r>
              <w:t xml:space="preserve"> Scholar - strong competence (60%)</w:t>
            </w:r>
          </w:p>
          <w:p w14:paraId="49669BF0" w14:textId="77777777" w:rsidR="00000D2B" w:rsidRDefault="00771F62" w:rsidP="00771F62">
            <w:proofErr w:type="spellStart"/>
            <w:r>
              <w:lastRenderedPageBreak/>
              <w:t>Beths</w:t>
            </w:r>
            <w:proofErr w:type="spellEnd"/>
            <w:r>
              <w:t xml:space="preserve"> Super Scholar - excellent competence (80%)</w:t>
            </w:r>
          </w:p>
          <w:p w14:paraId="41D15E16" w14:textId="77777777" w:rsidR="005644B0" w:rsidRDefault="005644B0" w:rsidP="00771F62"/>
          <w:p w14:paraId="4DDC6A7C" w14:textId="462A932E" w:rsidR="005644B0" w:rsidRDefault="005644B0" w:rsidP="005644B0">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r w:rsidR="00B9489B" w14:paraId="539EEDEC" w14:textId="77777777" w:rsidTr="00414E1F">
        <w:trPr>
          <w:trHeight w:val="1104"/>
        </w:trPr>
        <w:tc>
          <w:tcPr>
            <w:tcW w:w="1393" w:type="dxa"/>
            <w:shd w:val="clear" w:color="auto" w:fill="FFE599" w:themeFill="accent4" w:themeFillTint="66"/>
          </w:tcPr>
          <w:p w14:paraId="6FEF73DD" w14:textId="77777777" w:rsidR="00B9489B" w:rsidRDefault="00B9489B" w:rsidP="00B9489B">
            <w:pPr>
              <w:rPr>
                <w:b/>
                <w:bCs/>
              </w:rPr>
            </w:pPr>
            <w:r>
              <w:rPr>
                <w:b/>
                <w:bCs/>
              </w:rPr>
              <w:lastRenderedPageBreak/>
              <w:t>Spring Term</w:t>
            </w:r>
          </w:p>
          <w:p w14:paraId="503CDEBE" w14:textId="77777777" w:rsidR="00B9489B" w:rsidRDefault="00B9489B" w:rsidP="00B9489B">
            <w:pPr>
              <w:rPr>
                <w:b/>
                <w:bCs/>
              </w:rPr>
            </w:pPr>
            <w:r>
              <w:rPr>
                <w:b/>
                <w:bCs/>
              </w:rPr>
              <w:t>2A</w:t>
            </w:r>
          </w:p>
          <w:p w14:paraId="05843AA3" w14:textId="1DAD5602" w:rsidR="00B9489B" w:rsidRDefault="00B9489B" w:rsidP="00B9489B">
            <w:pPr>
              <w:rPr>
                <w:b/>
                <w:bCs/>
              </w:rPr>
            </w:pPr>
            <w:r>
              <w:rPr>
                <w:b/>
                <w:bCs/>
              </w:rPr>
              <w:t xml:space="preserve">Year </w:t>
            </w:r>
            <w:r w:rsidR="00B359A1">
              <w:rPr>
                <w:b/>
                <w:bCs/>
              </w:rPr>
              <w:t>8</w:t>
            </w:r>
            <w:r>
              <w:rPr>
                <w:b/>
                <w:bCs/>
              </w:rPr>
              <w:t xml:space="preserve"> </w:t>
            </w:r>
          </w:p>
          <w:p w14:paraId="4A3A09CC" w14:textId="1DA2B19B" w:rsidR="00B9489B" w:rsidRPr="00584E82" w:rsidRDefault="00B9489B" w:rsidP="00B9489B">
            <w:pPr>
              <w:rPr>
                <w:b/>
                <w:bCs/>
              </w:rPr>
            </w:pPr>
          </w:p>
        </w:tc>
        <w:tc>
          <w:tcPr>
            <w:tcW w:w="4453" w:type="dxa"/>
          </w:tcPr>
          <w:p w14:paraId="52294AC3" w14:textId="34A288C9" w:rsidR="00B9489B" w:rsidRDefault="0075765D" w:rsidP="0075765D">
            <w:pPr>
              <w:pStyle w:val="ListParagraph"/>
              <w:ind w:left="501"/>
              <w:rPr>
                <w:b/>
                <w:bCs/>
                <w:sz w:val="28"/>
                <w:szCs w:val="28"/>
                <w:u w:val="single"/>
              </w:rPr>
            </w:pPr>
            <w:r w:rsidRPr="0075765D">
              <w:rPr>
                <w:b/>
                <w:bCs/>
                <w:sz w:val="28"/>
                <w:szCs w:val="28"/>
                <w:u w:val="single"/>
              </w:rPr>
              <w:t>¡A Comer!</w:t>
            </w:r>
          </w:p>
          <w:p w14:paraId="23513899" w14:textId="77777777" w:rsidR="0075765D" w:rsidRPr="0075765D" w:rsidRDefault="0075765D" w:rsidP="0075765D">
            <w:pPr>
              <w:pStyle w:val="ListParagraph"/>
              <w:ind w:left="501"/>
              <w:rPr>
                <w:b/>
                <w:bCs/>
                <w:sz w:val="28"/>
                <w:szCs w:val="28"/>
                <w:u w:val="single"/>
              </w:rPr>
            </w:pPr>
          </w:p>
          <w:p w14:paraId="15260A7D" w14:textId="17FF46CA" w:rsidR="00B9489B" w:rsidRPr="00117AEB" w:rsidRDefault="00B9489B" w:rsidP="00B9489B">
            <w:pPr>
              <w:pStyle w:val="ListParagraph"/>
              <w:ind w:left="501"/>
              <w:jc w:val="both"/>
            </w:pPr>
            <w:r w:rsidRPr="00117AEB">
              <w:t xml:space="preserve">Students </w:t>
            </w:r>
            <w:r>
              <w:t xml:space="preserve">will </w:t>
            </w:r>
            <w:r w:rsidR="00600EAE">
              <w:t>develop their cultural knowledge by learning about typical Spanish meals</w:t>
            </w:r>
            <w:r w:rsidR="00477F83">
              <w:t xml:space="preserve">. They will be able to talk about experiences of food in the past, </w:t>
            </w:r>
            <w:proofErr w:type="gramStart"/>
            <w:r w:rsidR="00477F83">
              <w:t>present</w:t>
            </w:r>
            <w:proofErr w:type="gramEnd"/>
            <w:r w:rsidR="00477F83">
              <w:t xml:space="preserve"> and future tense, combining tenses to </w:t>
            </w:r>
            <w:r w:rsidR="00077CFD">
              <w:t xml:space="preserve">develop narrative skills. </w:t>
            </w:r>
          </w:p>
          <w:p w14:paraId="422096AF" w14:textId="48F379B3" w:rsidR="00B9489B" w:rsidRDefault="00B9489B" w:rsidP="00B9489B">
            <w:pPr>
              <w:rPr>
                <w:b/>
                <w:bCs/>
                <w:u w:val="single"/>
              </w:rPr>
            </w:pPr>
          </w:p>
        </w:tc>
        <w:tc>
          <w:tcPr>
            <w:tcW w:w="5991" w:type="dxa"/>
          </w:tcPr>
          <w:p w14:paraId="28E78785" w14:textId="77777777" w:rsidR="00B9489B" w:rsidRDefault="00B9489B" w:rsidP="00B9489B"/>
          <w:p w14:paraId="75853D77" w14:textId="77777777" w:rsidR="00600EAE" w:rsidRDefault="00600EAE" w:rsidP="00600EAE">
            <w:pPr>
              <w:pStyle w:val="ListParagraph"/>
              <w:numPr>
                <w:ilvl w:val="0"/>
                <w:numId w:val="4"/>
              </w:numPr>
            </w:pPr>
            <w:r>
              <w:t xml:space="preserve">Saying what food you like, introduce wide range of food vocab, cultural knowledge - </w:t>
            </w:r>
            <w:proofErr w:type="gramStart"/>
            <w:r>
              <w:t>tapas</w:t>
            </w:r>
            <w:proofErr w:type="gramEnd"/>
          </w:p>
          <w:p w14:paraId="1393FFA2" w14:textId="1E2477E9" w:rsidR="00600EAE" w:rsidRDefault="00600EAE" w:rsidP="00600EAE">
            <w:pPr>
              <w:pStyle w:val="ListParagraph"/>
              <w:numPr>
                <w:ilvl w:val="0"/>
                <w:numId w:val="4"/>
              </w:numPr>
            </w:pPr>
            <w:r>
              <w:t xml:space="preserve">Describing mealtimes, </w:t>
            </w:r>
            <w:r w:rsidR="00077CFD">
              <w:t>ordering</w:t>
            </w:r>
            <w:r>
              <w:t xml:space="preserve"> a meal, to have dinner with a </w:t>
            </w:r>
            <w:proofErr w:type="gramStart"/>
            <w:r>
              <w:t>celebrity</w:t>
            </w:r>
            <w:proofErr w:type="gramEnd"/>
          </w:p>
          <w:p w14:paraId="2FC2B801" w14:textId="6D092386" w:rsidR="00600EAE" w:rsidRDefault="00600EAE" w:rsidP="00600EAE">
            <w:pPr>
              <w:pStyle w:val="ListParagraph"/>
              <w:numPr>
                <w:ilvl w:val="0"/>
                <w:numId w:val="4"/>
              </w:numPr>
            </w:pPr>
            <w:r>
              <w:t>Discuss food for a party, go to the market/shops. Intro to Photocards</w:t>
            </w:r>
          </w:p>
          <w:p w14:paraId="5C19C325" w14:textId="77777777" w:rsidR="00600EAE" w:rsidRDefault="00600EAE" w:rsidP="00600EAE">
            <w:pPr>
              <w:pStyle w:val="ListParagraph"/>
              <w:numPr>
                <w:ilvl w:val="0"/>
                <w:numId w:val="4"/>
              </w:numPr>
            </w:pPr>
            <w:r>
              <w:t>Giving an account of a party using three tenses</w:t>
            </w:r>
          </w:p>
          <w:p w14:paraId="5546B688" w14:textId="12A4CC2F" w:rsidR="00B9489B" w:rsidRDefault="00600EAE" w:rsidP="00600EAE">
            <w:pPr>
              <w:pStyle w:val="ListParagraph"/>
              <w:numPr>
                <w:ilvl w:val="0"/>
                <w:numId w:val="4"/>
              </w:numPr>
            </w:pPr>
            <w:r>
              <w:t xml:space="preserve">Using </w:t>
            </w:r>
            <w:proofErr w:type="spellStart"/>
            <w:r w:rsidR="00077CFD">
              <w:t>s</w:t>
            </w:r>
            <w:r>
              <w:t>oping</w:t>
            </w:r>
            <w:proofErr w:type="spellEnd"/>
            <w:r>
              <w:t xml:space="preserve"> </w:t>
            </w:r>
            <w:r w:rsidR="00077CFD">
              <w:t>strategies</w:t>
            </w:r>
            <w:r>
              <w:t xml:space="preserve"> when speaking. Responding to what people say</w:t>
            </w:r>
          </w:p>
        </w:tc>
        <w:tc>
          <w:tcPr>
            <w:tcW w:w="3767" w:type="dxa"/>
          </w:tcPr>
          <w:p w14:paraId="03BD92A1" w14:textId="589ACD47" w:rsidR="00B9489B" w:rsidRDefault="00B9489B" w:rsidP="00B9489B">
            <w:r>
              <w:t xml:space="preserve">Speaking </w:t>
            </w:r>
            <w:r w:rsidR="0011181C">
              <w:t>Phonics</w:t>
            </w:r>
          </w:p>
          <w:p w14:paraId="1AAED846" w14:textId="77777777" w:rsidR="00B9489B" w:rsidRDefault="00B9489B" w:rsidP="00B9489B">
            <w:r>
              <w:t>Translation both ways</w:t>
            </w:r>
          </w:p>
          <w:p w14:paraId="40ABA83B" w14:textId="77777777" w:rsidR="00B9489B" w:rsidRDefault="00B9489B" w:rsidP="00B9489B">
            <w:r>
              <w:t xml:space="preserve">Reading </w:t>
            </w:r>
          </w:p>
          <w:p w14:paraId="1461BF1F" w14:textId="77777777" w:rsidR="00B9489B" w:rsidRDefault="00B9489B" w:rsidP="00B9489B">
            <w:r>
              <w:t>Listening</w:t>
            </w:r>
          </w:p>
          <w:p w14:paraId="04EDBA05" w14:textId="77777777" w:rsidR="00B9489B" w:rsidRDefault="00B9489B" w:rsidP="00B9489B">
            <w:proofErr w:type="spellStart"/>
            <w:r>
              <w:t>Memrise</w:t>
            </w:r>
            <w:proofErr w:type="spellEnd"/>
            <w:r>
              <w:t xml:space="preserve"> %</w:t>
            </w:r>
          </w:p>
          <w:p w14:paraId="2F05F64F" w14:textId="77777777" w:rsidR="00B9489B" w:rsidRDefault="00B9489B" w:rsidP="00B9489B">
            <w:r>
              <w:t>Equally weighted</w:t>
            </w:r>
          </w:p>
          <w:p w14:paraId="12C6F9C9" w14:textId="77777777" w:rsidR="00B9489B" w:rsidRDefault="00B9489B" w:rsidP="00B9489B"/>
          <w:p w14:paraId="766959A0" w14:textId="77777777" w:rsidR="00B9489B" w:rsidRDefault="00B9489B" w:rsidP="00B9489B">
            <w:proofErr w:type="spellStart"/>
            <w:r>
              <w:t>Beths</w:t>
            </w:r>
            <w:proofErr w:type="spellEnd"/>
            <w:r>
              <w:t xml:space="preserve"> Working towards Scholar (&lt;60%)</w:t>
            </w:r>
          </w:p>
          <w:p w14:paraId="42A04583" w14:textId="77777777" w:rsidR="00B9489B" w:rsidRDefault="00B9489B" w:rsidP="00B9489B">
            <w:proofErr w:type="spellStart"/>
            <w:r>
              <w:t>Beths</w:t>
            </w:r>
            <w:proofErr w:type="spellEnd"/>
            <w:r>
              <w:t xml:space="preserve"> Scholar - strong competence (60%)</w:t>
            </w:r>
          </w:p>
          <w:p w14:paraId="19978C22" w14:textId="77777777" w:rsidR="00B9489B" w:rsidRDefault="00B9489B" w:rsidP="00B9489B">
            <w:proofErr w:type="spellStart"/>
            <w:r>
              <w:t>Beths</w:t>
            </w:r>
            <w:proofErr w:type="spellEnd"/>
            <w:r>
              <w:t xml:space="preserve"> Super Scholar - excellent competence (80%)</w:t>
            </w:r>
          </w:p>
          <w:p w14:paraId="65E7AA26" w14:textId="77777777" w:rsidR="00B9489B" w:rsidRDefault="00B9489B" w:rsidP="00B9489B"/>
          <w:p w14:paraId="5A1ADD0C" w14:textId="03775DAF" w:rsidR="00B9489B" w:rsidRDefault="00B9489B" w:rsidP="00B9489B">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r w:rsidR="00944468" w14:paraId="628D8D94" w14:textId="77777777" w:rsidTr="008851B8">
        <w:trPr>
          <w:trHeight w:val="1104"/>
        </w:trPr>
        <w:tc>
          <w:tcPr>
            <w:tcW w:w="1393" w:type="dxa"/>
            <w:shd w:val="clear" w:color="auto" w:fill="FFE599" w:themeFill="accent4" w:themeFillTint="66"/>
          </w:tcPr>
          <w:p w14:paraId="24195B5D" w14:textId="77777777" w:rsidR="00944468" w:rsidRDefault="00944468" w:rsidP="00944468">
            <w:pPr>
              <w:rPr>
                <w:b/>
                <w:bCs/>
              </w:rPr>
            </w:pPr>
            <w:r>
              <w:rPr>
                <w:b/>
                <w:bCs/>
              </w:rPr>
              <w:t>Spring Term</w:t>
            </w:r>
          </w:p>
          <w:p w14:paraId="7BD2C7FD" w14:textId="77777777" w:rsidR="00944468" w:rsidRDefault="00944468" w:rsidP="00944468">
            <w:pPr>
              <w:rPr>
                <w:b/>
                <w:bCs/>
              </w:rPr>
            </w:pPr>
            <w:r>
              <w:rPr>
                <w:b/>
                <w:bCs/>
              </w:rPr>
              <w:t>2B</w:t>
            </w:r>
          </w:p>
          <w:p w14:paraId="367745E9" w14:textId="4CABFF54" w:rsidR="00944468" w:rsidRDefault="00944468" w:rsidP="00944468">
            <w:pPr>
              <w:rPr>
                <w:b/>
                <w:bCs/>
              </w:rPr>
            </w:pPr>
            <w:r>
              <w:rPr>
                <w:b/>
                <w:bCs/>
              </w:rPr>
              <w:t xml:space="preserve">Year </w:t>
            </w:r>
            <w:r w:rsidR="00B359A1">
              <w:rPr>
                <w:b/>
                <w:bCs/>
              </w:rPr>
              <w:t>8</w:t>
            </w:r>
          </w:p>
          <w:p w14:paraId="604F2081" w14:textId="3CCA42F3" w:rsidR="00944468" w:rsidRDefault="00944468" w:rsidP="00944468">
            <w:pPr>
              <w:rPr>
                <w:b/>
                <w:bCs/>
              </w:rPr>
            </w:pPr>
          </w:p>
        </w:tc>
        <w:tc>
          <w:tcPr>
            <w:tcW w:w="4453" w:type="dxa"/>
          </w:tcPr>
          <w:p w14:paraId="4209BFAE" w14:textId="77777777" w:rsidR="007D5654" w:rsidRPr="007D5654" w:rsidRDefault="007D5654" w:rsidP="007D5654">
            <w:pPr>
              <w:pStyle w:val="ListParagraph"/>
              <w:ind w:left="501"/>
              <w:rPr>
                <w:b/>
                <w:bCs/>
                <w:sz w:val="28"/>
                <w:szCs w:val="28"/>
                <w:u w:val="single"/>
              </w:rPr>
            </w:pPr>
            <w:r w:rsidRPr="007D5654">
              <w:rPr>
                <w:b/>
                <w:bCs/>
                <w:sz w:val="28"/>
                <w:szCs w:val="28"/>
                <w:u w:val="single"/>
              </w:rPr>
              <w:t>¿</w:t>
            </w:r>
            <w:proofErr w:type="spellStart"/>
            <w:r w:rsidRPr="007D5654">
              <w:rPr>
                <w:b/>
                <w:bCs/>
                <w:sz w:val="28"/>
                <w:szCs w:val="28"/>
                <w:u w:val="single"/>
              </w:rPr>
              <w:t>Qué</w:t>
            </w:r>
            <w:proofErr w:type="spellEnd"/>
            <w:r w:rsidRPr="007D5654">
              <w:rPr>
                <w:b/>
                <w:bCs/>
                <w:sz w:val="28"/>
                <w:szCs w:val="28"/>
                <w:u w:val="single"/>
              </w:rPr>
              <w:t xml:space="preserve"> </w:t>
            </w:r>
            <w:proofErr w:type="spellStart"/>
            <w:r w:rsidRPr="007D5654">
              <w:rPr>
                <w:b/>
                <w:bCs/>
                <w:sz w:val="28"/>
                <w:szCs w:val="28"/>
                <w:u w:val="single"/>
              </w:rPr>
              <w:t>hacemos</w:t>
            </w:r>
            <w:proofErr w:type="spellEnd"/>
            <w:r w:rsidRPr="007D5654">
              <w:rPr>
                <w:b/>
                <w:bCs/>
                <w:sz w:val="28"/>
                <w:szCs w:val="28"/>
                <w:u w:val="single"/>
              </w:rPr>
              <w:t>?</w:t>
            </w:r>
          </w:p>
          <w:p w14:paraId="2AAE5AFC" w14:textId="77777777" w:rsidR="00944468" w:rsidRDefault="00944468" w:rsidP="00944468"/>
          <w:p w14:paraId="10E2BCBC" w14:textId="77777777" w:rsidR="00944468" w:rsidRPr="00117AEB" w:rsidRDefault="00944468" w:rsidP="00944468">
            <w:pPr>
              <w:pStyle w:val="ListParagraph"/>
              <w:ind w:left="501"/>
              <w:jc w:val="both"/>
            </w:pPr>
            <w:r w:rsidRPr="00117AEB">
              <w:t xml:space="preserve">Students </w:t>
            </w:r>
            <w:r>
              <w:t>will be able to describe their school experience and build upon expressions of opinion. They will discuss subjects, facilities and teachers and begin to write longer texts using more complex phrases.</w:t>
            </w:r>
          </w:p>
          <w:p w14:paraId="7DE551C8" w14:textId="77777777" w:rsidR="00944468" w:rsidRDefault="00944468" w:rsidP="00944468"/>
          <w:p w14:paraId="617F567F" w14:textId="77777777" w:rsidR="00944468" w:rsidRDefault="00944468" w:rsidP="00944468"/>
          <w:p w14:paraId="6D263541" w14:textId="77777777" w:rsidR="00944468" w:rsidRDefault="00944468" w:rsidP="00944468"/>
          <w:p w14:paraId="6DD5E6C3" w14:textId="77777777" w:rsidR="00944468" w:rsidRDefault="00944468" w:rsidP="00944468"/>
          <w:p w14:paraId="2A3AE9B6" w14:textId="4CBC62E6" w:rsidR="00944468" w:rsidRPr="008041E8" w:rsidRDefault="00944468" w:rsidP="00944468"/>
        </w:tc>
        <w:tc>
          <w:tcPr>
            <w:tcW w:w="5991" w:type="dxa"/>
          </w:tcPr>
          <w:p w14:paraId="3DBC9BC0" w14:textId="2ECB122A" w:rsidR="00261C29" w:rsidRDefault="00261C29" w:rsidP="00261C29">
            <w:pPr>
              <w:pStyle w:val="ListParagraph"/>
            </w:pPr>
          </w:p>
          <w:p w14:paraId="4064D93F" w14:textId="77777777" w:rsidR="009D6782" w:rsidRDefault="009D6782" w:rsidP="009D6782">
            <w:pPr>
              <w:pStyle w:val="ListParagraph"/>
              <w:numPr>
                <w:ilvl w:val="0"/>
                <w:numId w:val="4"/>
              </w:numPr>
            </w:pPr>
            <w:r>
              <w:t xml:space="preserve">Arranging to go out and making excuses - using 'I would like' and </w:t>
            </w:r>
            <w:proofErr w:type="gramStart"/>
            <w:r>
              <w:t>negation</w:t>
            </w:r>
            <w:proofErr w:type="gramEnd"/>
            <w:r>
              <w:t>"</w:t>
            </w:r>
          </w:p>
          <w:p w14:paraId="77EF2079" w14:textId="77777777" w:rsidR="009D6782" w:rsidRDefault="009D6782" w:rsidP="009D6782">
            <w:pPr>
              <w:pStyle w:val="ListParagraph"/>
              <w:numPr>
                <w:ilvl w:val="0"/>
                <w:numId w:val="4"/>
              </w:numPr>
            </w:pPr>
            <w:r>
              <w:t xml:space="preserve">Discussing getting ready to go out - using reflexive </w:t>
            </w:r>
            <w:proofErr w:type="gramStart"/>
            <w:r>
              <w:t>verbs</w:t>
            </w:r>
            <w:proofErr w:type="gramEnd"/>
          </w:p>
          <w:p w14:paraId="2BBDB2F3" w14:textId="77777777" w:rsidR="009D6782" w:rsidRDefault="009D6782" w:rsidP="009D6782">
            <w:pPr>
              <w:pStyle w:val="ListParagraph"/>
              <w:numPr>
                <w:ilvl w:val="0"/>
                <w:numId w:val="4"/>
              </w:numPr>
            </w:pPr>
            <w:r>
              <w:t>Talking about clothes - using demonstrative pronouns</w:t>
            </w:r>
          </w:p>
          <w:p w14:paraId="2786EAD2" w14:textId="77777777" w:rsidR="009D6782" w:rsidRDefault="009D6782" w:rsidP="009D6782">
            <w:pPr>
              <w:pStyle w:val="ListParagraph"/>
              <w:numPr>
                <w:ilvl w:val="0"/>
                <w:numId w:val="4"/>
              </w:numPr>
            </w:pPr>
            <w:r>
              <w:t>Talking about sporting events</w:t>
            </w:r>
          </w:p>
          <w:p w14:paraId="3124C568" w14:textId="7DEB4C42" w:rsidR="00944468" w:rsidRDefault="009D6782" w:rsidP="009D6782">
            <w:pPr>
              <w:pStyle w:val="ListParagraph"/>
              <w:numPr>
                <w:ilvl w:val="0"/>
                <w:numId w:val="4"/>
              </w:numPr>
            </w:pPr>
            <w:r>
              <w:t xml:space="preserve">Describing a fancy dress </w:t>
            </w:r>
            <w:proofErr w:type="spellStart"/>
            <w:r>
              <w:t>outfir</w:t>
            </w:r>
            <w:proofErr w:type="spellEnd"/>
          </w:p>
        </w:tc>
        <w:tc>
          <w:tcPr>
            <w:tcW w:w="3767" w:type="dxa"/>
          </w:tcPr>
          <w:p w14:paraId="3DAAD118" w14:textId="21039E2A" w:rsidR="00944468" w:rsidRDefault="00944468" w:rsidP="00944468">
            <w:r>
              <w:t xml:space="preserve">Speaking - </w:t>
            </w:r>
            <w:r w:rsidR="00F03BD3">
              <w:t>Photocard</w:t>
            </w:r>
          </w:p>
          <w:p w14:paraId="5D244901" w14:textId="77777777" w:rsidR="00944468" w:rsidRDefault="00944468" w:rsidP="00944468">
            <w:r>
              <w:t>Creative Writing Task</w:t>
            </w:r>
          </w:p>
          <w:p w14:paraId="5411A08D" w14:textId="77777777" w:rsidR="00944468" w:rsidRDefault="00944468" w:rsidP="00944468">
            <w:proofErr w:type="spellStart"/>
            <w:r>
              <w:t>Memrise</w:t>
            </w:r>
            <w:proofErr w:type="spellEnd"/>
            <w:r>
              <w:t xml:space="preserve"> %</w:t>
            </w:r>
          </w:p>
          <w:p w14:paraId="43491E5C" w14:textId="77777777" w:rsidR="00944468" w:rsidRDefault="00944468" w:rsidP="00944468">
            <w:r>
              <w:t>(</w:t>
            </w:r>
            <w:proofErr w:type="gramStart"/>
            <w:r>
              <w:t>weighted</w:t>
            </w:r>
            <w:proofErr w:type="gramEnd"/>
            <w:r>
              <w:t xml:space="preserve"> 50/30/20%)</w:t>
            </w:r>
          </w:p>
          <w:p w14:paraId="671E80CB" w14:textId="77777777" w:rsidR="00944468" w:rsidRDefault="00944468" w:rsidP="00944468"/>
          <w:p w14:paraId="183FCFA1" w14:textId="77777777" w:rsidR="00944468" w:rsidRDefault="00944468" w:rsidP="00944468">
            <w:proofErr w:type="spellStart"/>
            <w:r>
              <w:t>Beths</w:t>
            </w:r>
            <w:proofErr w:type="spellEnd"/>
            <w:r>
              <w:t xml:space="preserve"> Working towards Scholar (&lt;60%)</w:t>
            </w:r>
          </w:p>
          <w:p w14:paraId="630D0BD5" w14:textId="77777777" w:rsidR="00944468" w:rsidRDefault="00944468" w:rsidP="00944468">
            <w:proofErr w:type="spellStart"/>
            <w:r>
              <w:t>Beths</w:t>
            </w:r>
            <w:proofErr w:type="spellEnd"/>
            <w:r>
              <w:t xml:space="preserve"> Scholar - strong competence (60%)</w:t>
            </w:r>
          </w:p>
          <w:p w14:paraId="068BDB00" w14:textId="77777777" w:rsidR="00944468" w:rsidRDefault="00944468" w:rsidP="00944468">
            <w:proofErr w:type="spellStart"/>
            <w:r>
              <w:t>Beths</w:t>
            </w:r>
            <w:proofErr w:type="spellEnd"/>
            <w:r>
              <w:t xml:space="preserve"> Super Scholar - excellent competence (80%)</w:t>
            </w:r>
          </w:p>
          <w:p w14:paraId="3E5D42B3" w14:textId="77777777" w:rsidR="00944468" w:rsidRDefault="00944468" w:rsidP="00944468"/>
          <w:p w14:paraId="6AB5FBE6" w14:textId="1AD4B39B" w:rsidR="00944468" w:rsidRDefault="00944468" w:rsidP="00944468">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r w:rsidR="00467C57" w14:paraId="47F4C9BC" w14:textId="77777777" w:rsidTr="00674535">
        <w:trPr>
          <w:trHeight w:val="1104"/>
        </w:trPr>
        <w:tc>
          <w:tcPr>
            <w:tcW w:w="1393" w:type="dxa"/>
            <w:shd w:val="clear" w:color="auto" w:fill="FFD966" w:themeFill="accent4" w:themeFillTint="99"/>
          </w:tcPr>
          <w:p w14:paraId="16000D80" w14:textId="77777777" w:rsidR="00467C57" w:rsidRDefault="00467C57" w:rsidP="00467C57">
            <w:pPr>
              <w:rPr>
                <w:b/>
                <w:bCs/>
              </w:rPr>
            </w:pPr>
            <w:r>
              <w:rPr>
                <w:b/>
                <w:bCs/>
              </w:rPr>
              <w:lastRenderedPageBreak/>
              <w:t>Summer Term</w:t>
            </w:r>
          </w:p>
          <w:p w14:paraId="1B129A87" w14:textId="1464C905" w:rsidR="00467C57" w:rsidRDefault="00467C57" w:rsidP="00467C57">
            <w:pPr>
              <w:rPr>
                <w:b/>
                <w:bCs/>
              </w:rPr>
            </w:pPr>
            <w:r>
              <w:rPr>
                <w:b/>
                <w:bCs/>
              </w:rPr>
              <w:t>3A</w:t>
            </w:r>
          </w:p>
          <w:p w14:paraId="33BEFB45" w14:textId="2B03E7B0" w:rsidR="00467C57" w:rsidRDefault="00467C57" w:rsidP="00467C57">
            <w:pPr>
              <w:rPr>
                <w:b/>
                <w:bCs/>
              </w:rPr>
            </w:pPr>
            <w:r>
              <w:rPr>
                <w:b/>
                <w:bCs/>
              </w:rPr>
              <w:t xml:space="preserve">Year </w:t>
            </w:r>
            <w:r w:rsidR="00B359A1">
              <w:rPr>
                <w:b/>
                <w:bCs/>
              </w:rPr>
              <w:t>8</w:t>
            </w:r>
          </w:p>
        </w:tc>
        <w:tc>
          <w:tcPr>
            <w:tcW w:w="4453" w:type="dxa"/>
          </w:tcPr>
          <w:p w14:paraId="6FA26D23" w14:textId="46D9B962" w:rsidR="00467C57" w:rsidRDefault="004F70F9" w:rsidP="00467C57">
            <w:pPr>
              <w:pStyle w:val="ListParagraph"/>
              <w:ind w:left="501"/>
              <w:rPr>
                <w:b/>
                <w:bCs/>
                <w:sz w:val="28"/>
                <w:szCs w:val="28"/>
                <w:u w:val="single"/>
              </w:rPr>
            </w:pPr>
            <w:r>
              <w:rPr>
                <w:b/>
                <w:bCs/>
                <w:sz w:val="28"/>
                <w:szCs w:val="28"/>
                <w:u w:val="single"/>
              </w:rPr>
              <w:t xml:space="preserve">Recall and extension </w:t>
            </w:r>
            <w:proofErr w:type="gramStart"/>
            <w:r>
              <w:rPr>
                <w:b/>
                <w:bCs/>
                <w:sz w:val="28"/>
                <w:szCs w:val="28"/>
                <w:u w:val="single"/>
              </w:rPr>
              <w:t>work</w:t>
            </w:r>
            <w:proofErr w:type="gramEnd"/>
            <w:r>
              <w:rPr>
                <w:b/>
                <w:bCs/>
                <w:sz w:val="28"/>
                <w:szCs w:val="28"/>
                <w:u w:val="single"/>
              </w:rPr>
              <w:t xml:space="preserve"> </w:t>
            </w:r>
          </w:p>
          <w:p w14:paraId="2D177977" w14:textId="77777777" w:rsidR="00467C57" w:rsidRDefault="00467C57" w:rsidP="00467C57">
            <w:pPr>
              <w:pStyle w:val="ListParagraph"/>
              <w:ind w:left="501"/>
              <w:rPr>
                <w:b/>
                <w:bCs/>
                <w:sz w:val="28"/>
                <w:szCs w:val="28"/>
                <w:u w:val="single"/>
              </w:rPr>
            </w:pPr>
          </w:p>
          <w:p w14:paraId="0334B7C5" w14:textId="122B8F80" w:rsidR="00467C57" w:rsidRPr="00E6150F" w:rsidRDefault="00467C57" w:rsidP="00467C57">
            <w:pPr>
              <w:pStyle w:val="ListParagraph"/>
              <w:ind w:left="501"/>
              <w:jc w:val="both"/>
            </w:pPr>
            <w:r>
              <w:t>Students will</w:t>
            </w:r>
            <w:r w:rsidR="00770D58">
              <w:t xml:space="preserve"> </w:t>
            </w:r>
            <w:r w:rsidR="00AB15D6">
              <w:t xml:space="preserve">develop speaking, listening, </w:t>
            </w:r>
            <w:proofErr w:type="gramStart"/>
            <w:r w:rsidR="00AB15D6">
              <w:t>reading</w:t>
            </w:r>
            <w:proofErr w:type="gramEnd"/>
            <w:r w:rsidR="00AB15D6">
              <w:t xml:space="preserve"> and writing skills in preparation for the End of Year exams. </w:t>
            </w:r>
            <w:r w:rsidR="00717AC8">
              <w:t xml:space="preserve"> </w:t>
            </w:r>
            <w:r w:rsidR="00BB2F09">
              <w:t xml:space="preserve">Students will focus on practise of all three tenses and ability to narrate verbally and through written texts. Extension materials to stretch and challenge students will be provided as they prepare for the End of Year exams. </w:t>
            </w:r>
          </w:p>
          <w:p w14:paraId="4541D9A4" w14:textId="77777777" w:rsidR="00467C57" w:rsidRDefault="00467C57" w:rsidP="00467C57"/>
          <w:p w14:paraId="0A474139" w14:textId="7FBF69EF" w:rsidR="00467C57" w:rsidRDefault="00467C57" w:rsidP="00467C57"/>
          <w:p w14:paraId="6A9DD69C" w14:textId="77777777" w:rsidR="00467C57" w:rsidRDefault="00467C57" w:rsidP="00467C57"/>
          <w:p w14:paraId="443F13A3" w14:textId="77777777" w:rsidR="00467C57" w:rsidRDefault="00467C57" w:rsidP="00467C57"/>
          <w:p w14:paraId="42E11C72" w14:textId="77777777" w:rsidR="00467C57" w:rsidRDefault="00467C57" w:rsidP="00467C57"/>
          <w:p w14:paraId="46E1B144" w14:textId="3B96DAD7" w:rsidR="00467C57" w:rsidRPr="008041E8" w:rsidRDefault="00467C57" w:rsidP="00467C57"/>
        </w:tc>
        <w:tc>
          <w:tcPr>
            <w:tcW w:w="5991" w:type="dxa"/>
          </w:tcPr>
          <w:p w14:paraId="6AAFA0C4" w14:textId="77777777" w:rsidR="00BC0699" w:rsidRPr="00BB2F09" w:rsidRDefault="00BC0699" w:rsidP="00BC0699">
            <w:pPr>
              <w:pStyle w:val="ListParagraph"/>
            </w:pPr>
          </w:p>
          <w:p w14:paraId="204CF877" w14:textId="278D16C7" w:rsidR="004F70F9" w:rsidRPr="004F70F9" w:rsidRDefault="004F70F9" w:rsidP="004F70F9">
            <w:pPr>
              <w:pStyle w:val="ListParagraph"/>
              <w:numPr>
                <w:ilvl w:val="0"/>
                <w:numId w:val="4"/>
              </w:numPr>
              <w:rPr>
                <w:lang w:val="es-ES"/>
              </w:rPr>
            </w:pPr>
            <w:r w:rsidRPr="004F70F9">
              <w:rPr>
                <w:lang w:val="es-ES"/>
              </w:rPr>
              <w:t>Te Toca a Ti / Adelante / Extensión Module 1</w:t>
            </w:r>
          </w:p>
          <w:p w14:paraId="43E4B756" w14:textId="77777777" w:rsidR="004F70F9" w:rsidRPr="004F70F9" w:rsidRDefault="004F70F9" w:rsidP="004F70F9">
            <w:pPr>
              <w:pStyle w:val="ListParagraph"/>
              <w:numPr>
                <w:ilvl w:val="0"/>
                <w:numId w:val="4"/>
              </w:numPr>
              <w:rPr>
                <w:lang w:val="es-ES"/>
              </w:rPr>
            </w:pPr>
            <w:r w:rsidRPr="004F70F9">
              <w:rPr>
                <w:lang w:val="es-ES"/>
              </w:rPr>
              <w:t>Te Toca a Ti / Adelante / Extensión Module 2</w:t>
            </w:r>
          </w:p>
          <w:p w14:paraId="385A2A5F" w14:textId="77777777" w:rsidR="004F70F9" w:rsidRPr="004F70F9" w:rsidRDefault="004F70F9" w:rsidP="004F70F9">
            <w:pPr>
              <w:pStyle w:val="ListParagraph"/>
              <w:numPr>
                <w:ilvl w:val="0"/>
                <w:numId w:val="4"/>
              </w:numPr>
              <w:rPr>
                <w:lang w:val="es-ES"/>
              </w:rPr>
            </w:pPr>
            <w:r w:rsidRPr="004F70F9">
              <w:rPr>
                <w:lang w:val="es-ES"/>
              </w:rPr>
              <w:t>Te Toca a Ti / Adelante / Extensión Module 3</w:t>
            </w:r>
          </w:p>
          <w:p w14:paraId="761846F7" w14:textId="77777777" w:rsidR="004F70F9" w:rsidRPr="00770D58" w:rsidRDefault="004F70F9" w:rsidP="004F70F9">
            <w:pPr>
              <w:pStyle w:val="ListParagraph"/>
              <w:numPr>
                <w:ilvl w:val="0"/>
                <w:numId w:val="4"/>
              </w:numPr>
              <w:rPr>
                <w:lang w:val="es-ES"/>
              </w:rPr>
            </w:pPr>
            <w:r w:rsidRPr="00770D58">
              <w:rPr>
                <w:lang w:val="es-ES"/>
              </w:rPr>
              <w:t>Te Toca a Ti / Adelante / Extensión Module 4</w:t>
            </w:r>
          </w:p>
          <w:p w14:paraId="5B5A5E96" w14:textId="1C676460" w:rsidR="00467C57" w:rsidRPr="00770D58" w:rsidRDefault="004F70F9" w:rsidP="004F70F9">
            <w:pPr>
              <w:pStyle w:val="ListParagraph"/>
              <w:numPr>
                <w:ilvl w:val="0"/>
                <w:numId w:val="4"/>
              </w:numPr>
              <w:rPr>
                <w:lang w:val="es-ES"/>
              </w:rPr>
            </w:pPr>
            <w:r w:rsidRPr="00770D58">
              <w:rPr>
                <w:lang w:val="es-ES"/>
              </w:rPr>
              <w:t>Te Toca a Ti / Adelante / Extensión Module 5</w:t>
            </w:r>
          </w:p>
        </w:tc>
        <w:tc>
          <w:tcPr>
            <w:tcW w:w="3767" w:type="dxa"/>
          </w:tcPr>
          <w:p w14:paraId="234716EF" w14:textId="77777777" w:rsidR="00B60FF6" w:rsidRPr="00B60FF6" w:rsidRDefault="00B60FF6" w:rsidP="00B60FF6">
            <w:pPr>
              <w:rPr>
                <w:b/>
                <w:bCs/>
                <w:u w:val="single"/>
              </w:rPr>
            </w:pPr>
            <w:r w:rsidRPr="00B60FF6">
              <w:rPr>
                <w:b/>
                <w:bCs/>
                <w:u w:val="single"/>
              </w:rPr>
              <w:t>Assessment Schedule - EOY Exam</w:t>
            </w:r>
          </w:p>
          <w:p w14:paraId="79478D63" w14:textId="77777777" w:rsidR="00B60FF6" w:rsidRDefault="00B60FF6" w:rsidP="00B60FF6">
            <w:r>
              <w:t>Reading &amp; Listening</w:t>
            </w:r>
          </w:p>
          <w:p w14:paraId="49080281" w14:textId="77777777" w:rsidR="00B60FF6" w:rsidRDefault="00B60FF6" w:rsidP="00B60FF6">
            <w:r>
              <w:t>Speaking - Answering to unexpected Questions</w:t>
            </w:r>
          </w:p>
          <w:p w14:paraId="5354EC4C" w14:textId="77777777" w:rsidR="00B60FF6" w:rsidRDefault="00B60FF6" w:rsidP="00B60FF6">
            <w:r>
              <w:t>Translation both ways</w:t>
            </w:r>
          </w:p>
          <w:p w14:paraId="7BFA0CDA" w14:textId="77777777" w:rsidR="00B60FF6" w:rsidRDefault="00B60FF6" w:rsidP="00B60FF6">
            <w:proofErr w:type="spellStart"/>
            <w:r>
              <w:t>Memrise</w:t>
            </w:r>
            <w:proofErr w:type="spellEnd"/>
            <w:r>
              <w:t xml:space="preserve"> %</w:t>
            </w:r>
          </w:p>
          <w:p w14:paraId="42CC00F4" w14:textId="77777777" w:rsidR="00B60FF6" w:rsidRDefault="00B60FF6" w:rsidP="00B60FF6"/>
          <w:p w14:paraId="274D70ED" w14:textId="77777777" w:rsidR="00B60FF6" w:rsidRDefault="00B60FF6" w:rsidP="00B60FF6">
            <w:proofErr w:type="spellStart"/>
            <w:r>
              <w:t>Beths</w:t>
            </w:r>
            <w:proofErr w:type="spellEnd"/>
            <w:r>
              <w:t xml:space="preserve"> Working towards Scholar (&lt;60%)</w:t>
            </w:r>
          </w:p>
          <w:p w14:paraId="60F1F73B" w14:textId="77777777" w:rsidR="00B60FF6" w:rsidRDefault="00B60FF6" w:rsidP="00B60FF6">
            <w:proofErr w:type="spellStart"/>
            <w:r>
              <w:t>Beths</w:t>
            </w:r>
            <w:proofErr w:type="spellEnd"/>
            <w:r>
              <w:t xml:space="preserve"> Scholar - strong competence (60%)</w:t>
            </w:r>
          </w:p>
          <w:p w14:paraId="34EB7503" w14:textId="3DA6890C" w:rsidR="00467C57" w:rsidRDefault="00B60FF6" w:rsidP="00B60FF6">
            <w:proofErr w:type="spellStart"/>
            <w:r>
              <w:t>Beths</w:t>
            </w:r>
            <w:proofErr w:type="spellEnd"/>
            <w:r>
              <w:t xml:space="preserve"> Super Scholar - excellent competence (80%)</w:t>
            </w:r>
          </w:p>
        </w:tc>
      </w:tr>
      <w:tr w:rsidR="00CF219B" w14:paraId="3D7C4ECD" w14:textId="77777777" w:rsidTr="00443AC9">
        <w:trPr>
          <w:trHeight w:val="1104"/>
        </w:trPr>
        <w:tc>
          <w:tcPr>
            <w:tcW w:w="1393" w:type="dxa"/>
            <w:shd w:val="clear" w:color="auto" w:fill="FFD966" w:themeFill="accent4" w:themeFillTint="99"/>
          </w:tcPr>
          <w:p w14:paraId="52287BFD" w14:textId="77777777" w:rsidR="00CF219B" w:rsidRDefault="00CF219B" w:rsidP="00467C57">
            <w:pPr>
              <w:rPr>
                <w:b/>
                <w:bCs/>
              </w:rPr>
            </w:pPr>
            <w:r>
              <w:rPr>
                <w:b/>
                <w:bCs/>
              </w:rPr>
              <w:t>Summer Term</w:t>
            </w:r>
          </w:p>
          <w:p w14:paraId="76296FF9" w14:textId="51236073" w:rsidR="00CF219B" w:rsidRDefault="00CF219B" w:rsidP="00467C57">
            <w:pPr>
              <w:rPr>
                <w:b/>
                <w:bCs/>
              </w:rPr>
            </w:pPr>
            <w:r>
              <w:rPr>
                <w:b/>
                <w:bCs/>
              </w:rPr>
              <w:t>3B</w:t>
            </w:r>
          </w:p>
          <w:p w14:paraId="2EB9A635" w14:textId="47B023AD" w:rsidR="00CF219B" w:rsidRDefault="00CF219B" w:rsidP="00467C57">
            <w:pPr>
              <w:rPr>
                <w:b/>
                <w:bCs/>
              </w:rPr>
            </w:pPr>
            <w:r>
              <w:rPr>
                <w:b/>
                <w:bCs/>
              </w:rPr>
              <w:t xml:space="preserve">Year </w:t>
            </w:r>
            <w:r w:rsidR="00B359A1">
              <w:rPr>
                <w:b/>
                <w:bCs/>
              </w:rPr>
              <w:t>8</w:t>
            </w:r>
          </w:p>
        </w:tc>
        <w:tc>
          <w:tcPr>
            <w:tcW w:w="4453" w:type="dxa"/>
          </w:tcPr>
          <w:p w14:paraId="21B8C8F3" w14:textId="146AA364" w:rsidR="00CF219B" w:rsidRDefault="00A41043" w:rsidP="00CF219B">
            <w:pPr>
              <w:pStyle w:val="ListParagraph"/>
              <w:ind w:left="501"/>
              <w:rPr>
                <w:b/>
                <w:bCs/>
                <w:sz w:val="28"/>
                <w:szCs w:val="28"/>
                <w:u w:val="single"/>
              </w:rPr>
            </w:pPr>
            <w:proofErr w:type="spellStart"/>
            <w:r w:rsidRPr="00A41043">
              <w:rPr>
                <w:b/>
                <w:bCs/>
                <w:sz w:val="28"/>
                <w:szCs w:val="28"/>
                <w:u w:val="single"/>
              </w:rPr>
              <w:t>Operación</w:t>
            </w:r>
            <w:proofErr w:type="spellEnd"/>
            <w:r w:rsidRPr="00A41043">
              <w:rPr>
                <w:b/>
                <w:bCs/>
                <w:sz w:val="28"/>
                <w:szCs w:val="28"/>
                <w:u w:val="single"/>
              </w:rPr>
              <w:t xml:space="preserve"> </w:t>
            </w:r>
            <w:r w:rsidR="00BB2F09">
              <w:rPr>
                <w:b/>
                <w:bCs/>
                <w:sz w:val="28"/>
                <w:szCs w:val="28"/>
                <w:u w:val="single"/>
              </w:rPr>
              <w:t>Proyecto Cultural</w:t>
            </w:r>
          </w:p>
          <w:p w14:paraId="2B6E29E3" w14:textId="77777777" w:rsidR="00A41043" w:rsidRDefault="00A41043" w:rsidP="00CF219B">
            <w:pPr>
              <w:pStyle w:val="ListParagraph"/>
              <w:ind w:left="501"/>
              <w:rPr>
                <w:b/>
                <w:bCs/>
                <w:sz w:val="28"/>
                <w:szCs w:val="28"/>
                <w:u w:val="single"/>
              </w:rPr>
            </w:pPr>
          </w:p>
          <w:p w14:paraId="4901E5BF" w14:textId="51B46259" w:rsidR="00CF219B" w:rsidRPr="00E6150F" w:rsidRDefault="00CF219B" w:rsidP="00CF219B">
            <w:pPr>
              <w:pStyle w:val="ListParagraph"/>
              <w:ind w:left="501"/>
              <w:jc w:val="both"/>
            </w:pPr>
            <w:r>
              <w:t xml:space="preserve">Students </w:t>
            </w:r>
            <w:r w:rsidR="00BB2F09">
              <w:t xml:space="preserve">study cultural </w:t>
            </w:r>
            <w:r w:rsidR="009F3CC6">
              <w:t>characteristics</w:t>
            </w:r>
            <w:r w:rsidR="00BB2F09">
              <w:t xml:space="preserve"> of Spanish speaking countries and complete a project on Latin America and the artist Picasso amongst other </w:t>
            </w:r>
            <w:r w:rsidR="009F3CC6">
              <w:t xml:space="preserve">aspects. </w:t>
            </w:r>
            <w:r>
              <w:t xml:space="preserve"> </w:t>
            </w:r>
          </w:p>
          <w:p w14:paraId="20DDC1B8" w14:textId="0F30FD0E" w:rsidR="00CF219B" w:rsidRPr="008041E8" w:rsidRDefault="00CF219B" w:rsidP="00467C57"/>
        </w:tc>
        <w:tc>
          <w:tcPr>
            <w:tcW w:w="5991" w:type="dxa"/>
          </w:tcPr>
          <w:p w14:paraId="0C114E24" w14:textId="77777777" w:rsidR="00CF219B" w:rsidRDefault="00CF219B" w:rsidP="009F3CC6"/>
          <w:p w14:paraId="0F48CA95" w14:textId="77777777" w:rsidR="009F3CC6" w:rsidRPr="00453D1B" w:rsidRDefault="00092284" w:rsidP="00E3766D">
            <w:pPr>
              <w:pStyle w:val="ListParagraph"/>
              <w:numPr>
                <w:ilvl w:val="0"/>
                <w:numId w:val="4"/>
              </w:numPr>
            </w:pPr>
            <w:r w:rsidRPr="00453D1B">
              <w:t xml:space="preserve">Latin America – Countries, </w:t>
            </w:r>
            <w:proofErr w:type="gramStart"/>
            <w:r w:rsidRPr="00453D1B">
              <w:t>Capitals</w:t>
            </w:r>
            <w:proofErr w:type="gramEnd"/>
            <w:r w:rsidRPr="00453D1B">
              <w:t xml:space="preserve"> and Flags of the continent</w:t>
            </w:r>
          </w:p>
          <w:p w14:paraId="13900285" w14:textId="77777777" w:rsidR="00092284" w:rsidRPr="00E3766D" w:rsidRDefault="00092284" w:rsidP="00E3766D">
            <w:pPr>
              <w:pStyle w:val="ListParagraph"/>
              <w:numPr>
                <w:ilvl w:val="0"/>
                <w:numId w:val="4"/>
              </w:numPr>
              <w:rPr>
                <w:lang w:val="es-ES"/>
              </w:rPr>
            </w:pPr>
            <w:proofErr w:type="spellStart"/>
            <w:r w:rsidRPr="00E3766D">
              <w:rPr>
                <w:lang w:val="es-ES"/>
              </w:rPr>
              <w:t>Research</w:t>
            </w:r>
            <w:proofErr w:type="spellEnd"/>
            <w:r w:rsidRPr="00E3766D">
              <w:rPr>
                <w:lang w:val="es-ES"/>
              </w:rPr>
              <w:t xml:space="preserve"> </w:t>
            </w:r>
            <w:proofErr w:type="spellStart"/>
            <w:r w:rsidRPr="00E3766D">
              <w:rPr>
                <w:lang w:val="es-ES"/>
              </w:rPr>
              <w:t>into</w:t>
            </w:r>
            <w:proofErr w:type="spellEnd"/>
            <w:r w:rsidRPr="00E3766D">
              <w:rPr>
                <w:lang w:val="es-ES"/>
              </w:rPr>
              <w:t xml:space="preserve"> LA culture</w:t>
            </w:r>
          </w:p>
          <w:p w14:paraId="79D34847" w14:textId="55505307" w:rsidR="00092284" w:rsidRPr="00453D1B" w:rsidRDefault="00092284" w:rsidP="00E3766D">
            <w:pPr>
              <w:pStyle w:val="ListParagraph"/>
              <w:numPr>
                <w:ilvl w:val="0"/>
                <w:numId w:val="4"/>
              </w:numPr>
            </w:pPr>
            <w:r w:rsidRPr="00453D1B">
              <w:t>Producing a leaflet for the Tourist board</w:t>
            </w:r>
          </w:p>
          <w:p w14:paraId="348D66D2" w14:textId="162FB308" w:rsidR="00092284" w:rsidRPr="00453D1B" w:rsidRDefault="00092284" w:rsidP="00E3766D">
            <w:pPr>
              <w:pStyle w:val="ListParagraph"/>
              <w:numPr>
                <w:ilvl w:val="0"/>
                <w:numId w:val="4"/>
              </w:numPr>
            </w:pPr>
            <w:r w:rsidRPr="00453D1B">
              <w:t>Learning and performing a Latin American song</w:t>
            </w:r>
          </w:p>
          <w:p w14:paraId="323C53DD" w14:textId="683BD66C" w:rsidR="00092284" w:rsidRPr="00E3766D" w:rsidRDefault="00092284" w:rsidP="00E3766D">
            <w:pPr>
              <w:pStyle w:val="ListParagraph"/>
              <w:numPr>
                <w:ilvl w:val="0"/>
                <w:numId w:val="4"/>
              </w:numPr>
              <w:rPr>
                <w:lang w:val="es-ES"/>
              </w:rPr>
            </w:pPr>
            <w:proofErr w:type="spellStart"/>
            <w:r w:rsidRPr="00E3766D">
              <w:rPr>
                <w:lang w:val="es-ES"/>
              </w:rPr>
              <w:t>Practi</w:t>
            </w:r>
            <w:r w:rsidR="00453D1B">
              <w:rPr>
                <w:lang w:val="es-ES"/>
              </w:rPr>
              <w:t>c</w:t>
            </w:r>
            <w:r w:rsidRPr="00E3766D">
              <w:rPr>
                <w:lang w:val="es-ES"/>
              </w:rPr>
              <w:t>e</w:t>
            </w:r>
            <w:proofErr w:type="spellEnd"/>
            <w:r w:rsidRPr="00E3766D">
              <w:rPr>
                <w:lang w:val="es-ES"/>
              </w:rPr>
              <w:t xml:space="preserve"> </w:t>
            </w:r>
            <w:proofErr w:type="spellStart"/>
            <w:r w:rsidRPr="00E3766D">
              <w:rPr>
                <w:lang w:val="es-ES"/>
              </w:rPr>
              <w:t>of</w:t>
            </w:r>
            <w:proofErr w:type="spellEnd"/>
            <w:r w:rsidRPr="00E3766D">
              <w:rPr>
                <w:lang w:val="es-ES"/>
              </w:rPr>
              <w:t xml:space="preserve"> </w:t>
            </w:r>
            <w:proofErr w:type="spellStart"/>
            <w:r w:rsidRPr="00E3766D">
              <w:rPr>
                <w:lang w:val="es-ES"/>
              </w:rPr>
              <w:t>grammar</w:t>
            </w:r>
            <w:proofErr w:type="spellEnd"/>
            <w:r w:rsidRPr="00E3766D">
              <w:rPr>
                <w:lang w:val="es-ES"/>
              </w:rPr>
              <w:t xml:space="preserve"> </w:t>
            </w:r>
            <w:proofErr w:type="spellStart"/>
            <w:r w:rsidR="00181BEF" w:rsidRPr="00E3766D">
              <w:rPr>
                <w:lang w:val="es-ES"/>
              </w:rPr>
              <w:t>points</w:t>
            </w:r>
            <w:proofErr w:type="spellEnd"/>
            <w:r w:rsidR="00181BEF" w:rsidRPr="00E3766D">
              <w:rPr>
                <w:lang w:val="es-ES"/>
              </w:rPr>
              <w:t xml:space="preserve"> – recall</w:t>
            </w:r>
          </w:p>
          <w:p w14:paraId="4B227AE8" w14:textId="43CDEB7D" w:rsidR="00181BEF" w:rsidRPr="00453D1B" w:rsidRDefault="00181BEF" w:rsidP="00E3766D">
            <w:pPr>
              <w:pStyle w:val="ListParagraph"/>
              <w:numPr>
                <w:ilvl w:val="0"/>
                <w:numId w:val="4"/>
              </w:numPr>
            </w:pPr>
            <w:r w:rsidRPr="00453D1B">
              <w:t xml:space="preserve">Picasso project – cubism and describing its </w:t>
            </w:r>
            <w:proofErr w:type="gramStart"/>
            <w:r w:rsidRPr="00453D1B">
              <w:t>style</w:t>
            </w:r>
            <w:proofErr w:type="gramEnd"/>
          </w:p>
          <w:p w14:paraId="765D86AF" w14:textId="3D6E1FE2" w:rsidR="00092284" w:rsidRDefault="00092284" w:rsidP="009F3CC6"/>
        </w:tc>
        <w:tc>
          <w:tcPr>
            <w:tcW w:w="3767" w:type="dxa"/>
          </w:tcPr>
          <w:p w14:paraId="0B4BE305" w14:textId="77777777" w:rsidR="00BC0699" w:rsidRDefault="00BC0699" w:rsidP="00FE4B44">
            <w:pPr>
              <w:rPr>
                <w:b/>
                <w:bCs/>
                <w:u w:val="single"/>
              </w:rPr>
            </w:pPr>
          </w:p>
          <w:p w14:paraId="0F0797A0" w14:textId="77777777" w:rsidR="00BE322A" w:rsidRDefault="00BC0699" w:rsidP="00FE4B44">
            <w:pPr>
              <w:rPr>
                <w:b/>
                <w:bCs/>
                <w:u w:val="single"/>
              </w:rPr>
            </w:pPr>
            <w:r>
              <w:rPr>
                <w:b/>
                <w:bCs/>
                <w:u w:val="single"/>
              </w:rPr>
              <w:t>In class assessment</w:t>
            </w:r>
            <w:r w:rsidR="00BE322A">
              <w:rPr>
                <w:b/>
                <w:bCs/>
                <w:u w:val="single"/>
              </w:rPr>
              <w:t>:</w:t>
            </w:r>
          </w:p>
          <w:p w14:paraId="12630544" w14:textId="77777777" w:rsidR="00BE322A" w:rsidRDefault="00BE322A" w:rsidP="00FE4B44"/>
          <w:p w14:paraId="5497C45B" w14:textId="1D2793EF" w:rsidR="00FE4B44" w:rsidRDefault="00FE4B44" w:rsidP="00FE4B44">
            <w:proofErr w:type="spellStart"/>
            <w:r>
              <w:t>Memrise</w:t>
            </w:r>
            <w:proofErr w:type="spellEnd"/>
            <w:r>
              <w:t xml:space="preserve"> %</w:t>
            </w:r>
          </w:p>
          <w:p w14:paraId="402CF931" w14:textId="14EB2CEF" w:rsidR="00BE322A" w:rsidRDefault="00BE322A" w:rsidP="00FE4B44">
            <w:r>
              <w:t>Presentation and extended writing tasks</w:t>
            </w:r>
          </w:p>
          <w:p w14:paraId="23147930" w14:textId="77777777" w:rsidR="00BE322A" w:rsidRDefault="00BE322A" w:rsidP="00FE4B44"/>
          <w:p w14:paraId="15D6B06F" w14:textId="77777777" w:rsidR="00FE4B44" w:rsidRDefault="00FE4B44" w:rsidP="00FE4B44">
            <w:proofErr w:type="spellStart"/>
            <w:r>
              <w:t>Beths</w:t>
            </w:r>
            <w:proofErr w:type="spellEnd"/>
            <w:r>
              <w:t xml:space="preserve"> Working towards Scholar (&lt;60%)</w:t>
            </w:r>
          </w:p>
          <w:p w14:paraId="683B6006" w14:textId="77777777" w:rsidR="00FE4B44" w:rsidRDefault="00FE4B44" w:rsidP="00FE4B44">
            <w:proofErr w:type="spellStart"/>
            <w:r>
              <w:t>Beths</w:t>
            </w:r>
            <w:proofErr w:type="spellEnd"/>
            <w:r>
              <w:t xml:space="preserve"> Scholar - strong competence (60%)</w:t>
            </w:r>
          </w:p>
          <w:p w14:paraId="6C5308D2" w14:textId="77777777" w:rsidR="00CF219B" w:rsidRDefault="00FE4B44" w:rsidP="00FE4B44">
            <w:proofErr w:type="spellStart"/>
            <w:r>
              <w:t>Beths</w:t>
            </w:r>
            <w:proofErr w:type="spellEnd"/>
            <w:r>
              <w:t xml:space="preserve"> Super Scholar - excellent competence (80%)</w:t>
            </w:r>
          </w:p>
          <w:p w14:paraId="63FD2CDE" w14:textId="77777777" w:rsidR="00FE4B44" w:rsidRDefault="00FE4B44" w:rsidP="00FE4B44"/>
          <w:p w14:paraId="7D04D56A" w14:textId="02AF231C" w:rsidR="00FE4B44" w:rsidRDefault="00FE4B44" w:rsidP="00FE4B44">
            <w:r>
              <w:lastRenderedPageBreak/>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bl>
    <w:p w14:paraId="4FD828CD" w14:textId="11762E1D" w:rsidR="00055320" w:rsidRPr="00055320" w:rsidRDefault="00055320" w:rsidP="00055320">
      <w:pPr>
        <w:tabs>
          <w:tab w:val="left" w:pos="5970"/>
        </w:tabs>
      </w:pPr>
    </w:p>
    <w:sectPr w:rsidR="00055320" w:rsidRPr="00055320" w:rsidSect="00055320">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81F8" w14:textId="77777777" w:rsidR="00456ED8" w:rsidRDefault="00456ED8" w:rsidP="00055320">
      <w:pPr>
        <w:spacing w:after="0" w:line="240" w:lineRule="auto"/>
      </w:pPr>
      <w:r>
        <w:separator/>
      </w:r>
    </w:p>
  </w:endnote>
  <w:endnote w:type="continuationSeparator" w:id="0">
    <w:p w14:paraId="488D0DE0" w14:textId="77777777" w:rsidR="00456ED8" w:rsidRDefault="00456ED8" w:rsidP="0005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C617" w14:textId="77777777" w:rsidR="00456ED8" w:rsidRDefault="00456ED8" w:rsidP="00055320">
      <w:pPr>
        <w:spacing w:after="0" w:line="240" w:lineRule="auto"/>
      </w:pPr>
      <w:r>
        <w:separator/>
      </w:r>
    </w:p>
  </w:footnote>
  <w:footnote w:type="continuationSeparator" w:id="0">
    <w:p w14:paraId="4430FE4A" w14:textId="77777777" w:rsidR="00456ED8" w:rsidRDefault="00456ED8" w:rsidP="0005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81E4" w14:textId="0F519AEE" w:rsidR="00055320" w:rsidRPr="00055320" w:rsidRDefault="00055320" w:rsidP="00055320">
    <w:pPr>
      <w:rPr>
        <w:b/>
        <w:bCs/>
      </w:rPr>
    </w:pPr>
    <w:r w:rsidRPr="008041E8">
      <w:rPr>
        <w:b/>
        <w:bCs/>
      </w:rPr>
      <w:t xml:space="preserve">Beths Grammar School KS3 </w:t>
    </w:r>
    <w:r w:rsidR="00550A04">
      <w:rPr>
        <w:b/>
        <w:bCs/>
      </w:rPr>
      <w:t>Spanish</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347"/>
    <w:multiLevelType w:val="hybridMultilevel"/>
    <w:tmpl w:val="1440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F389C"/>
    <w:multiLevelType w:val="hybridMultilevel"/>
    <w:tmpl w:val="E00025AE"/>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2"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6351E"/>
    <w:multiLevelType w:val="hybridMultilevel"/>
    <w:tmpl w:val="F468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37018"/>
    <w:multiLevelType w:val="hybridMultilevel"/>
    <w:tmpl w:val="8098C7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334683">
    <w:abstractNumId w:val="4"/>
  </w:num>
  <w:num w:numId="2" w16cid:durableId="1560703418">
    <w:abstractNumId w:val="2"/>
  </w:num>
  <w:num w:numId="3" w16cid:durableId="1421484428">
    <w:abstractNumId w:val="3"/>
  </w:num>
  <w:num w:numId="4" w16cid:durableId="1678269732">
    <w:abstractNumId w:val="0"/>
  </w:num>
  <w:num w:numId="5" w16cid:durableId="162669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0D2B"/>
    <w:rsid w:val="0003229C"/>
    <w:rsid w:val="00055320"/>
    <w:rsid w:val="00077B6E"/>
    <w:rsid w:val="00077CFD"/>
    <w:rsid w:val="00086CE6"/>
    <w:rsid w:val="00092284"/>
    <w:rsid w:val="000E53C7"/>
    <w:rsid w:val="000F7B40"/>
    <w:rsid w:val="00102332"/>
    <w:rsid w:val="0011061D"/>
    <w:rsid w:val="0011181C"/>
    <w:rsid w:val="00117AEB"/>
    <w:rsid w:val="00124A94"/>
    <w:rsid w:val="00181BEF"/>
    <w:rsid w:val="001F10B9"/>
    <w:rsid w:val="00252034"/>
    <w:rsid w:val="00261C29"/>
    <w:rsid w:val="002D1C80"/>
    <w:rsid w:val="002D2848"/>
    <w:rsid w:val="00345CF2"/>
    <w:rsid w:val="003A6828"/>
    <w:rsid w:val="003B670E"/>
    <w:rsid w:val="003E3C18"/>
    <w:rsid w:val="00412C75"/>
    <w:rsid w:val="00453D1B"/>
    <w:rsid w:val="00456ED8"/>
    <w:rsid w:val="00461969"/>
    <w:rsid w:val="004673E4"/>
    <w:rsid w:val="00467C57"/>
    <w:rsid w:val="00477F83"/>
    <w:rsid w:val="004F70F9"/>
    <w:rsid w:val="00532499"/>
    <w:rsid w:val="00550A04"/>
    <w:rsid w:val="00563F0B"/>
    <w:rsid w:val="005644B0"/>
    <w:rsid w:val="00600EAE"/>
    <w:rsid w:val="00652888"/>
    <w:rsid w:val="00705AD6"/>
    <w:rsid w:val="00717AC8"/>
    <w:rsid w:val="0075765D"/>
    <w:rsid w:val="00770D58"/>
    <w:rsid w:val="00771F62"/>
    <w:rsid w:val="00775A22"/>
    <w:rsid w:val="00796DBF"/>
    <w:rsid w:val="007C63E2"/>
    <w:rsid w:val="007D5654"/>
    <w:rsid w:val="00827FB6"/>
    <w:rsid w:val="008978EA"/>
    <w:rsid w:val="008C1298"/>
    <w:rsid w:val="009025E9"/>
    <w:rsid w:val="00921CE3"/>
    <w:rsid w:val="00944468"/>
    <w:rsid w:val="00965A84"/>
    <w:rsid w:val="009D6782"/>
    <w:rsid w:val="009F3CC6"/>
    <w:rsid w:val="00A41043"/>
    <w:rsid w:val="00A85AE0"/>
    <w:rsid w:val="00AB15D6"/>
    <w:rsid w:val="00B26257"/>
    <w:rsid w:val="00B359A1"/>
    <w:rsid w:val="00B571AE"/>
    <w:rsid w:val="00B60FF6"/>
    <w:rsid w:val="00B9489B"/>
    <w:rsid w:val="00BB0681"/>
    <w:rsid w:val="00BB2F09"/>
    <w:rsid w:val="00BC0699"/>
    <w:rsid w:val="00BE322A"/>
    <w:rsid w:val="00C16A80"/>
    <w:rsid w:val="00C20105"/>
    <w:rsid w:val="00CF219B"/>
    <w:rsid w:val="00E3766D"/>
    <w:rsid w:val="00E6150F"/>
    <w:rsid w:val="00E80B47"/>
    <w:rsid w:val="00F03BD3"/>
    <w:rsid w:val="00F769CA"/>
    <w:rsid w:val="00FA3615"/>
    <w:rsid w:val="00FE4B44"/>
    <w:rsid w:val="00FF4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 w:type="character" w:customStyle="1" w:styleId="font631">
    <w:name w:val="font631"/>
    <w:basedOn w:val="DefaultParagraphFont"/>
    <w:rsid w:val="00E80B47"/>
    <w:rPr>
      <w:rFonts w:ascii="Calibri" w:hAnsi="Calibri" w:cs="Calibri" w:hint="default"/>
      <w:b/>
      <w:bCs/>
      <w:i w:val="0"/>
      <w:iCs w:val="0"/>
      <w:color w:val="000000"/>
      <w:sz w:val="28"/>
      <w:szCs w:val="28"/>
      <w:u w:val="single"/>
    </w:rPr>
  </w:style>
  <w:style w:type="character" w:customStyle="1" w:styleId="font161">
    <w:name w:val="font161"/>
    <w:basedOn w:val="DefaultParagraphFont"/>
    <w:rsid w:val="00E80B47"/>
    <w:rPr>
      <w:rFonts w:ascii="Calibri" w:hAnsi="Calibri" w:cs="Calibri" w:hint="default"/>
      <w:b w:val="0"/>
      <w:bCs w:val="0"/>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6918">
      <w:bodyDiv w:val="1"/>
      <w:marLeft w:val="0"/>
      <w:marRight w:val="0"/>
      <w:marTop w:val="0"/>
      <w:marBottom w:val="0"/>
      <w:divBdr>
        <w:top w:val="none" w:sz="0" w:space="0" w:color="auto"/>
        <w:left w:val="none" w:sz="0" w:space="0" w:color="auto"/>
        <w:bottom w:val="none" w:sz="0" w:space="0" w:color="auto"/>
        <w:right w:val="none" w:sz="0" w:space="0" w:color="auto"/>
      </w:divBdr>
    </w:div>
    <w:div w:id="459883440">
      <w:bodyDiv w:val="1"/>
      <w:marLeft w:val="0"/>
      <w:marRight w:val="0"/>
      <w:marTop w:val="0"/>
      <w:marBottom w:val="0"/>
      <w:divBdr>
        <w:top w:val="none" w:sz="0" w:space="0" w:color="auto"/>
        <w:left w:val="none" w:sz="0" w:space="0" w:color="auto"/>
        <w:bottom w:val="none" w:sz="0" w:space="0" w:color="auto"/>
        <w:right w:val="none" w:sz="0" w:space="0" w:color="auto"/>
      </w:divBdr>
    </w:div>
    <w:div w:id="778572152">
      <w:bodyDiv w:val="1"/>
      <w:marLeft w:val="0"/>
      <w:marRight w:val="0"/>
      <w:marTop w:val="0"/>
      <w:marBottom w:val="0"/>
      <w:divBdr>
        <w:top w:val="none" w:sz="0" w:space="0" w:color="auto"/>
        <w:left w:val="none" w:sz="0" w:space="0" w:color="auto"/>
        <w:bottom w:val="none" w:sz="0" w:space="0" w:color="auto"/>
        <w:right w:val="none" w:sz="0" w:space="0" w:color="auto"/>
      </w:divBdr>
      <w:divsChild>
        <w:div w:id="1250432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
        <AccountId xsi:nil="true"/>
        <AccountType/>
      </UserInfo>
    </SharedWithUsers>
    <MediaLengthInSeconds xmlns="674e81a2-14a1-4ef6-96bb-2220e3ba24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6983B-0F53-4139-BC51-714EE8FA07C7}">
  <ds:schemaRefs>
    <ds:schemaRef ds:uri="http://schemas.microsoft.com/office/2006/metadata/properties"/>
    <ds:schemaRef ds:uri="http://schemas.microsoft.com/office/infopath/2007/PartnerControls"/>
    <ds:schemaRef ds:uri="bfb24cf0-2db3-4439-bcbe-7814e6052078"/>
    <ds:schemaRef ds:uri="106e7461-d58a-4762-b0f9-b844481042e0"/>
  </ds:schemaRefs>
</ds:datastoreItem>
</file>

<file path=customXml/itemProps2.xml><?xml version="1.0" encoding="utf-8"?>
<ds:datastoreItem xmlns:ds="http://schemas.openxmlformats.org/officeDocument/2006/customXml" ds:itemID="{CC861ACB-F243-48C6-965D-04E5BFD936C3}"/>
</file>

<file path=customXml/itemProps3.xml><?xml version="1.0" encoding="utf-8"?>
<ds:datastoreItem xmlns:ds="http://schemas.openxmlformats.org/officeDocument/2006/customXml" ds:itemID="{AD2AFCE4-78EF-4572-BBC1-41F782AB1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Ms E. Cato-Sargeant</cp:lastModifiedBy>
  <cp:revision>32</cp:revision>
  <dcterms:created xsi:type="dcterms:W3CDTF">2024-02-07T09:08:00Z</dcterms:created>
  <dcterms:modified xsi:type="dcterms:W3CDTF">2024-02-09T10:49:00Z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y fmtid="{D5CDD505-2E9C-101B-9397-08002B2CF9AE}" pid="4" name="Order">
    <vt:r8>3129900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