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791E3BD" w:rsidP="0159C4AC" w:rsidRDefault="1791E3BD" w14:paraId="2E924CE4" w14:textId="4B8E318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159C4AC" w:rsidR="1791E3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GCSE Mathematics</w:t>
      </w:r>
    </w:p>
    <w:p w:rsidR="1791E3BD" w:rsidP="0159C4AC" w:rsidRDefault="1791E3BD" w14:paraId="1384272C" w14:textId="0C39FE0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159C4AC" w:rsidR="1791E3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Exam Board: Edexcel</w:t>
      </w:r>
    </w:p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00055320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0055320" w14:paraId="3026A24F" w14:textId="77777777">
        <w:trPr>
          <w:trHeight w:val="143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CD36F4" w:rsidTr="004746C2" w14:paraId="68F5DA54" w14:textId="77777777">
        <w:trPr>
          <w:trHeight w:val="4595"/>
        </w:trPr>
        <w:tc>
          <w:tcPr>
            <w:tcW w:w="1393" w:type="dxa"/>
            <w:shd w:val="clear" w:color="auto" w:fill="FFF2CC" w:themeFill="accent4" w:themeFillTint="33"/>
          </w:tcPr>
          <w:p w:rsidR="00CD36F4" w:rsidP="00055320" w:rsidRDefault="00CD36F4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CD36F4" w:rsidP="00055320" w:rsidRDefault="00CD36F4" w14:paraId="74DC998E" w14:textId="531377F3">
            <w:pPr>
              <w:rPr>
                <w:b/>
                <w:bCs/>
              </w:rPr>
            </w:pPr>
            <w:r>
              <w:rPr>
                <w:b/>
                <w:bCs/>
              </w:rPr>
              <w:t>Y11</w:t>
            </w:r>
          </w:p>
          <w:p w:rsidR="00CD36F4" w:rsidP="00055320" w:rsidRDefault="00CD36F4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CD36F4" w:rsidP="00055320" w:rsidRDefault="00CD36F4" w14:paraId="247C54BB" w14:textId="4CE42AEE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CD36F4" w:rsidP="00D03086" w:rsidRDefault="00CD36F4" w14:paraId="448602EB" w14:textId="77777777">
            <w:r>
              <w:rPr>
                <w:b/>
                <w:bCs/>
                <w:u w:val="single"/>
              </w:rPr>
              <w:t>Geometry</w:t>
            </w:r>
            <w:r>
              <w:rPr>
                <w:b/>
                <w:bCs/>
                <w:u w:val="single"/>
              </w:rPr>
              <w:br/>
            </w:r>
            <w:r>
              <w:t>Vectors</w:t>
            </w:r>
            <w:r>
              <w:br/>
            </w:r>
            <w:r>
              <w:t>Geometric Proofs</w:t>
            </w:r>
          </w:p>
          <w:p w:rsidR="00CD36F4" w:rsidP="00D03086" w:rsidRDefault="00CD36F4" w14:paraId="58E246DE" w14:textId="77777777"/>
          <w:p w:rsidR="005F1D55" w:rsidP="00D03086" w:rsidRDefault="005F1D55" w14:paraId="25EA4BCC" w14:textId="77777777"/>
          <w:p w:rsidR="005F1D55" w:rsidP="00D03086" w:rsidRDefault="005F1D55" w14:paraId="1C8F3C16" w14:textId="77777777"/>
          <w:p w:rsidR="005F1D55" w:rsidP="00D03086" w:rsidRDefault="005F1D55" w14:paraId="3FA46B1A" w14:textId="77777777"/>
          <w:p w:rsidR="005F1D55" w:rsidP="00D03086" w:rsidRDefault="005F1D55" w14:paraId="1CBDC6C5" w14:textId="77777777"/>
          <w:p w:rsidR="005F1D55" w:rsidP="00D03086" w:rsidRDefault="005F1D55" w14:paraId="28ACCD42" w14:textId="77777777"/>
          <w:p w:rsidR="005F1D55" w:rsidP="00D03086" w:rsidRDefault="005F1D55" w14:paraId="4657FA8F" w14:textId="77777777"/>
          <w:p w:rsidR="005F1D55" w:rsidP="00D03086" w:rsidRDefault="005F1D55" w14:paraId="40331E8C" w14:textId="77777777"/>
          <w:p w:rsidR="005F1D55" w:rsidP="00D03086" w:rsidRDefault="005F1D55" w14:paraId="0534BF8E" w14:textId="77777777"/>
          <w:p w:rsidR="005F1D55" w:rsidP="00D03086" w:rsidRDefault="005F1D55" w14:paraId="08B4CD65" w14:textId="77777777"/>
          <w:p w:rsidR="005F1D55" w:rsidP="00D03086" w:rsidRDefault="005F1D55" w14:paraId="5B6A08F9" w14:textId="77777777"/>
          <w:p w:rsidR="005F1D55" w:rsidP="00D03086" w:rsidRDefault="005F1D55" w14:paraId="7445A452" w14:textId="77777777"/>
          <w:p w:rsidR="00CD36F4" w:rsidP="00D03086" w:rsidRDefault="00CD36F4" w14:paraId="0E7C9FFA" w14:textId="77777777">
            <w:r>
              <w:rPr>
                <w:b/>
                <w:bCs/>
                <w:u w:val="single"/>
              </w:rPr>
              <w:t>Algebra</w:t>
            </w:r>
            <w:r>
              <w:rPr>
                <w:b/>
                <w:bCs/>
                <w:u w:val="single"/>
              </w:rPr>
              <w:br/>
            </w:r>
            <w:r>
              <w:t>Reciprocal Graphs</w:t>
            </w:r>
          </w:p>
          <w:p w:rsidR="00CD36F4" w:rsidP="00D03086" w:rsidRDefault="00CD36F4" w14:paraId="5DD4E7AB" w14:textId="77777777">
            <w:r>
              <w:t>Exponential Graphs</w:t>
            </w:r>
          </w:p>
          <w:p w:rsidR="00CD36F4" w:rsidP="00D03086" w:rsidRDefault="00CD36F4" w14:paraId="6D611774" w14:textId="77777777">
            <w:r>
              <w:t>Gradient and Area under graphs</w:t>
            </w:r>
          </w:p>
          <w:p w:rsidRPr="00CD36F4" w:rsidR="00CD36F4" w:rsidP="00D03086" w:rsidRDefault="00CD36F4" w14:paraId="21FF5FCC" w14:textId="38B4450E">
            <w:r>
              <w:t>Direct and Inverse Proportion</w:t>
            </w:r>
          </w:p>
        </w:tc>
        <w:tc>
          <w:tcPr>
            <w:tcW w:w="5991" w:type="dxa"/>
          </w:tcPr>
          <w:p w:rsidR="00CD36F4" w:rsidP="00CD36F4" w:rsidRDefault="00CD36F4" w14:paraId="7AC2B2FD" w14:textId="77777777">
            <w:r w:rsidRPr="00CD36F4">
              <w:t>• Understand and use vector notation, including column notation</w:t>
            </w:r>
          </w:p>
          <w:p w:rsidR="00CD36F4" w:rsidP="00CD36F4" w:rsidRDefault="00CD36F4" w14:paraId="40EEC878" w14:textId="77777777">
            <w:r>
              <w:t xml:space="preserve">• Understand that 2a is parallel to a and twice its length, and that a is parallel to –a in the opposite direction. </w:t>
            </w:r>
          </w:p>
          <w:p w:rsidR="00CD36F4" w:rsidP="00CD36F4" w:rsidRDefault="00CD36F4" w14:paraId="0462E71E" w14:textId="77777777">
            <w:r>
              <w:t>• Represent vectors, combinations of vectors and scalar multiples in the plane pictorially.</w:t>
            </w:r>
          </w:p>
          <w:p w:rsidR="00CD36F4" w:rsidP="00CD36F4" w:rsidRDefault="00CD36F4" w14:paraId="1EA025B8" w14:textId="77777777">
            <w:pPr>
              <w:tabs>
                <w:tab w:val="left" w:pos="2210"/>
              </w:tabs>
            </w:pPr>
            <w:r w:rsidRPr="00CD36F4">
              <w:t>• Calculate the sum of two vectors, the difference of two vectors and a scalar multiple of a vector using column vectors (including algebraic terms).</w:t>
            </w:r>
          </w:p>
          <w:p w:rsidR="00CD36F4" w:rsidP="00CD36F4" w:rsidRDefault="00CD36F4" w14:paraId="379EEBB4" w14:textId="77777777">
            <w:pPr>
              <w:tabs>
                <w:tab w:val="left" w:pos="2210"/>
              </w:tabs>
            </w:pPr>
            <w:r>
              <w:t xml:space="preserve">• Find the length of a vector using Pythagoras’ Theorem. </w:t>
            </w:r>
          </w:p>
          <w:p w:rsidR="00CD36F4" w:rsidP="00CD36F4" w:rsidRDefault="00CD36F4" w14:paraId="698CF750" w14:textId="77777777">
            <w:pPr>
              <w:tabs>
                <w:tab w:val="left" w:pos="2210"/>
              </w:tabs>
            </w:pPr>
            <w:r>
              <w:t>• Calculate the resultant of two vectors.</w:t>
            </w:r>
          </w:p>
          <w:p w:rsidR="00CD36F4" w:rsidP="00CD36F4" w:rsidRDefault="00CD36F4" w14:paraId="103C49F6" w14:textId="77777777">
            <w:pPr>
              <w:tabs>
                <w:tab w:val="left" w:pos="2210"/>
              </w:tabs>
            </w:pPr>
            <w:r>
              <w:t xml:space="preserve">• Find the length of a vector using Pythagoras’ Theorem. </w:t>
            </w:r>
          </w:p>
          <w:p w:rsidR="00CD36F4" w:rsidP="00CD36F4" w:rsidRDefault="00CD36F4" w14:paraId="39CBC2C0" w14:textId="77777777">
            <w:pPr>
              <w:tabs>
                <w:tab w:val="left" w:pos="2210"/>
              </w:tabs>
            </w:pPr>
            <w:r>
              <w:t>• Calculate the resultant of two vectors.</w:t>
            </w:r>
          </w:p>
          <w:p w:rsidR="00CD36F4" w:rsidP="00CD36F4" w:rsidRDefault="00CD36F4" w14:paraId="1E69D37C" w14:textId="77777777">
            <w:pPr>
              <w:tabs>
                <w:tab w:val="left" w:pos="2210"/>
              </w:tabs>
            </w:pPr>
            <w:r w:rsidRPr="00CD36F4">
              <w:t>• Produce geometrical proofs to prove points are collinear and vectors/lines are parallel.</w:t>
            </w:r>
          </w:p>
          <w:p w:rsidR="00CD36F4" w:rsidP="00CD36F4" w:rsidRDefault="00CD36F4" w14:paraId="760B8D24" w14:textId="77777777">
            <w:pPr>
              <w:tabs>
                <w:tab w:val="left" w:pos="2210"/>
              </w:tabs>
            </w:pPr>
            <w:r>
              <w:t>• Recognise, sketch and interpret graphs of the reciprocal function y = 1/</w:t>
            </w:r>
            <w:proofErr w:type="gramStart"/>
            <w:r>
              <w:t>x  with</w:t>
            </w:r>
            <w:proofErr w:type="gramEnd"/>
            <w:r>
              <w:t xml:space="preserve"> x ≠ 0 </w:t>
            </w:r>
          </w:p>
          <w:p w:rsidR="00CD36F4" w:rsidP="00CD36F4" w:rsidRDefault="00CD36F4" w14:paraId="57A809D6" w14:textId="77777777">
            <w:pPr>
              <w:tabs>
                <w:tab w:val="left" w:pos="2210"/>
              </w:tabs>
            </w:pPr>
            <w:r>
              <w:t xml:space="preserve">• State the value of x for which the equation is not </w:t>
            </w:r>
            <w:proofErr w:type="gramStart"/>
            <w:r>
              <w:t>defined;</w:t>
            </w:r>
            <w:proofErr w:type="gramEnd"/>
          </w:p>
          <w:p w:rsidR="00CD36F4" w:rsidP="00CD36F4" w:rsidRDefault="00CD36F4" w14:paraId="267DE85E" w14:textId="0CA2783F">
            <w:pPr>
              <w:tabs>
                <w:tab w:val="left" w:pos="2210"/>
              </w:tabs>
            </w:pPr>
            <w:r>
              <w:t xml:space="preserve">• Recognise, sketch and interpret graphs of exponential functions y = </w:t>
            </w:r>
            <w:proofErr w:type="spellStart"/>
            <w:r>
              <w:t>k</w:t>
            </w:r>
            <w:r w:rsidRPr="00CD36F4">
              <w:rPr>
                <w:vertAlign w:val="superscript"/>
              </w:rPr>
              <w:t>x</w:t>
            </w:r>
            <w:proofErr w:type="spellEnd"/>
            <w:r>
              <w:t xml:space="preserve"> for positive values of k and integer values of </w:t>
            </w:r>
            <w:proofErr w:type="gramStart"/>
            <w:r>
              <w:t>x;</w:t>
            </w:r>
            <w:proofErr w:type="gramEnd"/>
            <w:r>
              <w:t xml:space="preserve"> </w:t>
            </w:r>
          </w:p>
          <w:p w:rsidR="00CD36F4" w:rsidP="00CD36F4" w:rsidRDefault="00CD36F4" w14:paraId="6026E6B0" w14:textId="77777777">
            <w:pPr>
              <w:tabs>
                <w:tab w:val="left" w:pos="2210"/>
              </w:tabs>
            </w:pPr>
            <w:r w:rsidRPr="00CD36F4">
              <w:t xml:space="preserve">• Interpret and analyse transformations of graphs of functions and write the functions algebraically, e.g. write the equation </w:t>
            </w:r>
            <w:proofErr w:type="spellStart"/>
            <w:r w:rsidRPr="00CD36F4">
              <w:t>of f</w:t>
            </w:r>
            <w:proofErr w:type="spellEnd"/>
            <w:r w:rsidRPr="00CD36F4">
              <w:t xml:space="preserve">(x) + a, or </w:t>
            </w:r>
            <w:proofErr w:type="gramStart"/>
            <w:r w:rsidRPr="00CD36F4">
              <w:t>f(</w:t>
            </w:r>
            <w:proofErr w:type="gramEnd"/>
            <w:r w:rsidRPr="00CD36F4">
              <w:t>x – a):</w:t>
            </w:r>
          </w:p>
          <w:p w:rsidR="00CD36F4" w:rsidP="00CD36F4" w:rsidRDefault="00CD36F4" w14:paraId="7A2F311C" w14:textId="77777777">
            <w:pPr>
              <w:tabs>
                <w:tab w:val="left" w:pos="2210"/>
              </w:tabs>
            </w:pPr>
            <w:r>
              <w:t xml:space="preserve">• apply to the graph of y = f(x) the transformations y = –f(x), y = f(–x) for linear, quadratic, cubic </w:t>
            </w:r>
            <w:proofErr w:type="gramStart"/>
            <w:r>
              <w:t>functions;</w:t>
            </w:r>
            <w:proofErr w:type="gramEnd"/>
            <w:r>
              <w:t xml:space="preserve"> </w:t>
            </w:r>
          </w:p>
          <w:p w:rsidR="00CD36F4" w:rsidP="00CD36F4" w:rsidRDefault="00CD36F4" w14:paraId="5A074A50" w14:textId="77777777">
            <w:pPr>
              <w:tabs>
                <w:tab w:val="left" w:pos="2210"/>
              </w:tabs>
            </w:pPr>
            <w:r>
              <w:t xml:space="preserve">• apply to the graph of y = f(x) the transformations y = f(x) + a, y = </w:t>
            </w:r>
            <w:proofErr w:type="gramStart"/>
            <w:r>
              <w:t>f(</w:t>
            </w:r>
            <w:proofErr w:type="gramEnd"/>
            <w:r>
              <w:t>x + a) for linear, quadratic, cubic functions;</w:t>
            </w:r>
          </w:p>
          <w:p w:rsidR="00CD36F4" w:rsidP="00CD36F4" w:rsidRDefault="00CD36F4" w14:paraId="21D2DADD" w14:textId="77777777">
            <w:pPr>
              <w:tabs>
                <w:tab w:val="left" w:pos="2210"/>
              </w:tabs>
            </w:pPr>
            <w:r>
              <w:t xml:space="preserve">• Estimate area under a quadratic or other graph by dividing it into </w:t>
            </w:r>
            <w:proofErr w:type="gramStart"/>
            <w:r>
              <w:t>trapezia;</w:t>
            </w:r>
            <w:proofErr w:type="gramEnd"/>
          </w:p>
          <w:p w:rsidR="00CD36F4" w:rsidP="00CD36F4" w:rsidRDefault="00CD36F4" w14:paraId="555353D9" w14:textId="77777777">
            <w:pPr>
              <w:tabs>
                <w:tab w:val="left" w:pos="2210"/>
              </w:tabs>
            </w:pPr>
            <w:r>
              <w:t xml:space="preserve">• Interpret the area under a linear or non-linear graph in real-life </w:t>
            </w:r>
            <w:proofErr w:type="gramStart"/>
            <w:r>
              <w:t>contexts;</w:t>
            </w:r>
            <w:proofErr w:type="gramEnd"/>
          </w:p>
          <w:p w:rsidR="00CD36F4" w:rsidP="00CD36F4" w:rsidRDefault="00CD36F4" w14:paraId="6B0C9752" w14:textId="77777777">
            <w:pPr>
              <w:tabs>
                <w:tab w:val="left" w:pos="2210"/>
              </w:tabs>
            </w:pPr>
            <w:r>
              <w:t>• Interpret the gradient of non-linear graph in curved distance–time and velocity–time graphs:</w:t>
            </w:r>
          </w:p>
          <w:p w:rsidR="00CD36F4" w:rsidP="00CD36F4" w:rsidRDefault="00CD36F4" w14:paraId="7556B004" w14:textId="77777777">
            <w:pPr>
              <w:tabs>
                <w:tab w:val="left" w:pos="2210"/>
              </w:tabs>
            </w:pPr>
            <w:r>
              <w:t xml:space="preserve">• Interpret the gradient of a linear or non-linear graph in financial </w:t>
            </w:r>
            <w:proofErr w:type="gramStart"/>
            <w:r>
              <w:t>contexts;</w:t>
            </w:r>
            <w:proofErr w:type="gramEnd"/>
            <w:r>
              <w:t xml:space="preserve"> </w:t>
            </w:r>
          </w:p>
          <w:p w:rsidR="00CD36F4" w:rsidP="00CD36F4" w:rsidRDefault="00CD36F4" w14:paraId="19AB6F82" w14:textId="77777777">
            <w:pPr>
              <w:tabs>
                <w:tab w:val="left" w:pos="2210"/>
              </w:tabs>
            </w:pPr>
            <w:r>
              <w:t xml:space="preserve">• Interpret the rate of change of graphs of containers filling and </w:t>
            </w:r>
            <w:proofErr w:type="gramStart"/>
            <w:r>
              <w:t>emptying;</w:t>
            </w:r>
            <w:proofErr w:type="gramEnd"/>
            <w:r>
              <w:t xml:space="preserve"> </w:t>
            </w:r>
          </w:p>
          <w:p w:rsidR="00CD36F4" w:rsidP="00CD36F4" w:rsidRDefault="00CD36F4" w14:paraId="0D0DA8E7" w14:textId="77777777">
            <w:pPr>
              <w:tabs>
                <w:tab w:val="left" w:pos="2210"/>
              </w:tabs>
            </w:pPr>
            <w:r>
              <w:t>• Interpret the rate of change of unit price in price graphs.</w:t>
            </w:r>
          </w:p>
          <w:p w:rsidR="00CD36F4" w:rsidP="00CD36F4" w:rsidRDefault="00CD36F4" w14:paraId="42481255" w14:textId="77777777">
            <w:pPr>
              <w:tabs>
                <w:tab w:val="left" w:pos="2210"/>
              </w:tabs>
            </w:pPr>
            <w:r>
              <w:t xml:space="preserve">• Recognise and interpret graphs showing direct and inverse </w:t>
            </w:r>
            <w:proofErr w:type="gramStart"/>
            <w:r>
              <w:t>proportion;</w:t>
            </w:r>
            <w:proofErr w:type="gramEnd"/>
            <w:r>
              <w:t xml:space="preserve"> </w:t>
            </w:r>
          </w:p>
          <w:p w:rsidR="00CD36F4" w:rsidP="00CD36F4" w:rsidRDefault="00CD36F4" w14:paraId="62207A8C" w14:textId="77777777">
            <w:pPr>
              <w:tabs>
                <w:tab w:val="left" w:pos="2210"/>
              </w:tabs>
            </w:pPr>
            <w:r>
              <w:t xml:space="preserve">• Identify direct proportion from a table of values, by comparing ratios of values, for x squared and x cubed </w:t>
            </w:r>
            <w:proofErr w:type="gramStart"/>
            <w:r>
              <w:t>relationships;</w:t>
            </w:r>
            <w:proofErr w:type="gramEnd"/>
          </w:p>
          <w:p w:rsidR="00CD36F4" w:rsidP="00CD36F4" w:rsidRDefault="00CD36F4" w14:paraId="5F682460" w14:textId="77777777">
            <w:pPr>
              <w:tabs>
                <w:tab w:val="left" w:pos="2210"/>
              </w:tabs>
            </w:pPr>
            <w:r>
              <w:t xml:space="preserve">• Set up and use equations to solve word and other problems involving direct </w:t>
            </w:r>
            <w:proofErr w:type="gramStart"/>
            <w:r>
              <w:t>proportion;</w:t>
            </w:r>
            <w:proofErr w:type="gramEnd"/>
            <w:r>
              <w:t xml:space="preserve"> </w:t>
            </w:r>
          </w:p>
          <w:p w:rsidR="00CD36F4" w:rsidP="00CD36F4" w:rsidRDefault="00CD36F4" w14:paraId="395F3BDD" w14:textId="77777777">
            <w:pPr>
              <w:tabs>
                <w:tab w:val="left" w:pos="2210"/>
              </w:tabs>
            </w:pPr>
            <w:r>
              <w:t xml:space="preserve">• Use y = </w:t>
            </w:r>
            <w:proofErr w:type="spellStart"/>
            <w:r>
              <w:t>kx</w:t>
            </w:r>
            <w:proofErr w:type="spellEnd"/>
            <w:r>
              <w:t xml:space="preserve"> to solve direct proportion problems, including questions where students find k, and then use k to find another </w:t>
            </w:r>
            <w:proofErr w:type="gramStart"/>
            <w:r>
              <w:t>value;</w:t>
            </w:r>
            <w:proofErr w:type="gramEnd"/>
          </w:p>
          <w:p w:rsidR="00CD36F4" w:rsidP="00CD36F4" w:rsidRDefault="00CD36F4" w14:paraId="0E85E202" w14:textId="77777777">
            <w:pPr>
              <w:tabs>
                <w:tab w:val="left" w:pos="2210"/>
              </w:tabs>
            </w:pPr>
            <w:r>
              <w:t xml:space="preserve">• Solve problems involving inverse </w:t>
            </w:r>
            <w:proofErr w:type="gramStart"/>
            <w:r>
              <w:t>proportionality;</w:t>
            </w:r>
            <w:proofErr w:type="gramEnd"/>
            <w:r>
              <w:t xml:space="preserve"> </w:t>
            </w:r>
          </w:p>
          <w:p w:rsidRPr="00CD36F4" w:rsidR="00CD36F4" w:rsidP="00CD36F4" w:rsidRDefault="00CD36F4" w14:paraId="316C701A" w14:textId="4FEBB385">
            <w:pPr>
              <w:tabs>
                <w:tab w:val="left" w:pos="2210"/>
              </w:tabs>
            </w:pPr>
          </w:p>
        </w:tc>
        <w:tc>
          <w:tcPr>
            <w:tcW w:w="3767" w:type="dxa"/>
          </w:tcPr>
          <w:p w:rsidR="00CD36F4" w:rsidP="00055320" w:rsidRDefault="00EA25FF" w14:paraId="41F634B8" w14:textId="2D2C9E8A">
            <w:r w:rsidRPr="00CD36F4">
              <w:t>•</w:t>
            </w:r>
            <w:r w:rsidR="00CD36F4">
              <w:t>Knowledge recall</w:t>
            </w:r>
            <w:r w:rsidR="005F1D55">
              <w:t xml:space="preserve"> starter </w:t>
            </w:r>
            <w:r w:rsidR="00CD36F4">
              <w:t>activity</w:t>
            </w:r>
          </w:p>
          <w:p w:rsidR="00CD36F4" w:rsidP="00055320" w:rsidRDefault="00EA25FF" w14:paraId="71F34AE2" w14:textId="64A7DEE8">
            <w:r w:rsidRPr="00CD36F4">
              <w:t>•</w:t>
            </w:r>
            <w:r w:rsidR="00CD36F4">
              <w:t>Homework to develop fluency, problem solving, reasoning and mastery</w:t>
            </w:r>
          </w:p>
          <w:p w:rsidR="00CD36F4" w:rsidP="00055320" w:rsidRDefault="00EA25FF" w14:paraId="611DE914" w14:textId="171F5C7A">
            <w:r w:rsidRPr="00CD36F4">
              <w:t>•</w:t>
            </w:r>
            <w:r w:rsidR="00CD36F4">
              <w:t>Teacher assessment during lesson</w:t>
            </w:r>
          </w:p>
          <w:p w:rsidR="00EA25FF" w:rsidP="00055320" w:rsidRDefault="00EA25FF" w14:paraId="00709A1C" w14:textId="1BF0716A">
            <w:r w:rsidRPr="00CD36F4">
              <w:t>•</w:t>
            </w:r>
            <w:r>
              <w:t>Unit revision exercise via textbook</w:t>
            </w:r>
          </w:p>
          <w:p w:rsidR="00EA25FF" w:rsidP="00055320" w:rsidRDefault="00EA25FF" w14:paraId="776C523F" w14:textId="6CD38AD6">
            <w:r w:rsidRPr="00CD36F4">
              <w:t>•</w:t>
            </w:r>
            <w:proofErr w:type="spellStart"/>
            <w:r>
              <w:t>Mymaths</w:t>
            </w:r>
            <w:proofErr w:type="spellEnd"/>
            <w:r>
              <w:t xml:space="preserve"> mastery homework</w:t>
            </w:r>
          </w:p>
          <w:p w:rsidR="00CD36F4" w:rsidP="00055320" w:rsidRDefault="00EA25FF" w14:paraId="5B323AB8" w14:textId="292B60E8">
            <w:r w:rsidRPr="00CD36F4">
              <w:t>•</w:t>
            </w:r>
            <w:r w:rsidR="00CD36F4">
              <w:t xml:space="preserve">End of </w:t>
            </w:r>
            <w:r w:rsidR="009A6387">
              <w:t>unit assessments</w:t>
            </w:r>
          </w:p>
          <w:p w:rsidR="00CD36F4" w:rsidP="00055320" w:rsidRDefault="00CD36F4" w14:paraId="71B4C7FD" w14:textId="77777777"/>
          <w:p w:rsidR="00CD36F4" w:rsidP="00055320" w:rsidRDefault="00CD36F4" w14:paraId="598BF2FE" w14:textId="3F52B120"/>
        </w:tc>
      </w:tr>
      <w:tr w:rsidR="00CD36F4" w:rsidTr="00511EF4" w14:paraId="1BEE0139" w14:textId="77777777">
        <w:trPr>
          <w:trHeight w:val="1104"/>
        </w:trPr>
        <w:tc>
          <w:tcPr>
            <w:tcW w:w="1393" w:type="dxa"/>
            <w:shd w:val="clear" w:color="auto" w:fill="FFF2CC" w:themeFill="accent4" w:themeFillTint="33"/>
          </w:tcPr>
          <w:p w:rsidR="00CD36F4" w:rsidP="00055320" w:rsidRDefault="00CD36F4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CD36F4" w:rsidP="00055320" w:rsidRDefault="00CD36F4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CD36F4" w:rsidP="00055320" w:rsidRDefault="00CD36F4" w14:paraId="02D123E3" w14:textId="684FC45A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CD36F4" w:rsidP="00CD36F4" w:rsidRDefault="00CD36F4" w14:paraId="0D99779D" w14:textId="77777777">
            <w:r>
              <w:rPr>
                <w:b/>
                <w:bCs/>
                <w:u w:val="single"/>
              </w:rPr>
              <w:t>Geometry</w:t>
            </w:r>
            <w:r>
              <w:rPr>
                <w:b/>
                <w:bCs/>
                <w:u w:val="single"/>
              </w:rPr>
              <w:br/>
            </w:r>
            <w:r>
              <w:t>Interior/Exterior Angles</w:t>
            </w:r>
          </w:p>
          <w:p w:rsidR="00CD36F4" w:rsidP="00CD36F4" w:rsidRDefault="00CD36F4" w14:paraId="46AC6FAC" w14:textId="77777777">
            <w:r>
              <w:t>Trigonometry</w:t>
            </w:r>
          </w:p>
          <w:p w:rsidR="00CD36F4" w:rsidP="00CD36F4" w:rsidRDefault="00CD36F4" w14:paraId="00D5E263" w14:textId="77777777">
            <w:r>
              <w:t>Area/Perimeter of Circles</w:t>
            </w:r>
          </w:p>
          <w:p w:rsidR="00CD36F4" w:rsidP="00CD36F4" w:rsidRDefault="00CD36F4" w14:paraId="7EF78A2C" w14:textId="77777777">
            <w:r>
              <w:t>Surface Area</w:t>
            </w:r>
          </w:p>
          <w:p w:rsidRPr="00CD36F4" w:rsidR="00CD36F4" w:rsidP="00CD36F4" w:rsidRDefault="00CD36F4" w14:paraId="23ACAD3F" w14:textId="68A2045F">
            <w:r>
              <w:t>Volume</w:t>
            </w:r>
          </w:p>
        </w:tc>
        <w:tc>
          <w:tcPr>
            <w:tcW w:w="5991" w:type="dxa"/>
          </w:tcPr>
          <w:p w:rsidR="009A6387" w:rsidP="009A6387" w:rsidRDefault="009A6387" w14:paraId="3CEE3C22" w14:textId="77777777">
            <w:pPr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• Understand the difference between regular and irregular polygons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• Use the sum of interior angles to find missing angles of polygons</w:t>
            </w:r>
          </w:p>
          <w:p w:rsidR="009A6387" w:rsidP="009A6387" w:rsidRDefault="009A6387" w14:paraId="373CC305" w14:textId="77777777">
            <w:r>
              <w:t>• Use the sum of exterior angles to find missing angles</w:t>
            </w:r>
          </w:p>
          <w:p w:rsidR="00CD36F4" w:rsidP="009A6387" w:rsidRDefault="009A6387" w14:paraId="327F06E1" w14:textId="311264AB">
            <w:r>
              <w:t>• Use sum of exterior angles to find how many sides a regular polygon has</w:t>
            </w:r>
          </w:p>
          <w:p w:rsidR="009A6387" w:rsidP="009A6387" w:rsidRDefault="009A6387" w14:paraId="202F44D1" w14:textId="77777777">
            <w:r>
              <w:t>• Use SOHCAHTOA to find a missing angle in a right-angled triangle</w:t>
            </w:r>
          </w:p>
          <w:p w:rsidR="00CD36F4" w:rsidP="009A6387" w:rsidRDefault="009A6387" w14:paraId="4E37BA08" w14:textId="506FCF81">
            <w:r>
              <w:t>• Find angles of elevation and depression</w:t>
            </w:r>
          </w:p>
          <w:p w:rsidR="009A6387" w:rsidP="009A6387" w:rsidRDefault="009A6387" w14:paraId="636B2F7D" w14:textId="79CB56C2">
            <w:r w:rsidRPr="009A6387">
              <w:t>• Use SOHCAHTOA to find a missing side in a right-angled triangle</w:t>
            </w:r>
          </w:p>
          <w:p w:rsidR="009A6387" w:rsidP="009A6387" w:rsidRDefault="009A6387" w14:paraId="34C4631C" w14:textId="77777777">
            <w:r>
              <w:t xml:space="preserve">• Derive the exact values of sin, </w:t>
            </w:r>
            <w:proofErr w:type="gramStart"/>
            <w:r>
              <w:t>cos</w:t>
            </w:r>
            <w:proofErr w:type="gramEnd"/>
            <w:r>
              <w:t xml:space="preserve"> and tan for the following angles: 0, 30, 45, 60 and 90</w:t>
            </w:r>
          </w:p>
          <w:p w:rsidR="009A6387" w:rsidP="009A6387" w:rsidRDefault="009A6387" w14:paraId="1EE4501E" w14:textId="6D1B02B5">
            <w:r>
              <w:t>• Calculate with exact values</w:t>
            </w:r>
          </w:p>
          <w:p w:rsidR="009A6387" w:rsidP="009A6387" w:rsidRDefault="009A6387" w14:paraId="1E086217" w14:textId="77777777">
            <w:pPr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• Name parts of a circle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• Find the circumference of a circle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• Find the radius/diameter when given the circumference</w:t>
            </w:r>
          </w:p>
          <w:p w:rsidR="009A6387" w:rsidP="009A6387" w:rsidRDefault="009A6387" w14:paraId="4ED409AD" w14:textId="77777777">
            <w:r>
              <w:t>• Find the area of a circle</w:t>
            </w:r>
          </w:p>
          <w:p w:rsidR="009A6387" w:rsidP="009A6387" w:rsidRDefault="009A6387" w14:paraId="378412F5" w14:textId="77777777">
            <w:r>
              <w:t>• Find the radius/diameter when given the area</w:t>
            </w:r>
          </w:p>
          <w:p w:rsidR="00CD36F4" w:rsidP="009A6387" w:rsidRDefault="009A6387" w14:paraId="7A1AAC1E" w14:textId="77777777">
            <w:r>
              <w:t>• Find the area of compound shapes that involved circles</w:t>
            </w:r>
          </w:p>
          <w:p w:rsidR="009A6387" w:rsidP="009A6387" w:rsidRDefault="009A6387" w14:paraId="50C5446B" w14:textId="77777777">
            <w:r>
              <w:t>• Find arc length of a sector</w:t>
            </w:r>
          </w:p>
          <w:p w:rsidR="009A6387" w:rsidP="009A6387" w:rsidRDefault="009A6387" w14:paraId="3ADEA7CB" w14:textId="77777777">
            <w:r>
              <w:t>• Find the area of a sector</w:t>
            </w:r>
          </w:p>
          <w:p w:rsidR="009A6387" w:rsidP="009A6387" w:rsidRDefault="009A6387" w14:paraId="123DCB64" w14:textId="77777777">
            <w:r>
              <w:t>• Find the radius/diameter when given the arc length or area of a sector</w:t>
            </w:r>
          </w:p>
          <w:p w:rsidR="009A6387" w:rsidP="009A6387" w:rsidRDefault="009A6387" w14:paraId="6536A6A9" w14:textId="77777777">
            <w:r>
              <w:t>• Identify and sketch 3D shapes</w:t>
            </w:r>
          </w:p>
          <w:p w:rsidR="009A6387" w:rsidP="009A6387" w:rsidRDefault="009A6387" w14:paraId="7CA481D3" w14:textId="77777777">
            <w:r>
              <w:t>• Identify planes of symmetry</w:t>
            </w:r>
          </w:p>
          <w:p w:rsidR="009A6387" w:rsidP="009A6387" w:rsidRDefault="009A6387" w14:paraId="4A5FD55B" w14:textId="77777777">
            <w:r>
              <w:t>• Find the surface area of prisms (cube, cuboid, triangular)</w:t>
            </w:r>
          </w:p>
          <w:p w:rsidR="009A6387" w:rsidP="009A6387" w:rsidRDefault="009A6387" w14:paraId="6DA5C472" w14:textId="77777777">
            <w:r>
              <w:t>• Find the surface area of cylinders</w:t>
            </w:r>
          </w:p>
          <w:p w:rsidR="009A6387" w:rsidP="009A6387" w:rsidRDefault="009A6387" w14:paraId="5A663E86" w14:textId="77777777">
            <w:r>
              <w:t>• Find the surface area of spheres</w:t>
            </w:r>
          </w:p>
          <w:p w:rsidR="009A6387" w:rsidP="009A6387" w:rsidRDefault="009A6387" w14:paraId="2BBA51FB" w14:textId="77777777">
            <w:r>
              <w:t>• Find the surface area of pyramids</w:t>
            </w:r>
          </w:p>
          <w:p w:rsidR="009A6387" w:rsidP="009A6387" w:rsidRDefault="009A6387" w14:paraId="25262FEA" w14:textId="77777777">
            <w:r>
              <w:t>• Find the surface area of cones</w:t>
            </w:r>
          </w:p>
          <w:p w:rsidR="009A6387" w:rsidP="009A6387" w:rsidRDefault="009A6387" w14:paraId="06076891" w14:textId="77777777">
            <w:r>
              <w:t>• Find the volume of prisms (cube, cuboid, triangular, cylinder)</w:t>
            </w:r>
          </w:p>
          <w:p w:rsidR="009A6387" w:rsidP="009A6387" w:rsidRDefault="009A6387" w14:paraId="05147AC0" w14:textId="77777777">
            <w:r>
              <w:t>• Find the volume of spheres</w:t>
            </w:r>
          </w:p>
          <w:p w:rsidR="009A6387" w:rsidP="009A6387" w:rsidRDefault="009A6387" w14:paraId="57EAE044" w14:textId="77777777">
            <w:r>
              <w:t>• Find the volume of pyramids</w:t>
            </w:r>
          </w:p>
          <w:p w:rsidR="009A6387" w:rsidP="009A6387" w:rsidRDefault="009A6387" w14:paraId="68AA67EB" w14:textId="77777777">
            <w:r>
              <w:t>• Find the volume of cones</w:t>
            </w:r>
          </w:p>
          <w:p w:rsidR="009A6387" w:rsidP="009A6387" w:rsidRDefault="009A6387" w14:paraId="65DFF15E" w14:textId="77777777">
            <w:r>
              <w:t>• Find the volume of frustums</w:t>
            </w:r>
          </w:p>
          <w:p w:rsidR="009A6387" w:rsidP="009A6387" w:rsidRDefault="009A6387" w14:paraId="5CB52A70" w14:textId="77777777">
            <w:r>
              <w:t>• Solve problems that involve surface area</w:t>
            </w:r>
          </w:p>
          <w:p w:rsidR="009A6387" w:rsidP="009A6387" w:rsidRDefault="009A6387" w14:paraId="4AE8AC02" w14:textId="2D2A001A">
            <w:r>
              <w:t>• Solve problems that involve volume</w:t>
            </w:r>
          </w:p>
        </w:tc>
        <w:tc>
          <w:tcPr>
            <w:tcW w:w="3767" w:type="dxa"/>
          </w:tcPr>
          <w:p w:rsidR="00EA25FF" w:rsidP="00EA25FF" w:rsidRDefault="00EA25FF" w14:paraId="6B35FE9E" w14:textId="74991853">
            <w:r w:rsidRPr="00CD36F4">
              <w:t>•</w:t>
            </w:r>
            <w:r>
              <w:t>Knowledge recall</w:t>
            </w:r>
            <w:r w:rsidR="005F1D55">
              <w:t xml:space="preserve"> starter </w:t>
            </w:r>
            <w:r>
              <w:t>activity</w:t>
            </w:r>
          </w:p>
          <w:p w:rsidR="00EA25FF" w:rsidP="00EA25FF" w:rsidRDefault="00EA25FF" w14:paraId="1175F314" w14:textId="77777777">
            <w:r w:rsidRPr="00CD36F4">
              <w:t>•</w:t>
            </w:r>
            <w:r>
              <w:t>Homework to develop fluency, problem solving, reasoning and mastery</w:t>
            </w:r>
          </w:p>
          <w:p w:rsidR="00EA25FF" w:rsidP="00EA25FF" w:rsidRDefault="00EA25FF" w14:paraId="74FB0D85" w14:textId="77777777">
            <w:r w:rsidRPr="00CD36F4">
              <w:t>•</w:t>
            </w:r>
            <w:r>
              <w:t>Teacher assessment during lesson</w:t>
            </w:r>
          </w:p>
          <w:p w:rsidR="00EA25FF" w:rsidP="00EA25FF" w:rsidRDefault="00EA25FF" w14:paraId="5E429D8D" w14:textId="77777777">
            <w:r w:rsidRPr="00CD36F4">
              <w:t>•</w:t>
            </w:r>
            <w:r>
              <w:t>Unit revision exercise via textbook</w:t>
            </w:r>
          </w:p>
          <w:p w:rsidR="00EA25FF" w:rsidP="00EA25FF" w:rsidRDefault="00EA25FF" w14:paraId="3CA31C57" w14:textId="77777777">
            <w:r w:rsidRPr="00CD36F4">
              <w:t>•</w:t>
            </w:r>
            <w:proofErr w:type="spellStart"/>
            <w:r>
              <w:t>Mymaths</w:t>
            </w:r>
            <w:proofErr w:type="spellEnd"/>
            <w:r>
              <w:t xml:space="preserve"> mastery homework</w:t>
            </w:r>
          </w:p>
          <w:p w:rsidR="00EA25FF" w:rsidP="00EA25FF" w:rsidRDefault="00EA25FF" w14:paraId="58830195" w14:textId="77777777">
            <w:r w:rsidRPr="00CD36F4">
              <w:t>•</w:t>
            </w:r>
            <w:r>
              <w:t>End of unit assessments</w:t>
            </w:r>
          </w:p>
          <w:p w:rsidR="009A6387" w:rsidP="00055320" w:rsidRDefault="00EA25FF" w14:paraId="4DDC6A7C" w14:textId="264E519C">
            <w:r w:rsidRPr="00CD36F4">
              <w:t>•</w:t>
            </w:r>
            <w:r w:rsidR="009A6387">
              <w:t>December Trial Exams</w:t>
            </w:r>
          </w:p>
        </w:tc>
      </w:tr>
      <w:tr w:rsidR="00CD36F4" w:rsidTr="004A4C65" w14:paraId="539EEDEC" w14:textId="77777777">
        <w:trPr>
          <w:trHeight w:val="851"/>
        </w:trPr>
        <w:tc>
          <w:tcPr>
            <w:tcW w:w="1393" w:type="dxa"/>
            <w:shd w:val="clear" w:color="auto" w:fill="FFE599" w:themeFill="accent4" w:themeFillTint="66"/>
          </w:tcPr>
          <w:p w:rsidR="00CD36F4" w:rsidP="00055320" w:rsidRDefault="00CD36F4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CD36F4" w:rsidP="00055320" w:rsidRDefault="00CD36F4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Pr="00584E82" w:rsidR="00CD36F4" w:rsidP="00D03086" w:rsidRDefault="00CD36F4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CD36F4" w:rsidP="004A4C65" w:rsidRDefault="009A6387" w14:paraId="68883BA1" w14:textId="77777777">
            <w:r>
              <w:rPr>
                <w:b/>
                <w:bCs/>
                <w:u w:val="single"/>
              </w:rPr>
              <w:t>Number</w:t>
            </w:r>
            <w:r>
              <w:rPr>
                <w:b/>
                <w:bCs/>
                <w:u w:val="single"/>
              </w:rPr>
              <w:br/>
            </w:r>
            <w:r>
              <w:t>Indices</w:t>
            </w:r>
          </w:p>
          <w:p w:rsidR="009A6387" w:rsidP="004A4C65" w:rsidRDefault="009A6387" w14:paraId="4A5503A7" w14:textId="77777777">
            <w:r>
              <w:t xml:space="preserve">Standard </w:t>
            </w:r>
            <w:proofErr w:type="spellStart"/>
            <w:r>
              <w:t>Fom</w:t>
            </w:r>
            <w:proofErr w:type="spellEnd"/>
          </w:p>
          <w:p w:rsidR="009A6387" w:rsidP="004A4C65" w:rsidRDefault="009A6387" w14:paraId="7CEBB686" w14:textId="77777777">
            <w:r>
              <w:t>Combinations</w:t>
            </w:r>
          </w:p>
          <w:p w:rsidR="00A543DB" w:rsidP="004A4C65" w:rsidRDefault="00A543DB" w14:paraId="672BFE8A" w14:textId="77777777">
            <w:r>
              <w:t>Error Intervals/Truncating</w:t>
            </w:r>
          </w:p>
          <w:p w:rsidR="00A543DB" w:rsidP="004A4C65" w:rsidRDefault="00A543DB" w14:paraId="71437B0E" w14:textId="77777777"/>
          <w:p w:rsidR="00A543DB" w:rsidP="004A4C65" w:rsidRDefault="00A543DB" w14:paraId="3D3059AB" w14:textId="77777777">
            <w:r>
              <w:rPr>
                <w:b/>
                <w:bCs/>
                <w:u w:val="single"/>
              </w:rPr>
              <w:t>Algebra</w:t>
            </w:r>
            <w:r>
              <w:rPr>
                <w:b/>
                <w:bCs/>
                <w:u w:val="single"/>
              </w:rPr>
              <w:br/>
            </w:r>
            <w:r>
              <w:t>Linear Sequences</w:t>
            </w:r>
          </w:p>
          <w:p w:rsidR="00A543DB" w:rsidP="004A4C65" w:rsidRDefault="00A543DB" w14:paraId="0477BC2E" w14:textId="77777777">
            <w:r>
              <w:t>Quadratic Sequences</w:t>
            </w:r>
          </w:p>
          <w:p w:rsidRPr="00A543DB" w:rsidR="00A543DB" w:rsidP="004A4C65" w:rsidRDefault="00A543DB" w14:paraId="422096AF" w14:textId="1DDC8DAD">
            <w:r>
              <w:t>Geometric Sequences</w:t>
            </w:r>
          </w:p>
        </w:tc>
        <w:tc>
          <w:tcPr>
            <w:tcW w:w="5991" w:type="dxa"/>
          </w:tcPr>
          <w:p w:rsidR="00A543DB" w:rsidP="00A543DB" w:rsidRDefault="00A543DB" w14:paraId="2DD89C38" w14:textId="77777777">
            <w:r>
              <w:t>•  State and apply the laws of indices</w:t>
            </w:r>
          </w:p>
          <w:p w:rsidR="00A543DB" w:rsidP="00A543DB" w:rsidRDefault="00A543DB" w14:paraId="69EDD9D9" w14:textId="77777777">
            <w:r>
              <w:t>• Simplify an expression involving indices</w:t>
            </w:r>
          </w:p>
          <w:p w:rsidR="00A543DB" w:rsidP="00A543DB" w:rsidRDefault="00A543DB" w14:paraId="64CB3AF0" w14:textId="77777777">
            <w:r>
              <w:t>• State and apply the definitions of zero and negative indices</w:t>
            </w:r>
          </w:p>
          <w:p w:rsidR="00A543DB" w:rsidP="00A543DB" w:rsidRDefault="00A543DB" w14:paraId="63A0F29C" w14:textId="77777777">
            <w:r>
              <w:t>• Express and compare numbers in standard form</w:t>
            </w:r>
          </w:p>
          <w:p w:rsidR="00A543DB" w:rsidP="00A543DB" w:rsidRDefault="00A543DB" w14:paraId="6FD4764C" w14:textId="30883A51">
            <w:r>
              <w:t>• Calculate using numbers in standard form</w:t>
            </w:r>
          </w:p>
          <w:p w:rsidR="00A543DB" w:rsidP="00A543DB" w:rsidRDefault="00A543DB" w14:paraId="6C31EEEC" w14:textId="129C79FB">
            <w:r>
              <w:t>•</w:t>
            </w:r>
            <w:r w:rsidRPr="00A543DB">
              <w:t>Calculate upper and lower bounds of numbers due to rounding and truncating</w:t>
            </w:r>
          </w:p>
          <w:p w:rsidR="00A543DB" w:rsidP="00A543DB" w:rsidRDefault="00A543DB" w14:paraId="53FC1485" w14:textId="67A75B47">
            <w:r>
              <w:t>•</w:t>
            </w:r>
            <w:r w:rsidRPr="00A543DB">
              <w:t>Use upper and lower bounds in calculations</w:t>
            </w:r>
          </w:p>
          <w:p w:rsidR="00A543DB" w:rsidP="00A543DB" w:rsidRDefault="00A543DB" w14:paraId="691B8E2E" w14:textId="77777777">
            <w:r>
              <w:t xml:space="preserve">• Recognise number patterns and sequences </w:t>
            </w:r>
          </w:p>
          <w:p w:rsidR="00A543DB" w:rsidP="00A543DB" w:rsidRDefault="00A543DB" w14:paraId="33B7ABD4" w14:textId="77777777">
            <w:r>
              <w:t xml:space="preserve">• Find the terms of a sequence using a term-to-term rule </w:t>
            </w:r>
          </w:p>
          <w:p w:rsidR="00A543DB" w:rsidP="00A543DB" w:rsidRDefault="00A543DB" w14:paraId="648A5DE0" w14:textId="77777777">
            <w:r>
              <w:t xml:space="preserve">• Recognise arithmetic and geometric sequences </w:t>
            </w:r>
          </w:p>
          <w:p w:rsidR="00A543DB" w:rsidP="00A543DB" w:rsidRDefault="00A543DB" w14:paraId="597ECF62" w14:textId="77777777">
            <w:r>
              <w:t xml:space="preserve">• Find terms of a sequence using a position-to-term rule </w:t>
            </w:r>
          </w:p>
          <w:p w:rsidR="00A543DB" w:rsidP="00A543DB" w:rsidRDefault="00A543DB" w14:paraId="61648F5D" w14:textId="77777777">
            <w:r>
              <w:t xml:space="preserve">• Find the formula for the general (nth) term of a sequence </w:t>
            </w:r>
          </w:p>
          <w:p w:rsidR="00A543DB" w:rsidP="00A543DB" w:rsidRDefault="00A543DB" w14:paraId="0BD3A4F7" w14:textId="70E6CD72">
            <w:r>
              <w:t>• Solve problems involving number patterns and sequence</w:t>
            </w:r>
          </w:p>
          <w:p w:rsidR="00A543DB" w:rsidP="00A543DB" w:rsidRDefault="00A543DB" w14:paraId="5546B688" w14:textId="57B82FB4"/>
        </w:tc>
        <w:tc>
          <w:tcPr>
            <w:tcW w:w="3767" w:type="dxa"/>
          </w:tcPr>
          <w:p w:rsidR="00EA25FF" w:rsidP="00EA25FF" w:rsidRDefault="00EA25FF" w14:paraId="1C270D3C" w14:textId="01056489">
            <w:r w:rsidRPr="00CD36F4">
              <w:t>•</w:t>
            </w:r>
            <w:r>
              <w:t>Knowledge recall</w:t>
            </w:r>
            <w:r w:rsidR="005F1D55">
              <w:t xml:space="preserve"> starter </w:t>
            </w:r>
            <w:r>
              <w:t>activity</w:t>
            </w:r>
          </w:p>
          <w:p w:rsidR="00EA25FF" w:rsidP="00EA25FF" w:rsidRDefault="00EA25FF" w14:paraId="21336F5F" w14:textId="77777777">
            <w:r w:rsidRPr="00CD36F4">
              <w:t>•</w:t>
            </w:r>
            <w:r>
              <w:t>Homework to develop fluency, problem solving, reasoning and mastery</w:t>
            </w:r>
          </w:p>
          <w:p w:rsidR="00EA25FF" w:rsidP="00EA25FF" w:rsidRDefault="00EA25FF" w14:paraId="4D44484F" w14:textId="77777777">
            <w:r w:rsidRPr="00CD36F4">
              <w:t>•</w:t>
            </w:r>
            <w:r>
              <w:t>Teacher assessment during lesson</w:t>
            </w:r>
          </w:p>
          <w:p w:rsidR="00EA25FF" w:rsidP="00EA25FF" w:rsidRDefault="00EA25FF" w14:paraId="4F96CC66" w14:textId="77777777">
            <w:r w:rsidRPr="00CD36F4">
              <w:t>•</w:t>
            </w:r>
            <w:r>
              <w:t>Unit revision exercise via textbook</w:t>
            </w:r>
          </w:p>
          <w:p w:rsidR="00EA25FF" w:rsidP="00EA25FF" w:rsidRDefault="00EA25FF" w14:paraId="672C4CC1" w14:textId="77777777">
            <w:r w:rsidRPr="00CD36F4">
              <w:t>•</w:t>
            </w:r>
            <w:proofErr w:type="spellStart"/>
            <w:r>
              <w:t>Mymaths</w:t>
            </w:r>
            <w:proofErr w:type="spellEnd"/>
            <w:r>
              <w:t xml:space="preserve"> mastery homework</w:t>
            </w:r>
          </w:p>
          <w:p w:rsidR="00EA25FF" w:rsidP="00EA25FF" w:rsidRDefault="00EA25FF" w14:paraId="298970F1" w14:textId="77777777">
            <w:r w:rsidRPr="00CD36F4">
              <w:t>•</w:t>
            </w:r>
            <w:r>
              <w:t>End of unit assessments</w:t>
            </w:r>
          </w:p>
          <w:p w:rsidR="00CD36F4" w:rsidP="00EA25FF" w:rsidRDefault="00CD36F4" w14:paraId="5A1ADD0C" w14:textId="77777777"/>
        </w:tc>
      </w:tr>
      <w:tr w:rsidR="00CD36F4" w:rsidTr="00BC276F" w14:paraId="628D8D94" w14:textId="77777777">
        <w:trPr>
          <w:trHeight w:val="851"/>
        </w:trPr>
        <w:tc>
          <w:tcPr>
            <w:tcW w:w="1393" w:type="dxa"/>
            <w:shd w:val="clear" w:color="auto" w:fill="FFE599" w:themeFill="accent4" w:themeFillTint="66"/>
          </w:tcPr>
          <w:p w:rsidR="00CD36F4" w:rsidP="00055320" w:rsidRDefault="00CD36F4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CD36F4" w:rsidP="00055320" w:rsidRDefault="00CD36F4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CD36F4" w:rsidP="00D03086" w:rsidRDefault="00CD36F4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CD36F4" w:rsidP="00055320" w:rsidRDefault="00F430DB" w14:paraId="0C17FBE7" w14:textId="77777777">
            <w:r>
              <w:rPr>
                <w:b/>
                <w:bCs/>
                <w:u w:val="single"/>
              </w:rPr>
              <w:t>Revision</w:t>
            </w:r>
            <w:r>
              <w:br/>
            </w:r>
            <w:r>
              <w:t>Recap prior topics</w:t>
            </w:r>
          </w:p>
          <w:p w:rsidR="00F430DB" w:rsidP="00055320" w:rsidRDefault="00F430DB" w14:paraId="6FBEA5CD" w14:textId="77777777">
            <w:r>
              <w:t xml:space="preserve">Develop exam </w:t>
            </w:r>
            <w:proofErr w:type="gramStart"/>
            <w:r>
              <w:t>skills</w:t>
            </w:r>
            <w:proofErr w:type="gramEnd"/>
          </w:p>
          <w:p w:rsidRPr="00F430DB" w:rsidR="00F430DB" w:rsidP="00055320" w:rsidRDefault="00F430DB" w14:paraId="2A3AE9B6" w14:textId="3755D057">
            <w:r>
              <w:t>Enhance problem solving</w:t>
            </w:r>
          </w:p>
        </w:tc>
        <w:tc>
          <w:tcPr>
            <w:tcW w:w="5991" w:type="dxa"/>
          </w:tcPr>
          <w:p w:rsidR="00CD36F4" w:rsidP="00F430DB" w:rsidRDefault="00F430DB" w14:paraId="07273819" w14:textId="6EB6F1A7">
            <w:r>
              <w:t>•Ensure students have a solid grasp of fundamental principles and theories</w:t>
            </w:r>
          </w:p>
          <w:p w:rsidR="00F430DB" w:rsidP="00F430DB" w:rsidRDefault="00F430DB" w14:paraId="208ECE34" w14:textId="1265362B">
            <w:r>
              <w:t>•Practice solving a variety of problems to enhance analytical and logical reasoning skills</w:t>
            </w:r>
          </w:p>
          <w:p w:rsidR="00F430DB" w:rsidP="00F430DB" w:rsidRDefault="00F430DB" w14:paraId="109747E1" w14:textId="29548A7C">
            <w:r>
              <w:t>•Be proficient in rearranging and solving different types of equations</w:t>
            </w:r>
          </w:p>
          <w:p w:rsidR="00F430DB" w:rsidP="00F430DB" w:rsidRDefault="00F430DB" w14:paraId="512E7FF6" w14:textId="40594BAB">
            <w:r>
              <w:t>• Recap how to read and interpret data from various types of graphs and charts</w:t>
            </w:r>
          </w:p>
          <w:p w:rsidR="00F430DB" w:rsidP="00F430DB" w:rsidRDefault="00F430DB" w14:paraId="28236EE4" w14:textId="6709E400">
            <w:r>
              <w:t>• Develop quick mental calculation abilities for basic operations</w:t>
            </w:r>
          </w:p>
          <w:p w:rsidR="00F430DB" w:rsidP="00F430DB" w:rsidRDefault="00F430DB" w14:paraId="65536A31" w14:textId="41E52BEB">
            <w:r>
              <w:t>• Master simplifying expressions, expanding brackets, and factorising</w:t>
            </w:r>
          </w:p>
          <w:p w:rsidR="00F430DB" w:rsidP="00F430DB" w:rsidRDefault="00F430DB" w14:paraId="21F54B53" w14:textId="5B84CDF6">
            <w:r>
              <w:t xml:space="preserve">• Understand properties of shapes, </w:t>
            </w:r>
            <w:proofErr w:type="gramStart"/>
            <w:r>
              <w:t>theorems</w:t>
            </w:r>
            <w:proofErr w:type="gramEnd"/>
            <w:r>
              <w:t xml:space="preserve"> and proofs</w:t>
            </w:r>
          </w:p>
          <w:p w:rsidR="00F430DB" w:rsidP="00F430DB" w:rsidRDefault="00F430DB" w14:paraId="622AB263" w14:textId="753461E6">
            <w:r>
              <w:t>• Recap how to compute and interpret measures of central tendency and spread</w:t>
            </w:r>
          </w:p>
          <w:p w:rsidR="00F430DB" w:rsidP="00F430DB" w:rsidRDefault="00F430DB" w14:paraId="78043B6B" w14:textId="2B9A67FD">
            <w:r>
              <w:t>• Enhance ability to follow and construct logical arguments and proofs</w:t>
            </w:r>
          </w:p>
          <w:p w:rsidR="00F430DB" w:rsidP="00F430DB" w:rsidRDefault="00F430DB" w14:paraId="16363F89" w14:textId="3A6DEF5F">
            <w:r>
              <w:t xml:space="preserve">• Practice pacing </w:t>
            </w:r>
            <w:r w:rsidR="00F4458D">
              <w:t>during exams and working efficiently under time constraints</w:t>
            </w:r>
          </w:p>
          <w:p w:rsidR="00F430DB" w:rsidP="00F430DB" w:rsidRDefault="00F430DB" w14:paraId="7B05935B" w14:textId="77777777">
            <w:r>
              <w:t>•</w:t>
            </w:r>
            <w:r w:rsidR="00F4458D">
              <w:t>Develop the ability to identify and learn from mistakes in practice problems</w:t>
            </w:r>
          </w:p>
          <w:p w:rsidR="00F4458D" w:rsidP="00F430DB" w:rsidRDefault="00F4458D" w14:paraId="3124C568" w14:textId="6375A798">
            <w:r>
              <w:t>• Get comfortable with using calculators efficiently</w:t>
            </w:r>
          </w:p>
        </w:tc>
        <w:tc>
          <w:tcPr>
            <w:tcW w:w="3767" w:type="dxa"/>
          </w:tcPr>
          <w:p w:rsidR="00EA25FF" w:rsidP="00EA25FF" w:rsidRDefault="00EA25FF" w14:paraId="160EB4B4" w14:textId="752AC843">
            <w:r w:rsidRPr="00CD36F4">
              <w:t>•</w:t>
            </w:r>
            <w:r>
              <w:t>Knowledge recall</w:t>
            </w:r>
            <w:r w:rsidR="005F1D55">
              <w:t xml:space="preserve"> starter </w:t>
            </w:r>
            <w:r>
              <w:t>activity</w:t>
            </w:r>
          </w:p>
          <w:p w:rsidR="00EA25FF" w:rsidP="00EA25FF" w:rsidRDefault="00EA25FF" w14:paraId="4D37192F" w14:textId="77777777">
            <w:r w:rsidRPr="00CD36F4">
              <w:t>•</w:t>
            </w:r>
            <w:r>
              <w:t>Homework to develop fluency, problem solving, reasoning and mastery</w:t>
            </w:r>
          </w:p>
          <w:p w:rsidR="00EA25FF" w:rsidP="00EA25FF" w:rsidRDefault="00EA25FF" w14:paraId="55CDF7F7" w14:textId="77777777">
            <w:r w:rsidRPr="00CD36F4">
              <w:t>•</w:t>
            </w:r>
            <w:r>
              <w:t>Teacher assessment during lesson</w:t>
            </w:r>
          </w:p>
          <w:p w:rsidR="00EA25FF" w:rsidP="00EA25FF" w:rsidRDefault="00EA25FF" w14:paraId="59AE9B0A" w14:textId="77777777">
            <w:r w:rsidRPr="00CD36F4">
              <w:t>•</w:t>
            </w:r>
            <w:r>
              <w:t>Unit revision exercise via textbook</w:t>
            </w:r>
          </w:p>
          <w:p w:rsidR="00EA25FF" w:rsidP="00EA25FF" w:rsidRDefault="00EA25FF" w14:paraId="1A7EC672" w14:textId="77777777">
            <w:r w:rsidRPr="00CD36F4">
              <w:t>•</w:t>
            </w:r>
            <w:proofErr w:type="spellStart"/>
            <w:r>
              <w:t>Mymaths</w:t>
            </w:r>
            <w:proofErr w:type="spellEnd"/>
            <w:r>
              <w:t xml:space="preserve"> mastery homework</w:t>
            </w:r>
          </w:p>
          <w:p w:rsidR="00EA25FF" w:rsidP="00EA25FF" w:rsidRDefault="00EA25FF" w14:paraId="0C8FC7E7" w14:textId="77777777">
            <w:r w:rsidRPr="00CD36F4">
              <w:t>•</w:t>
            </w:r>
            <w:r>
              <w:t>End of unit assessments</w:t>
            </w:r>
          </w:p>
          <w:p w:rsidR="00F4458D" w:rsidP="00EA25FF" w:rsidRDefault="00EA25FF" w14:paraId="6AB5FBE6" w14:textId="64D20015">
            <w:r w:rsidRPr="00CD36F4">
              <w:t>•</w:t>
            </w:r>
            <w:r>
              <w:t>February Trial Exams</w:t>
            </w:r>
          </w:p>
        </w:tc>
      </w:tr>
      <w:tr w:rsidR="00CD36F4" w:rsidTr="00C15DCD" w14:paraId="47F4C9BC" w14:textId="77777777">
        <w:trPr>
          <w:trHeight w:val="1104"/>
        </w:trPr>
        <w:tc>
          <w:tcPr>
            <w:tcW w:w="1393" w:type="dxa"/>
            <w:shd w:val="clear" w:color="auto" w:fill="FFD966" w:themeFill="accent4" w:themeFillTint="99"/>
          </w:tcPr>
          <w:p w:rsidR="00CD36F4" w:rsidP="00055320" w:rsidRDefault="00CD36F4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CD36F4" w:rsidP="00055320" w:rsidRDefault="00CD36F4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CD36F4" w:rsidP="00055320" w:rsidRDefault="00CD36F4" w14:paraId="33BEFB45" w14:textId="572C8D02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F4458D" w:rsidP="00F4458D" w:rsidRDefault="00F4458D" w14:paraId="7569ADA4" w14:textId="77777777">
            <w:r>
              <w:rPr>
                <w:b/>
                <w:bCs/>
                <w:u w:val="single"/>
              </w:rPr>
              <w:t>Revision</w:t>
            </w:r>
            <w:r>
              <w:br/>
            </w:r>
            <w:r>
              <w:t>Recap prior topics</w:t>
            </w:r>
          </w:p>
          <w:p w:rsidR="00F4458D" w:rsidP="00F4458D" w:rsidRDefault="00F4458D" w14:paraId="7237594C" w14:textId="77777777">
            <w:r>
              <w:t xml:space="preserve">Develop exam </w:t>
            </w:r>
            <w:proofErr w:type="gramStart"/>
            <w:r>
              <w:t>skills</w:t>
            </w:r>
            <w:proofErr w:type="gramEnd"/>
          </w:p>
          <w:p w:rsidRPr="008041E8" w:rsidR="00CD36F4" w:rsidP="00F4458D" w:rsidRDefault="00F4458D" w14:paraId="46E1B144" w14:textId="5069A807">
            <w:r>
              <w:t>Enhance problem solving</w:t>
            </w:r>
          </w:p>
        </w:tc>
        <w:tc>
          <w:tcPr>
            <w:tcW w:w="5991" w:type="dxa"/>
          </w:tcPr>
          <w:p w:rsidR="00F4458D" w:rsidP="00F4458D" w:rsidRDefault="00F4458D" w14:paraId="74F44244" w14:textId="77777777">
            <w:r>
              <w:t>•Ensure students have a solid grasp of fundamental principles and theories</w:t>
            </w:r>
          </w:p>
          <w:p w:rsidR="00F4458D" w:rsidP="00F4458D" w:rsidRDefault="00F4458D" w14:paraId="599F2F40" w14:textId="77777777">
            <w:r>
              <w:t>•Practice solving a variety of problems to enhance analytical and logical reasoning skills</w:t>
            </w:r>
          </w:p>
          <w:p w:rsidR="00F4458D" w:rsidP="00F4458D" w:rsidRDefault="00F4458D" w14:paraId="4AE49087" w14:textId="77777777">
            <w:r>
              <w:t>•Be proficient in rearranging and solving different types of equations</w:t>
            </w:r>
          </w:p>
          <w:p w:rsidR="00F4458D" w:rsidP="00F4458D" w:rsidRDefault="00F4458D" w14:paraId="3D89628F" w14:textId="77777777">
            <w:r>
              <w:t>• Recap how to read and interpret data from various types of graphs and charts</w:t>
            </w:r>
          </w:p>
          <w:p w:rsidR="00F4458D" w:rsidP="00F4458D" w:rsidRDefault="00F4458D" w14:paraId="5A96E7C8" w14:textId="77777777">
            <w:r>
              <w:t>• Develop quick mental calculation abilities for basic operations</w:t>
            </w:r>
          </w:p>
          <w:p w:rsidR="00F4458D" w:rsidP="00F4458D" w:rsidRDefault="00F4458D" w14:paraId="6A46C9B5" w14:textId="77777777">
            <w:r>
              <w:t>• Master simplifying expressions, expanding brackets, and factorising</w:t>
            </w:r>
          </w:p>
          <w:p w:rsidR="00F4458D" w:rsidP="00F4458D" w:rsidRDefault="00F4458D" w14:paraId="38B50DBB" w14:textId="77777777">
            <w:r>
              <w:t xml:space="preserve">• Understand properties of shapes, </w:t>
            </w:r>
            <w:proofErr w:type="gramStart"/>
            <w:r>
              <w:t>theorems</w:t>
            </w:r>
            <w:proofErr w:type="gramEnd"/>
            <w:r>
              <w:t xml:space="preserve"> and proofs</w:t>
            </w:r>
          </w:p>
          <w:p w:rsidR="00F4458D" w:rsidP="00F4458D" w:rsidRDefault="00F4458D" w14:paraId="14DC84C5" w14:textId="77777777">
            <w:r>
              <w:t>• Recap how to compute and interpret measures of central tendency and spread</w:t>
            </w:r>
          </w:p>
          <w:p w:rsidR="00F4458D" w:rsidP="00F4458D" w:rsidRDefault="00F4458D" w14:paraId="6ADE3821" w14:textId="77777777">
            <w:r>
              <w:t>• Enhance ability to follow and construct logical arguments and proofs</w:t>
            </w:r>
          </w:p>
          <w:p w:rsidR="00F4458D" w:rsidP="00F4458D" w:rsidRDefault="00F4458D" w14:paraId="6A1C3D87" w14:textId="77777777">
            <w:r>
              <w:t>• Practice pacing during exams and working efficiently under time constraints</w:t>
            </w:r>
          </w:p>
          <w:p w:rsidR="00F4458D" w:rsidP="00F4458D" w:rsidRDefault="00F4458D" w14:paraId="5871417A" w14:textId="77777777">
            <w:r>
              <w:t>•Develop the ability to identify and learn from mistakes in practice problems</w:t>
            </w:r>
          </w:p>
          <w:p w:rsidR="00CD36F4" w:rsidP="00F4458D" w:rsidRDefault="00F4458D" w14:paraId="5B5A5E96" w14:textId="0BE9D292">
            <w:r>
              <w:t>• Get comfortable with using calculators efficiently</w:t>
            </w:r>
          </w:p>
        </w:tc>
        <w:tc>
          <w:tcPr>
            <w:tcW w:w="3767" w:type="dxa"/>
          </w:tcPr>
          <w:p w:rsidR="00EA25FF" w:rsidP="00EA25FF" w:rsidRDefault="00EA25FF" w14:paraId="07AF5676" w14:textId="370EBC01">
            <w:r w:rsidRPr="00CD36F4">
              <w:t>•</w:t>
            </w:r>
            <w:r>
              <w:t>Knowledge recall</w:t>
            </w:r>
            <w:r w:rsidR="005F1D55">
              <w:t xml:space="preserve"> starter </w:t>
            </w:r>
            <w:r>
              <w:t>activity</w:t>
            </w:r>
          </w:p>
          <w:p w:rsidR="00EA25FF" w:rsidP="00EA25FF" w:rsidRDefault="00EA25FF" w14:paraId="6C949F37" w14:textId="77777777">
            <w:r w:rsidRPr="00CD36F4">
              <w:t>•</w:t>
            </w:r>
            <w:r>
              <w:t>Homework to develop fluency, problem solving, reasoning and mastery</w:t>
            </w:r>
          </w:p>
          <w:p w:rsidR="00EA25FF" w:rsidP="00EA25FF" w:rsidRDefault="00EA25FF" w14:paraId="1CAD0395" w14:textId="77777777">
            <w:r w:rsidRPr="00CD36F4">
              <w:t>•</w:t>
            </w:r>
            <w:r>
              <w:t>Teacher assessment during lesson</w:t>
            </w:r>
          </w:p>
          <w:p w:rsidR="00EA25FF" w:rsidP="00EA25FF" w:rsidRDefault="00EA25FF" w14:paraId="346F35AF" w14:textId="77777777">
            <w:r w:rsidRPr="00CD36F4">
              <w:t>•</w:t>
            </w:r>
            <w:r>
              <w:t>Unit revision exercise via textbook</w:t>
            </w:r>
          </w:p>
          <w:p w:rsidR="00EA25FF" w:rsidP="00EA25FF" w:rsidRDefault="00EA25FF" w14:paraId="296B4A26" w14:textId="77777777">
            <w:r w:rsidRPr="00CD36F4">
              <w:t>•</w:t>
            </w:r>
            <w:proofErr w:type="spellStart"/>
            <w:r>
              <w:t>Mymaths</w:t>
            </w:r>
            <w:proofErr w:type="spellEnd"/>
            <w:r>
              <w:t xml:space="preserve"> mastery homework</w:t>
            </w:r>
          </w:p>
          <w:p w:rsidR="00CD36F4" w:rsidP="00EA25FF" w:rsidRDefault="00EA25FF" w14:paraId="34EB7503" w14:textId="130924F5">
            <w:r w:rsidRPr="00CD36F4">
              <w:t>•</w:t>
            </w:r>
            <w:r>
              <w:t>End of unit assessments</w:t>
            </w:r>
          </w:p>
        </w:tc>
      </w:tr>
    </w:tbl>
    <w:p w:rsidR="00055320" w:rsidP="00055320" w:rsidRDefault="00055320" w14:paraId="4FD828CD" w14:textId="11762E1D">
      <w:pPr>
        <w:tabs>
          <w:tab w:val="left" w:pos="5970"/>
        </w:tabs>
      </w:pPr>
    </w:p>
    <w:p w:rsidRPr="00087528" w:rsidR="00087528" w:rsidP="00055320" w:rsidRDefault="00087528" w14:paraId="336A485B" w14:textId="77777777">
      <w:pPr>
        <w:tabs>
          <w:tab w:val="left" w:pos="5970"/>
        </w:tabs>
        <w:rPr>
          <w:b/>
          <w:bCs/>
        </w:rPr>
      </w:pPr>
    </w:p>
    <w:p w:rsidRPr="00055320" w:rsidR="00087528" w:rsidP="00055320" w:rsidRDefault="00087528" w14:paraId="3B6E6812" w14:textId="78D4C640">
      <w:pPr>
        <w:tabs>
          <w:tab w:val="left" w:pos="5970"/>
        </w:tabs>
      </w:pPr>
    </w:p>
    <w:sectPr w:rsidRPr="00055320" w:rsidR="00087528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320" w:rsidP="00055320" w:rsidRDefault="00055320" w14:paraId="21DA192B" w14:textId="77777777">
      <w:pPr>
        <w:spacing w:after="0" w:line="240" w:lineRule="auto"/>
      </w:pPr>
      <w:r>
        <w:separator/>
      </w:r>
    </w:p>
  </w:endnote>
  <w:endnote w:type="continuationSeparator" w:id="0">
    <w:p w:rsidR="00055320" w:rsidP="00055320" w:rsidRDefault="00055320" w14:paraId="611C1A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320" w:rsidP="00055320" w:rsidRDefault="00055320" w14:paraId="4C445C1E" w14:textId="77777777">
      <w:pPr>
        <w:spacing w:after="0" w:line="240" w:lineRule="auto"/>
      </w:pPr>
      <w:r>
        <w:separator/>
      </w:r>
    </w:p>
  </w:footnote>
  <w:footnote w:type="continuationSeparator" w:id="0">
    <w:p w:rsidR="00055320" w:rsidP="00055320" w:rsidRDefault="00055320" w14:paraId="7B4FCF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5320" w:rsidR="00055320" w:rsidP="00055320" w:rsidRDefault="00055320" w14:paraId="4A6B81E4" w14:textId="746DC4AC">
    <w:pPr>
      <w:rPr>
        <w:b/>
        <w:bCs/>
      </w:rPr>
    </w:pPr>
    <w:r w:rsidRPr="008041E8">
      <w:rPr>
        <w:b/>
        <w:bCs/>
      </w:rPr>
      <w:t>Beths Grammar School KS</w:t>
    </w:r>
    <w:r w:rsidR="006C54F6">
      <w:rPr>
        <w:b/>
        <w:bCs/>
      </w:rPr>
      <w:t>4</w:t>
    </w:r>
    <w:r w:rsidRPr="008041E8">
      <w:rPr>
        <w:b/>
        <w:bCs/>
      </w:rPr>
      <w:t xml:space="preserve"> Mathematics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3DD"/>
    <w:multiLevelType w:val="hybridMultilevel"/>
    <w:tmpl w:val="DFD0F442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11E2360B"/>
    <w:multiLevelType w:val="hybridMultilevel"/>
    <w:tmpl w:val="258A6390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176D6BFC"/>
    <w:multiLevelType w:val="hybridMultilevel"/>
    <w:tmpl w:val="C8E81B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E7655A"/>
    <w:multiLevelType w:val="hybridMultilevel"/>
    <w:tmpl w:val="FBE64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834ED"/>
    <w:multiLevelType w:val="hybridMultilevel"/>
    <w:tmpl w:val="678AB7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1E3D61"/>
    <w:multiLevelType w:val="hybridMultilevel"/>
    <w:tmpl w:val="DBACF2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4E2F90"/>
    <w:multiLevelType w:val="hybridMultilevel"/>
    <w:tmpl w:val="A2A07E14"/>
    <w:lvl w:ilvl="0" w:tplc="0809000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hint="default" w:ascii="Wingdings" w:hAnsi="Wingdings"/>
      </w:rPr>
    </w:lvl>
  </w:abstractNum>
  <w:abstractNum w:abstractNumId="9" w15:restartNumberingAfterBreak="0">
    <w:nsid w:val="547311D2"/>
    <w:multiLevelType w:val="hybridMultilevel"/>
    <w:tmpl w:val="C974F6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FA1D7A"/>
    <w:multiLevelType w:val="hybridMultilevel"/>
    <w:tmpl w:val="1988F1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683">
    <w:abstractNumId w:val="7"/>
  </w:num>
  <w:num w:numId="2" w16cid:durableId="1560703418">
    <w:abstractNumId w:val="4"/>
  </w:num>
  <w:num w:numId="3" w16cid:durableId="445546362">
    <w:abstractNumId w:val="6"/>
  </w:num>
  <w:num w:numId="4" w16cid:durableId="1028215875">
    <w:abstractNumId w:val="8"/>
  </w:num>
  <w:num w:numId="5" w16cid:durableId="1475021597">
    <w:abstractNumId w:val="1"/>
  </w:num>
  <w:num w:numId="6" w16cid:durableId="649285047">
    <w:abstractNumId w:val="3"/>
  </w:num>
  <w:num w:numId="7" w16cid:durableId="1320185819">
    <w:abstractNumId w:val="10"/>
  </w:num>
  <w:num w:numId="8" w16cid:durableId="603608654">
    <w:abstractNumId w:val="5"/>
  </w:num>
  <w:num w:numId="9" w16cid:durableId="233243898">
    <w:abstractNumId w:val="0"/>
  </w:num>
  <w:num w:numId="10" w16cid:durableId="1280140341">
    <w:abstractNumId w:val="2"/>
  </w:num>
  <w:num w:numId="11" w16cid:durableId="47922585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087528"/>
    <w:rsid w:val="001E173C"/>
    <w:rsid w:val="00234847"/>
    <w:rsid w:val="00235131"/>
    <w:rsid w:val="003A0B4B"/>
    <w:rsid w:val="003F4884"/>
    <w:rsid w:val="00453C09"/>
    <w:rsid w:val="004829D6"/>
    <w:rsid w:val="005F1D55"/>
    <w:rsid w:val="005F5E28"/>
    <w:rsid w:val="006C54F6"/>
    <w:rsid w:val="007C63E2"/>
    <w:rsid w:val="008E56B4"/>
    <w:rsid w:val="0099301F"/>
    <w:rsid w:val="009A6387"/>
    <w:rsid w:val="00A31DF5"/>
    <w:rsid w:val="00A543DB"/>
    <w:rsid w:val="00C20105"/>
    <w:rsid w:val="00CD36F4"/>
    <w:rsid w:val="00CF7608"/>
    <w:rsid w:val="00D03086"/>
    <w:rsid w:val="00E14614"/>
    <w:rsid w:val="00EA25FF"/>
    <w:rsid w:val="00F430DB"/>
    <w:rsid w:val="00F4458D"/>
    <w:rsid w:val="00FF4C25"/>
    <w:rsid w:val="0159C4AC"/>
    <w:rsid w:val="1791E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6ECDA9-4A84-4780-9F42-353A01D6CD1C}"/>
</file>

<file path=customXml/itemProps2.xml><?xml version="1.0" encoding="utf-8"?>
<ds:datastoreItem xmlns:ds="http://schemas.openxmlformats.org/officeDocument/2006/customXml" ds:itemID="{0C80336B-F2AE-476B-898A-7798B7AEA32A}"/>
</file>

<file path=customXml/itemProps3.xml><?xml version="1.0" encoding="utf-8"?>
<ds:datastoreItem xmlns:ds="http://schemas.openxmlformats.org/officeDocument/2006/customXml" ds:itemID="{468A1F31-5321-477E-B226-49148A0D97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K. Khalid</cp:lastModifiedBy>
  <cp:revision>4</cp:revision>
  <dcterms:created xsi:type="dcterms:W3CDTF">2024-06-18T09:22:00Z</dcterms:created>
  <dcterms:modified xsi:type="dcterms:W3CDTF">2024-06-28T08:29:25Z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